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17E" w:rsidRPr="00094488" w:rsidRDefault="00094488" w:rsidP="006C51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4488">
        <w:rPr>
          <w:rFonts w:ascii="Times New Roman" w:hAnsi="Times New Roman" w:cs="Times New Roman"/>
          <w:b/>
          <w:sz w:val="28"/>
          <w:szCs w:val="28"/>
          <w:lang w:val="uk-UA"/>
        </w:rPr>
        <w:t>26</w:t>
      </w:r>
      <w:r w:rsidR="006C517E" w:rsidRPr="00094488">
        <w:rPr>
          <w:rFonts w:ascii="Times New Roman" w:hAnsi="Times New Roman" w:cs="Times New Roman"/>
          <w:b/>
          <w:sz w:val="28"/>
          <w:szCs w:val="28"/>
          <w:lang w:val="uk-UA"/>
        </w:rPr>
        <w:t>.09.2023</w:t>
      </w:r>
    </w:p>
    <w:p w:rsidR="006C517E" w:rsidRPr="00094488" w:rsidRDefault="006C517E" w:rsidP="006C51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94488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0944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C517E" w:rsidRPr="00094488" w:rsidRDefault="006C517E" w:rsidP="006C517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4488">
        <w:rPr>
          <w:rFonts w:ascii="Times New Roman" w:hAnsi="Times New Roman" w:cs="Times New Roman"/>
          <w:b/>
          <w:sz w:val="28"/>
          <w:szCs w:val="28"/>
          <w:lang w:val="uk-UA"/>
        </w:rPr>
        <w:t>Урок української мови у 8 класі</w:t>
      </w:r>
    </w:p>
    <w:tbl>
      <w:tblPr>
        <w:tblW w:w="5000" w:type="pct"/>
        <w:tblCellSpacing w:w="7" w:type="dxa"/>
        <w:tblBorders>
          <w:bottom w:val="dotted" w:sz="6" w:space="0" w:color="BBBBBB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9443"/>
      </w:tblGrid>
      <w:tr w:rsidR="006C517E" w:rsidRPr="00DB60A3" w:rsidTr="00B34C93">
        <w:trPr>
          <w:tblCellSpacing w:w="7" w:type="dxa"/>
        </w:trPr>
        <w:tc>
          <w:tcPr>
            <w:tcW w:w="4985" w:type="pct"/>
            <w:shd w:val="clear" w:color="auto" w:fill="FFFFFF"/>
            <w:vAlign w:val="center"/>
            <w:hideMark/>
          </w:tcPr>
          <w:p w:rsidR="006C517E" w:rsidRPr="00DB60A3" w:rsidRDefault="006C517E" w:rsidP="00B34C93">
            <w:pPr>
              <w:spacing w:before="356" w:after="356" w:line="360" w:lineRule="auto"/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</w:pPr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Тема.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Розвиток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зв’язного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мовлення</w:t>
            </w:r>
            <w:proofErr w:type="spellEnd"/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.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Різновиди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 (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ознайомлювальне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вивчальне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критичне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</w:rPr>
              <w:t>). О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>собливості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 xml:space="preserve"> будови опису 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>пам’ятки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4B4B4B"/>
                <w:sz w:val="28"/>
                <w:szCs w:val="28"/>
                <w:lang w:val="uk-UA"/>
              </w:rPr>
              <w:t xml:space="preserve"> історії та культури.</w:t>
            </w:r>
          </w:p>
        </w:tc>
      </w:tr>
      <w:tr w:rsidR="006C517E" w:rsidRPr="00DB60A3" w:rsidTr="00B34C93">
        <w:trPr>
          <w:tblCellSpacing w:w="7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C517E" w:rsidRPr="00DB60A3" w:rsidRDefault="006C517E" w:rsidP="00B34C93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r w:rsidRPr="00DB60A3"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Мета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н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авчальна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узагальнити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систематизувати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поглибити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учнів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різновиди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удосконалювати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мовленнєво-мислительні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дітей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усвідомлювати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тему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думку,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логіку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тип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стиль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запам’ятовувати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конкретні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факти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послідовність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матеріалу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6C517E" w:rsidRPr="00DB60A3" w:rsidRDefault="006C517E" w:rsidP="00B34C93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розвивальна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розвивати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мовленнєво-комунікативні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здійснювати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змістово-композиційний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мовний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аналіз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у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текст,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розуміти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76B9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вибирати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інформацію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комунікативного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завдання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відтворювати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змі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</w:t>
            </w:r>
            <w:proofErr w:type="spellEnd"/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прочитаного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або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:rsidR="006C517E" w:rsidRPr="00FD0760" w:rsidRDefault="006C517E" w:rsidP="00B34C93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u w:val="single"/>
              </w:rPr>
              <w:t>виховна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виховувати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розуміння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краси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значущості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FD0760">
              <w:rPr>
                <w:rFonts w:ascii="Times New Roman" w:eastAsia="Times New Roman" w:hAnsi="Times New Roman" w:cs="Times New Roman"/>
                <w:bCs/>
                <w:color w:val="4B4B4B"/>
                <w:sz w:val="28"/>
                <w:szCs w:val="28"/>
                <w:lang w:val="uk-UA"/>
              </w:rPr>
              <w:t>пам’ятки</w:t>
            </w:r>
            <w:proofErr w:type="gramEnd"/>
            <w:r w:rsidRPr="00FD0760">
              <w:rPr>
                <w:rFonts w:ascii="Times New Roman" w:eastAsia="Times New Roman" w:hAnsi="Times New Roman" w:cs="Times New Roman"/>
                <w:bCs/>
                <w:color w:val="4B4B4B"/>
                <w:sz w:val="28"/>
                <w:szCs w:val="28"/>
                <w:lang w:val="uk-UA"/>
              </w:rPr>
              <w:t xml:space="preserve"> історії та культури</w:t>
            </w:r>
          </w:p>
          <w:p w:rsidR="006C517E" w:rsidRPr="00094488" w:rsidRDefault="006C517E" w:rsidP="00B34C93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  <w:lang w:val="uk-UA"/>
              </w:rPr>
            </w:pPr>
            <w:proofErr w:type="spellStart"/>
            <w:r w:rsidRPr="006C517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6C51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— це вміння слухати, сприймати, аналізувати й відокремлювати потрібну інформацію. 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Але воно не лише полягає в запам’ятовуванні основної інформації та подальшому її відтворенні, а передбачає також уміння сприймати красу слова, тобто мову як естетичну категорію, і розуміти практичне значення висловлювань. Таким чином, сприйняття тексту має бути якомога повнішим і </w:t>
            </w:r>
            <w:proofErr w:type="spellStart"/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різноплановішим</w:t>
            </w:r>
            <w:proofErr w:type="spellEnd"/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приносити максимальну користь.</w:t>
            </w:r>
          </w:p>
          <w:p w:rsidR="006C517E" w:rsidRPr="00DB60A3" w:rsidRDefault="006C517E" w:rsidP="00B34C93">
            <w:pPr>
              <w:spacing w:before="213" w:after="213" w:line="360" w:lineRule="auto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r w:rsidRPr="00094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Ознайомлювальне (глобальне)</w:t>
            </w:r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аудіювання</w:t>
            </w:r>
            <w:proofErr w:type="spellEnd"/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потребує від слухача цілісного сприйняття змісту повідомлення, вміння визначити його тему, основну 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думку, поділити текст на смислові частини, розрізняти композиційні елементи.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</w:r>
            <w:r w:rsidRPr="00094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 xml:space="preserve">Докладне </w:t>
            </w:r>
            <w:proofErr w:type="spellStart"/>
            <w:r w:rsidRPr="000944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uk-UA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передбачає найповніше, деталізоване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сприймання змісту повідомлення, усвідомлення смислу кожного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  <w:t>з його елементів.</w:t>
            </w:r>
            <w:r w:rsidRPr="0009448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br/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Критичне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аудіювання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ґрунтується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глобальному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й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докладному,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потребує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висловлювання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власної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думки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стосовно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почутого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своєї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мотивованої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згоди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незгоди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певним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твердженням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критичного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осмислення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сприйнятого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слух.</w:t>
            </w:r>
          </w:p>
          <w:p w:rsidR="006C517E" w:rsidRPr="006C517E" w:rsidRDefault="006C517E" w:rsidP="006C517E">
            <w:pPr>
              <w:spacing w:before="100" w:beforeAutospacing="1" w:after="100" w:afterAutospacing="1" w:line="360" w:lineRule="auto"/>
              <w:ind w:left="720"/>
              <w:rPr>
                <w:rFonts w:ascii="Times New Roman" w:eastAsia="Times New Roman" w:hAnsi="Times New Roman" w:cs="Times New Roman"/>
                <w:b/>
                <w:color w:val="4B4B4B"/>
                <w:sz w:val="28"/>
                <w:szCs w:val="28"/>
              </w:rPr>
            </w:pPr>
            <w:proofErr w:type="spellStart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Проведення</w:t>
            </w:r>
            <w:proofErr w:type="spellEnd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ознайомлювального</w:t>
            </w:r>
            <w:proofErr w:type="spellEnd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 </w:t>
            </w:r>
            <w:proofErr w:type="spellStart"/>
            <w:proofErr w:type="gramStart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ауд</w:t>
            </w:r>
            <w:proofErr w:type="gramEnd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>іювання</w:t>
            </w:r>
            <w:proofErr w:type="spellEnd"/>
            <w:r w:rsidRPr="006C517E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8"/>
                <w:szCs w:val="28"/>
              </w:rPr>
              <w:t xml:space="preserve"> тексту </w:t>
            </w:r>
          </w:p>
          <w:p w:rsidR="006C517E" w:rsidRPr="00DB60A3" w:rsidRDefault="006C517E" w:rsidP="00B34C93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ind w:left="0"/>
              <w:rPr>
                <w:rFonts w:ascii="Times New Roman" w:eastAsia="Times New Roman" w:hAnsi="Times New Roman" w:cs="Times New Roman"/>
                <w:color w:val="4B4B4B"/>
                <w:sz w:val="28"/>
                <w:szCs w:val="28"/>
              </w:rPr>
            </w:pP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Сприймання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 слух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учнями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незнайомого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тексту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</w:t>
            </w:r>
            <w:proofErr w:type="spell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початку </w:t>
            </w:r>
            <w:proofErr w:type="gram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</w:t>
            </w:r>
            <w:proofErr w:type="gramEnd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B60A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кінця</w:t>
            </w:r>
            <w:proofErr w:type="spellEnd"/>
          </w:p>
        </w:tc>
      </w:tr>
    </w:tbl>
    <w:p w:rsidR="006C517E" w:rsidRPr="00525E23" w:rsidRDefault="006C517E" w:rsidP="006C517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60A3">
        <w:rPr>
          <w:rFonts w:ascii="Times New Roman" w:hAnsi="Times New Roman" w:cs="Times New Roman"/>
          <w:color w:val="1D1D1B"/>
          <w:sz w:val="28"/>
          <w:szCs w:val="28"/>
        </w:rPr>
        <w:lastRenderedPageBreak/>
        <w:t xml:space="preserve">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символів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Полтави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Розташована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вона 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центрі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на Соборному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майдані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оригінальна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пам'ятка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своє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ідну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форму: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виконано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колонади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увінчує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кінська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підкова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люблять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вважають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згідно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результатами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опитувань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одним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найголовніших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об'єктів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обласного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центру. Без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знімків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обходиться практично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жодна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весільна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туристична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фотосесія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Випускники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шкіл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та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вишів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традиційно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щороку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приходять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сюди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зустрічати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перший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дорослий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світанок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Секрет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популярності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споруди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простий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: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всі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існування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втрачала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шарму,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самобутності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Історія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и</w:t>
      </w:r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Івановій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горі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 звалась колись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місцевість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з'явилася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1909 року.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Відкриття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приурочили до 200-річчя 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перемоги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над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шведською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армією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у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Полтавській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битві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Раніше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територія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збудували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частиною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Полтавської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фортеці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тут колись проходили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земляні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вали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Подільського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бастіону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насипані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для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охорони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міста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ворожих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нападів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час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Другої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світової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демонтували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пагорбі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де вона стояла,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розташувалися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артилерійські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дивізіони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німецьких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військ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. Другу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попередньому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місці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lastRenderedPageBreak/>
        <w:t>спорудили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і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</w:t>
      </w:r>
      <w:r>
        <w:rPr>
          <w:rFonts w:ascii="Times New Roman" w:hAnsi="Times New Roman" w:cs="Times New Roman"/>
          <w:color w:val="1D1D1B"/>
          <w:sz w:val="28"/>
          <w:szCs w:val="28"/>
        </w:rPr>
        <w:t>крили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1954 року. Автором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про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є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кту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був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головний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архітектор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повоєнної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</w:t>
      </w:r>
      <w:r>
        <w:rPr>
          <w:rFonts w:ascii="Times New Roman" w:hAnsi="Times New Roman" w:cs="Times New Roman"/>
          <w:color w:val="1D1D1B"/>
          <w:sz w:val="28"/>
          <w:szCs w:val="28"/>
        </w:rPr>
        <w:t>олтави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 Лев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Вайнгорт</w:t>
      </w:r>
      <w:proofErr w:type="spellEnd"/>
      <w:proofErr w:type="gramStart"/>
      <w:r>
        <w:rPr>
          <w:rFonts w:ascii="Times New Roman" w:hAnsi="Times New Roman" w:cs="Times New Roman"/>
          <w:color w:val="1D1D1B"/>
          <w:sz w:val="28"/>
          <w:szCs w:val="28"/>
        </w:rPr>
        <w:t>.</w:t>
      </w: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П</w:t>
      </w:r>
      <w:proofErr w:type="gram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 xml:space="preserve">ам’ятка – це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вісім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колон,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встановлених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півколом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ажурний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подкову.На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цитата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Наталки-Полтавки І. П.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Котляревського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- "Де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згода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сімействі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де мир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Щасливі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там люди, блаженна сторона ". </w:t>
      </w:r>
      <w:r>
        <w:rPr>
          <w:rFonts w:ascii="Times New Roman" w:hAnsi="Times New Roman" w:cs="Times New Roman"/>
          <w:sz w:val="28"/>
          <w:szCs w:val="28"/>
          <w:lang w:val="uk-UA"/>
        </w:rPr>
        <w:t>Зовні альтанка нагадує підкову.</w:t>
      </w:r>
    </w:p>
    <w:p w:rsidR="006C517E" w:rsidRDefault="006C517E" w:rsidP="006C517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Чому</w:t>
      </w:r>
      <w:proofErr w:type="spellEnd"/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Б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>іла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має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саме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такий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вигляд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?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Витоки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легенди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яка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це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поясню</w:t>
      </w:r>
      <w:proofErr w:type="gram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є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>,</w:t>
      </w:r>
      <w:proofErr w:type="gram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сягають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початку 18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століття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, коли тут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відбулася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одна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з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великих битв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Північної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 (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російсько-шведської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) </w:t>
      </w:r>
      <w:proofErr w:type="spellStart"/>
      <w:r w:rsidRPr="00DB60A3">
        <w:rPr>
          <w:rFonts w:ascii="Times New Roman" w:hAnsi="Times New Roman" w:cs="Times New Roman"/>
          <w:color w:val="1D1D1B"/>
          <w:sz w:val="28"/>
          <w:szCs w:val="28"/>
        </w:rPr>
        <w:t>війни</w:t>
      </w:r>
      <w:proofErr w:type="spellEnd"/>
      <w:r w:rsidRPr="00DB60A3">
        <w:rPr>
          <w:rFonts w:ascii="Times New Roman" w:hAnsi="Times New Roman" w:cs="Times New Roman"/>
          <w:color w:val="1D1D1B"/>
          <w:sz w:val="28"/>
          <w:szCs w:val="28"/>
        </w:rPr>
        <w:t xml:space="preserve">. </w:t>
      </w:r>
    </w:p>
    <w:p w:rsidR="006C517E" w:rsidRDefault="006C517E" w:rsidP="006C517E">
      <w:pPr>
        <w:spacing w:line="360" w:lineRule="auto"/>
        <w:ind w:firstLine="708"/>
        <w:jc w:val="both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 w:rsidRPr="00C458D1">
        <w:rPr>
          <w:rFonts w:ascii="Times New Roman" w:hAnsi="Times New Roman" w:cs="Times New Roman"/>
          <w:color w:val="1D1D1B"/>
          <w:sz w:val="28"/>
          <w:szCs w:val="28"/>
          <w:lang w:val="uk-UA"/>
        </w:rPr>
        <w:t>В оповіді йдеться про те, що на цьому місці один із місцевих полтавських ковалів підкував коня російському цареві Петрові Першому.</w:t>
      </w:r>
    </w:p>
    <w:p w:rsidR="006C517E" w:rsidRDefault="006C517E" w:rsidP="006C517E">
      <w:pPr>
        <w:spacing w:line="360" w:lineRule="auto"/>
        <w:ind w:firstLine="708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Як і будь-яка інша пам’ятка, Біла альтанка охороняється законом. Біля неї не можна смітити, руйнувати, робити написи, робити іншу шкоду. Тому що Біла альтанка – пам’ятка історії та культури, яка поєднує в собі історичність, красу та загадковість.</w:t>
      </w:r>
    </w:p>
    <w:p w:rsidR="006C517E" w:rsidRDefault="006C517E" w:rsidP="006C517E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 w:rsidRPr="007D5ABE"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Бесіда за текстом:</w:t>
      </w:r>
    </w:p>
    <w:p w:rsidR="006C517E" w:rsidRPr="007D5ABE" w:rsidRDefault="006C517E" w:rsidP="006C517E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1) питання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цілісн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</w:t>
      </w:r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сприйняття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змісту</w:t>
      </w:r>
      <w:proofErr w:type="spellEnd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0A3">
        <w:rPr>
          <w:rFonts w:ascii="Times New Roman" w:eastAsia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6C517E" w:rsidRPr="007D5ABE" w:rsidRDefault="006C517E" w:rsidP="006C517E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визнач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тексту</w:t>
      </w:r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основну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думку, </w:t>
      </w:r>
    </w:p>
    <w:p w:rsidR="006C517E" w:rsidRPr="006C517E" w:rsidRDefault="006C517E" w:rsidP="006C517E">
      <w:pPr>
        <w:pStyle w:val="a4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1D1D1B"/>
          <w:sz w:val="28"/>
          <w:szCs w:val="28"/>
          <w:lang w:val="uk-UA"/>
        </w:rPr>
      </w:pPr>
      <w:proofErr w:type="gram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</w:t>
      </w:r>
      <w:proofErr w:type="gram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смислові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частини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можна </w:t>
      </w:r>
      <w:proofErr w:type="spellStart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поділити</w:t>
      </w:r>
      <w:proofErr w:type="spellEnd"/>
      <w:r w:rsidRPr="007D5A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?</w:t>
      </w:r>
    </w:p>
    <w:p w:rsidR="006C517E" w:rsidRDefault="006C517E" w:rsidP="006C517E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- що вас найбільше здивувало у прослуханому тексті?</w:t>
      </w:r>
    </w:p>
    <w:p w:rsidR="006C517E" w:rsidRDefault="006C517E" w:rsidP="006C517E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- чи згодні ви з тим твердженням, що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– це символ Полтави?</w:t>
      </w:r>
    </w:p>
    <w:p w:rsidR="006C517E" w:rsidRPr="001965E1" w:rsidRDefault="006C517E" w:rsidP="006C517E">
      <w:pPr>
        <w:spacing w:before="213" w:after="213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          - а вам подобається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1D1D1B"/>
          <w:sz w:val="28"/>
          <w:szCs w:val="28"/>
        </w:rPr>
        <w:t>альтанка</w:t>
      </w:r>
      <w:proofErr w:type="spellEnd"/>
      <w:r>
        <w:rPr>
          <w:rFonts w:ascii="Times New Roman" w:hAnsi="Times New Roman" w:cs="Times New Roman"/>
          <w:color w:val="1D1D1B"/>
          <w:sz w:val="28"/>
          <w:szCs w:val="28"/>
          <w:lang w:val="uk-UA"/>
        </w:rPr>
        <w:t>? Чому?</w:t>
      </w:r>
    </w:p>
    <w:p w:rsidR="006C517E" w:rsidRDefault="006C517E" w:rsidP="006C517E">
      <w:pPr>
        <w:spacing w:line="360" w:lineRule="auto"/>
        <w:ind w:firstLine="708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Словникова робота</w:t>
      </w:r>
    </w:p>
    <w:p w:rsidR="006C517E" w:rsidRDefault="006C517E" w:rsidP="006C517E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Які слова є ключовими в цьому тексті? (Біла альтанка, пам’ятка)</w:t>
      </w:r>
    </w:p>
    <w:p w:rsidR="006C517E" w:rsidRDefault="006C517E" w:rsidP="006C517E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lastRenderedPageBreak/>
        <w:t>Яке лексичне значення слова «пам’ятка»?</w:t>
      </w:r>
    </w:p>
    <w:p w:rsidR="006C517E" w:rsidRDefault="006C517E" w:rsidP="006C517E">
      <w:pPr>
        <w:pStyle w:val="a4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 xml:space="preserve">Скористайтесь 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смартфонами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. Наберіть у пошуку «</w:t>
      </w:r>
      <w:proofErr w:type="spellStart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Гугл</w:t>
      </w:r>
      <w:proofErr w:type="spellEnd"/>
      <w:r>
        <w:rPr>
          <w:rFonts w:ascii="Times New Roman" w:hAnsi="Times New Roman" w:cs="Times New Roman"/>
          <w:i/>
          <w:color w:val="1D1D1B"/>
          <w:sz w:val="28"/>
          <w:szCs w:val="28"/>
          <w:lang w:val="uk-UA"/>
        </w:rPr>
        <w:t>»</w:t>
      </w:r>
    </w:p>
    <w:p w:rsidR="006C517E" w:rsidRDefault="002B3603" w:rsidP="006C517E">
      <w:pPr>
        <w:spacing w:after="53" w:line="360" w:lineRule="auto"/>
        <w:outlineLvl w:val="2"/>
        <w:rPr>
          <w:rStyle w:val="a3"/>
          <w:rFonts w:ascii="Arial" w:eastAsia="Times New Roman" w:hAnsi="Arial" w:cs="Arial"/>
          <w:sz w:val="24"/>
          <w:szCs w:val="24"/>
          <w:shd w:val="clear" w:color="auto" w:fill="FFFFFF"/>
        </w:rPr>
      </w:pPr>
      <w:hyperlink r:id="rId5" w:history="1">
        <w:proofErr w:type="spell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Академічний</w:t>
        </w:r>
        <w:proofErr w:type="spellEnd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тлумачний</w:t>
        </w:r>
        <w:proofErr w:type="spellEnd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словник </w:t>
        </w:r>
        <w:proofErr w:type="spell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української</w:t>
        </w:r>
        <w:proofErr w:type="spellEnd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 xml:space="preserve"> </w:t>
        </w:r>
        <w:proofErr w:type="spell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мови</w:t>
        </w:r>
        <w:proofErr w:type="gram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http</w:t>
        </w:r>
        <w:proofErr w:type="spellEnd"/>
        <w:proofErr w:type="gramEnd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://</w:t>
        </w:r>
        <w:proofErr w:type="spellStart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sum.in.ua</w:t>
        </w:r>
        <w:proofErr w:type="spellEnd"/>
        <w:r w:rsidR="006C517E">
          <w:rPr>
            <w:rStyle w:val="a3"/>
            <w:rFonts w:ascii="Arial" w:eastAsia="Times New Roman" w:hAnsi="Arial" w:cs="Arial"/>
            <w:sz w:val="28"/>
            <w:szCs w:val="28"/>
            <w:shd w:val="clear" w:color="auto" w:fill="FFFFFF"/>
          </w:rPr>
          <w:t>/</w:t>
        </w:r>
      </w:hyperlink>
    </w:p>
    <w:p w:rsidR="006C517E" w:rsidRDefault="006C517E" w:rsidP="006C517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У віконечко введіть слово «пам’ятка»</w:t>
      </w:r>
    </w:p>
    <w:p w:rsidR="006C517E" w:rsidRDefault="006C517E" w:rsidP="006C517E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uk-UA"/>
        </w:rPr>
        <w:t>- Скільки значень у цього слова? Як називаються такі слова?</w:t>
      </w:r>
    </w:p>
    <w:p w:rsidR="006C517E" w:rsidRPr="001965E1" w:rsidRDefault="006C517E" w:rsidP="006C517E">
      <w:pPr>
        <w:spacing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uk-UA"/>
        </w:rPr>
      </w:pPr>
      <w:r w:rsidRPr="001965E1">
        <w:rPr>
          <w:rStyle w:val="zn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1.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Pr="001965E1">
        <w:rPr>
          <w:rFonts w:ascii="Times New Roman" w:hAnsi="Times New Roman" w:cs="Times New Roman"/>
          <w:sz w:val="28"/>
          <w:szCs w:val="28"/>
        </w:rPr>
        <w:t>розм</w:t>
      </w:r>
      <w:proofErr w:type="spellEnd"/>
      <w:r w:rsidRPr="001965E1">
        <w:rPr>
          <w:rFonts w:ascii="Times New Roman" w:hAnsi="Times New Roman" w:cs="Times New Roman"/>
          <w:sz w:val="28"/>
          <w:szCs w:val="28"/>
        </w:rPr>
        <w:t>.</w:t>
      </w:r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Предмет,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служить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нагадуванням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 ког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о-</w:t>
      </w:r>
      <w:proofErr w:type="gram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що-небудь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[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Йоганна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здіймає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намисто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шиї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подає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поклоном </w:t>
      </w:r>
      <w:proofErr w:type="spell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Марц</w:t>
      </w:r>
      <w:proofErr w:type="gramStart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ії</w:t>
      </w:r>
      <w:proofErr w:type="spellEnd"/>
      <w:r w:rsidRPr="001965E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):]</w:t>
      </w:r>
      <w:proofErr w:type="gramEnd"/>
    </w:p>
    <w:p w:rsidR="006C517E" w:rsidRPr="006C517E" w:rsidRDefault="006C517E" w:rsidP="006C517E">
      <w:pPr>
        <w:pStyle w:val="1"/>
        <w:spacing w:after="0" w:line="360" w:lineRule="auto"/>
        <w:ind w:left="420"/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</w:pPr>
      <w:r w:rsidRPr="006C517E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>
        <w:rPr>
          <w:rFonts w:ascii="Times New Roman" w:hAnsi="Times New Roman"/>
          <w:sz w:val="28"/>
          <w:szCs w:val="28"/>
          <w:lang w:val="uk-UA"/>
        </w:rPr>
        <w:t xml:space="preserve">: скласти усно опис </w:t>
      </w:r>
      <w:r>
        <w:rPr>
          <w:rFonts w:ascii="Times New Roman" w:hAnsi="Times New Roman"/>
          <w:b/>
          <w:bCs/>
          <w:color w:val="4B4B4B"/>
          <w:sz w:val="28"/>
          <w:szCs w:val="28"/>
          <w:lang w:val="uk-UA" w:eastAsia="ru-RU"/>
        </w:rPr>
        <w:t>пам’ятки історії та культури (на ваш вибір)</w:t>
      </w:r>
    </w:p>
    <w:p w:rsidR="002A0510" w:rsidRDefault="002A0510"/>
    <w:sectPr w:rsidR="002A0510" w:rsidSect="002B36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925906"/>
    <w:multiLevelType w:val="hybridMultilevel"/>
    <w:tmpl w:val="9D680FBA"/>
    <w:lvl w:ilvl="0" w:tplc="E85C9A00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CC6B77"/>
    <w:multiLevelType w:val="multilevel"/>
    <w:tmpl w:val="F72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3B531A"/>
    <w:multiLevelType w:val="multilevel"/>
    <w:tmpl w:val="B1D0F3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  <w:lvlOverride w:ilvl="0">
      <w:startOverride w:val="3"/>
    </w:lvlOverride>
  </w:num>
  <w:num w:numId="2">
    <w:abstractNumId w:val="2"/>
  </w:num>
  <w:num w:numId="3">
    <w:abstractNumId w:val="1"/>
    <w:lvlOverride w:ilvl="0">
      <w:startOverride w:val="3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C517E"/>
    <w:rsid w:val="00094488"/>
    <w:rsid w:val="002A0510"/>
    <w:rsid w:val="002B3603"/>
    <w:rsid w:val="006C5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6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C51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517E"/>
    <w:pPr>
      <w:ind w:left="720"/>
      <w:contextualSpacing/>
    </w:pPr>
    <w:rPr>
      <w:rFonts w:eastAsiaTheme="minorHAnsi"/>
      <w:lang w:eastAsia="en-US"/>
    </w:rPr>
  </w:style>
  <w:style w:type="character" w:customStyle="1" w:styleId="zn">
    <w:name w:val="zn"/>
    <w:basedOn w:val="a0"/>
    <w:rsid w:val="006C517E"/>
  </w:style>
  <w:style w:type="paragraph" w:customStyle="1" w:styleId="1">
    <w:name w:val="Абзац списка1"/>
    <w:basedOn w:val="a"/>
    <w:rsid w:val="006C517E"/>
    <w:pPr>
      <w:ind w:left="720"/>
      <w:contextualSpacing/>
    </w:pPr>
    <w:rPr>
      <w:rFonts w:ascii="Calibri" w:eastAsia="Times New Roman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nna\Desktop\%0d&#1040;&#1082;&#1072;&#1076;&#1077;&#1084;&#1110;&#1095;&#1085;&#1080;&#1081;%20&#1090;&#1083;&#1091;&#1084;&#1072;&#1095;&#1085;&#1080;&#1081;%20&#1089;&#1083;&#1086;&#1074;&#1085;&#1080;&#1082;%20&#1091;&#1082;&#1088;&#1072;&#1111;&#1085;&#1089;&#1100;&#1082;&#1086;&#1111;%20&#1084;&#1086;&#1074;&#1080;%20%20%20%20http:\sum.in.ua\%0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2023-09-21T13:30:00Z</dcterms:created>
  <dcterms:modified xsi:type="dcterms:W3CDTF">2023-09-21T13:39:00Z</dcterms:modified>
</cp:coreProperties>
</file>