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DD" w:rsidRPr="00151021" w:rsidRDefault="007049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Урок 39</w:t>
      </w:r>
      <w:r w:rsidR="00261EBF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Аналіз контрольної роботи № 1. </w:t>
      </w:r>
      <w:r w:rsidR="00DA00D3"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Електричний струм. Електрична провідність металів. Дії електричного струму</w:t>
      </w:r>
    </w:p>
    <w:p w:rsidR="0074751F" w:rsidRPr="0015102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722F0" w:rsidRPr="00151021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151021">
        <w:rPr>
          <w:lang w:val="uk-UA"/>
        </w:rPr>
        <w:t xml:space="preserve"> </w:t>
      </w:r>
      <w:r w:rsidR="008722F0" w:rsidRPr="00151021">
        <w:rPr>
          <w:rFonts w:ascii="Times New Roman" w:hAnsi="Times New Roman"/>
          <w:sz w:val="28"/>
          <w:szCs w:val="28"/>
          <w:lang w:val="uk-UA"/>
        </w:rPr>
        <w:t>З'ясувати фізичну природу електричного струму, вказати умови його виникнення та існування; ознайомити учнів з діями електричного струму.</w:t>
      </w:r>
    </w:p>
    <w:p w:rsidR="0033467C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порівнювати подібні матеріали, виявляти аналогії, узагальнювати.</w:t>
      </w:r>
    </w:p>
    <w:p w:rsidR="002B4636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33467C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:rsidR="00C523B3" w:rsidRPr="00151021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50292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151021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5102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15102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15102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151021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151021" w:rsidRDefault="00AC01B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A42DA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151021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0571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E76EBA" w:rsidRPr="00151021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15102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15102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:rsidR="00E9091D" w:rsidRPr="00151021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DC52D3" w:rsidRPr="00151021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15102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36F84" w:rsidRPr="00151021" w:rsidRDefault="0040058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існує багато електричних побутових приладів: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телевізор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комп’ютер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436F84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холодильник;</w:t>
      </w:r>
    </w:p>
    <w:p w:rsidR="00400580" w:rsidRPr="00151021" w:rsidRDefault="00400580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пральна машина.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ці прилади називають електричними</w:t>
      </w:r>
      <w:r w:rsidR="00436F84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(їх робота заснована на діях електричного струму)</w:t>
      </w:r>
    </w:p>
    <w:p w:rsidR="00151021" w:rsidRPr="00151021" w:rsidRDefault="00151021" w:rsidP="004141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електричний струм?</w:t>
      </w:r>
    </w:p>
    <w:p w:rsidR="00400580" w:rsidRPr="00151021" w:rsidRDefault="00400580" w:rsidP="0041412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сьогоднішньому уроці ми дізнаємося, що таке електричний струм і якими є його дії.</w:t>
      </w:r>
    </w:p>
    <w:p w:rsidR="0041412B" w:rsidRPr="00151021" w:rsidRDefault="0041412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021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151021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1412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</w:p>
    <w:p w:rsidR="006732AB" w:rsidRPr="00151021" w:rsidRDefault="006732AB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Поставимо на столі два електрометри (А і Б):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зарядимо електрометр А;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з’єднаємо кондуктори електрометрів металевим стрижнем, закріпленим на пластмасовій ручці. </w:t>
      </w:r>
    </w:p>
    <w:p w:rsidR="00E55BA2" w:rsidRPr="00151021" w:rsidRDefault="00E55BA2" w:rsidP="00E55BA2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стрілки електрометрів відхилилися (заряд електрометра А зменшився, а незаряджений електрометр Б отримав заряд). 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 означає, що певна кількість заряджених частинок (у цьому випадку електронів) перейшла стрижнем від одного приладу до іншого. </w:t>
      </w:r>
    </w:p>
    <w:p w:rsidR="003B55AD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Кажуть, що стрижнем пройшов електричний струм.</w:t>
      </w:r>
    </w:p>
    <w:p w:rsidR="00E55BA2" w:rsidRPr="00151021" w:rsidRDefault="00E55BA2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</w:t>
      </w:r>
      <w:r w:rsidR="00C33983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напрямлений рух заряджених частинок.</w:t>
      </w:r>
    </w:p>
    <w:p w:rsidR="00E55BA2" w:rsidRPr="00151021" w:rsidRDefault="00E55BA2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546A2" w:rsidRDefault="00E55B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Умови виникнення та існування електричного струму:</w:t>
      </w:r>
    </w:p>
    <w:p w:rsidR="00D546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 середовищі повинні бути вільні заряджені частинки.</w:t>
      </w:r>
    </w:p>
    <w:p w:rsidR="00E55BA2" w:rsidRPr="00D546A2" w:rsidRDefault="00D546A2" w:rsidP="00D546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55BA2" w:rsidRPr="00D546A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Необхідна наявність електричного поля.</w:t>
      </w:r>
    </w:p>
    <w:p w:rsidR="00E55BA2" w:rsidRPr="00151021" w:rsidRDefault="00E55BA2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п2010914195219SlideId273"/>
    </w:p>
    <w:p w:rsidR="008020DB" w:rsidRPr="00151021" w:rsidRDefault="00382100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020DB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E55BA2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Провідники, діелектрики та напівпровідники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Залежно від здатності проводити електричний струм всі речовини й матеріали поділяють на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провідники, діелектрики та напівпровідники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82100" w:rsidRPr="00151021" w:rsidRDefault="0038210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Провідники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речовини та матеріали, які добре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Провідниками є метали (як у твердому, так і в рідкому станах), графіт, водні розчини солей (наприклад, кухонної солі), кислот і лугів.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Висока електрична провідність провідників пояснюється наявністю в них великої кількості вільних заряджених частинок. Так, у металевому провіднику частина електронів, залишивши атоми, вільно «мандрує» по всьому його об’єму, і кількість таких електронів сягає 10</w:t>
      </w:r>
      <w:r w:rsidRPr="0015102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кубічному сантиметрі.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Волога земля, тіло людини або тварини добре проводять електричний струм, бо містять речовини, що є провідниками.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Діелектрики 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речовини та матеріали, які погано проводять електричний струм.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Діелектриками є багато твердих речовин (ебоніт, порцеляна, гума, скло та ін.), рідин (дистильована вода, гас, спирт, бензин та ін.) і газів (кисень, водень, азот, вуглекислий газ та ін.). 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У діелектриках майже відсутні вільні заряджені частинки.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Провідники й діелектрики широко застосовують у промисловості, побуті, техніці. Так, проводи, якими підводять електричний струм від електростанцій до споживачів, виготовляють із металів — хороших провідників. При цьому на опорах проводи розташовують на ізоляторах, — це запобігає стіканню електричного заряду в землю.</w:t>
      </w:r>
    </w:p>
    <w:p w:rsidR="00382100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B5B2C" w:rsidRPr="00151021" w:rsidRDefault="00382100" w:rsidP="003821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="003B5B2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апівпровідники – це речовини, </w:t>
      </w: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які займають проміжне місце між провідниками та діелектриками.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вони погано проводять електричний струм і їх можна віднести до діелектриків.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Однак якщо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підвищити температуру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збільшити освітленість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у напівпровідниках з’являється достатня кількість вільних заряджених частинок і напівпровідники стають провідниками. </w:t>
      </w:r>
    </w:p>
    <w:p w:rsidR="003B5B2C" w:rsidRPr="00151021" w:rsidRDefault="003B5B2C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Напівпровідники використовують для виготовлення радіоелектронної апаратури, сонячних батарей.</w:t>
      </w:r>
    </w:p>
    <w:p w:rsidR="00C33983" w:rsidRPr="00151021" w:rsidRDefault="00C33983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51021" w:rsidRPr="00151021" w:rsidRDefault="00151021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метали добре проводять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(Метали </w:t>
      </w:r>
      <w:r w:rsidR="00755759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провідниками)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дистильована вода практично не проводить електричний струм?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(Дистильована вода є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важко зарядити електроскоп у вологій кімнаті?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(Вологе повітря є провідником)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Яким вимогам має відповідати матеріал, з якого виготовляють розетки й вимикачі?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(Матеріал має бути діелектриком)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виникає електричний струм при заземленні зарядженої металевої кульки?</w:t>
      </w:r>
      <w:r w:rsidR="00824C2F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(Виникає. Так як металева куля розряджається, тобто передає свій заряд Землі)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Чи рухаються заряджені частинки в провіднику, коли по ньому не йде електричний струм?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За відсутності електричного струму заряджені частинки (електрони, іони) рухаються, але безладно. Під час такого руху не відбувається переносу заряду з однієї області провідника на іншу. Струм виникає, коли рух вільних заряджених частинок стає упорядкованим. Це відбувається, наприклад, під дією електричного поля.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824C2F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радіоприймач, що внесли в теплу кімнату з морозу, рекомендується включати не раніше, ніж через 2 години?</w:t>
      </w:r>
    </w:p>
    <w:p w:rsidR="00C33983" w:rsidRPr="00151021" w:rsidRDefault="00824C2F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C33983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Конденсація водяної пари всередині приймача призводить до утворення провідної плівки.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в свою чергу може призвести до ел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>ектричного замикання приймача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Дії електричного струму</w:t>
      </w:r>
    </w:p>
    <w:p w:rsidR="00C33983" w:rsidRPr="00151021" w:rsidRDefault="00C33983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один із способів подачі матеріалу</w:t>
      </w:r>
      <w:r w:rsidR="00B97A57"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спосіб</w:t>
      </w:r>
    </w:p>
    <w:p w:rsidR="00B97A57" w:rsidRPr="00151021" w:rsidRDefault="00B97A57" w:rsidP="00C339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Запропонувати учням самостійно ознайомитися з матеріалами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§ 24 та описати дію електричного струму в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Дія струму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Прояв дії</w:t>
            </w:r>
          </w:p>
        </w:tc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Приклади застосування</w:t>
            </w: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Теплова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Світлова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B97A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Хімічна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Магнітна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B97A57" w:rsidRPr="00151021" w:rsidTr="00B97A57"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5102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організм людини</w:t>
            </w: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</w:tcPr>
          <w:p w:rsidR="00B97A57" w:rsidRPr="00151021" w:rsidRDefault="00B97A57" w:rsidP="00C339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самостійну роботу учнів.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B97A57" w:rsidP="00B97A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спосіб</w:t>
      </w:r>
    </w:p>
    <w:p w:rsidR="00B97A57" w:rsidRPr="00151021" w:rsidRDefault="00B97A57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Вчитель самостійно ознайомлює дітей із діями електричного струму.</w:t>
      </w:r>
    </w:p>
    <w:p w:rsidR="00026DE8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7A57" w:rsidRPr="00151021" w:rsidRDefault="00026DE8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Дії електричного струму: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Теплова 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(</w:t>
      </w:r>
      <w:r w:rsidR="0075575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нагрівання</w:t>
      </w: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провідника</w:t>
      </w:r>
      <w:r w:rsidR="00AE08C9"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)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6DE8" w:rsidRPr="00151021" w:rsidRDefault="00026DE8" w:rsidP="00026D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Прасуєте, припаюєте деталь електричним паяльником, готуєте на електричній плиті, обігріваєте кімнату електричним нагрівником, промисловість (зварювання, різання, плавлення металів), сільське господарство (обігрів теплиць та 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інкубаторів, сушіння зерна, сінажу); природа (енергія, що виділяється під час блискавки, може спричинити лісову пожежу)</w:t>
      </w:r>
    </w:p>
    <w:p w:rsidR="00AE08C9" w:rsidRPr="00151021" w:rsidRDefault="00AE08C9" w:rsidP="00AE08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Світлова (електрична енергія частково перетворюється на енергію світла) 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(електролампочки)</w:t>
      </w:r>
    </w:p>
    <w:p w:rsid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Хімічна (хімічне розкладання речовини)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E08C9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Якщо в посудину з водним розчином купрум(ІІ) сульфату (CuSO</w:t>
      </w:r>
      <w:r w:rsidRPr="0015102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4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) опустити два вугільні електроди й пропустити через розчин електричний струм, через деякий час один з електродів вкриється тонким шаром чистої міді.</w:t>
      </w:r>
      <w:r w:rsid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51021" w:rsidRPr="00151021" w:rsidRDefault="00151021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Дану дію застосовують для очищення деяких металів (мідь, алюній)</w:t>
      </w:r>
    </w:p>
    <w:p w:rsidR="00AE08C9" w:rsidRPr="00151021" w:rsidRDefault="00AE08C9" w:rsidP="003B5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Магнітна (набуття магнітних властивостей)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Намотаємо на цвях ізольований провід й пропустимо по проводу електричний струм. Цвях почне притягувати до себе залізні предмети, тобто виявить магнітні властивості.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>Дана властивість застосовується в електричних двигунах, електровимірювальних приладах.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 організм людини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Електричний струм чинить </w:t>
      </w: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теплову, хімічну, магнітну дії на живі організми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тому числі на людину. 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Електролікування: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теплову дію електричного струму використовують для прогрівання частин тіла, хімічну й магнітну — для стимулювання діяльності органів, поліпшення обміну речовин.</w:t>
      </w:r>
    </w:p>
    <w:p w:rsidR="00AC01BF" w:rsidRPr="00151021" w:rsidRDefault="00AC01BF" w:rsidP="00AC01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вплив:</w:t>
      </w:r>
      <w:r w:rsidRPr="001510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 може викликати опік, судоми й навіть спричинити смерть. </w:t>
      </w:r>
    </w:p>
    <w:p w:rsidR="00AC01BF" w:rsidRPr="00151021" w:rsidRDefault="00AC01B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bookmarkEnd w:id="2"/>
    <w:p w:rsidR="00287634" w:rsidRPr="00151021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151021" w:rsidRDefault="00AC01BF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5102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15102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15102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:rsidR="00AC01BF" w:rsidRPr="00151021" w:rsidRDefault="00AC01B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дізнатися, чи проходить у провіднику струм?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Перелічіть дії електричного струму.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Доведіть, що електричний струм чинить теплову дію; може чинити світлову дію.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дослід, який підтверджує, що електричний струм чинить хімічну дію. 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слід зробити, щоб намагнітити залізний цвях? </w:t>
      </w:r>
    </w:p>
    <w:p w:rsidR="00AC01BF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="00AC01BF"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на підтвердження того, що електрични</w:t>
      </w: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 струм діє на організм людини.</w:t>
      </w:r>
    </w:p>
    <w:p w:rsidR="00164265" w:rsidRPr="00151021" w:rsidRDefault="00164265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151021" w:rsidRDefault="00A42DA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5102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64265" w:rsidRDefault="00164265" w:rsidP="001642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Вивчити § 23 – 24</w:t>
      </w:r>
      <w:r w:rsidR="005956BC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1, 4, 5</w:t>
      </w:r>
      <w:r w:rsidR="00CB2CA5"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Pr="00151021">
        <w:rPr>
          <w:rFonts w:ascii="Times New Roman" w:eastAsia="SchoolBookC" w:hAnsi="Times New Roman"/>
          <w:sz w:val="28"/>
          <w:szCs w:val="28"/>
          <w:lang w:val="uk-UA" w:eastAsia="ru-RU"/>
        </w:rPr>
        <w:t>; № 24 (2 – 4)</w:t>
      </w:r>
    </w:p>
    <w:p w:rsidR="00B403D5" w:rsidRPr="00CB2E54" w:rsidRDefault="00B403D5" w:rsidP="00B403D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B403D5" w:rsidRPr="003E2AFA" w:rsidRDefault="00B403D5" w:rsidP="00B403D5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B403D5" w:rsidRPr="00151021" w:rsidRDefault="00B403D5" w:rsidP="001642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1D2691" w:rsidRPr="00151021" w:rsidRDefault="001D269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D2691" w:rsidRPr="0015102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E9" w:rsidRDefault="00CF7AE9" w:rsidP="004439D9">
      <w:pPr>
        <w:spacing w:after="0" w:line="240" w:lineRule="auto"/>
      </w:pPr>
      <w:r>
        <w:separator/>
      </w:r>
    </w:p>
  </w:endnote>
  <w:endnote w:type="continuationSeparator" w:id="0">
    <w:p w:rsidR="00CF7AE9" w:rsidRDefault="00CF7AE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E9" w:rsidRDefault="00CF7AE9" w:rsidP="004439D9">
      <w:pPr>
        <w:spacing w:after="0" w:line="240" w:lineRule="auto"/>
      </w:pPr>
      <w:r>
        <w:separator/>
      </w:r>
    </w:p>
  </w:footnote>
  <w:footnote w:type="continuationSeparator" w:id="0">
    <w:p w:rsidR="00CF7AE9" w:rsidRDefault="00CF7AE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3D5" w:rsidRPr="00B403D5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247DA1"/>
    <w:multiLevelType w:val="hybridMultilevel"/>
    <w:tmpl w:val="AF2CBCCC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6851720"/>
    <w:multiLevelType w:val="hybridMultilevel"/>
    <w:tmpl w:val="87567D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F2E4B53"/>
    <w:multiLevelType w:val="hybridMultilevel"/>
    <w:tmpl w:val="E54E7B98"/>
    <w:lvl w:ilvl="0" w:tplc="80D279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AFD484A"/>
    <w:multiLevelType w:val="hybridMultilevel"/>
    <w:tmpl w:val="03648EC4"/>
    <w:lvl w:ilvl="0" w:tplc="EAAA13A6">
      <w:start w:val="2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6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17"/>
  </w:num>
  <w:num w:numId="40">
    <w:abstractNumId w:val="2"/>
  </w:num>
  <w:num w:numId="41">
    <w:abstractNumId w:val="26"/>
  </w:num>
  <w:num w:numId="42">
    <w:abstractNumId w:val="3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6DE8"/>
    <w:rsid w:val="0002759D"/>
    <w:rsid w:val="00034D53"/>
    <w:rsid w:val="00040B0A"/>
    <w:rsid w:val="0005105C"/>
    <w:rsid w:val="0006077B"/>
    <w:rsid w:val="00060832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C4BD2"/>
    <w:rsid w:val="000E26BB"/>
    <w:rsid w:val="000E391A"/>
    <w:rsid w:val="000F18D6"/>
    <w:rsid w:val="000F38A9"/>
    <w:rsid w:val="000F773C"/>
    <w:rsid w:val="001319DE"/>
    <w:rsid w:val="00136E28"/>
    <w:rsid w:val="00137A37"/>
    <w:rsid w:val="001450C7"/>
    <w:rsid w:val="00145822"/>
    <w:rsid w:val="0014775D"/>
    <w:rsid w:val="00151021"/>
    <w:rsid w:val="001515CD"/>
    <w:rsid w:val="00151ADA"/>
    <w:rsid w:val="00156AA1"/>
    <w:rsid w:val="00164265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3467C"/>
    <w:rsid w:val="0035567C"/>
    <w:rsid w:val="003650F6"/>
    <w:rsid w:val="003662D9"/>
    <w:rsid w:val="003731A7"/>
    <w:rsid w:val="00382100"/>
    <w:rsid w:val="00383563"/>
    <w:rsid w:val="00395C00"/>
    <w:rsid w:val="00397340"/>
    <w:rsid w:val="003A1FC3"/>
    <w:rsid w:val="003A78B9"/>
    <w:rsid w:val="003B0B47"/>
    <w:rsid w:val="003B55AD"/>
    <w:rsid w:val="003B5B2C"/>
    <w:rsid w:val="003C5664"/>
    <w:rsid w:val="003D3F63"/>
    <w:rsid w:val="003D44CA"/>
    <w:rsid w:val="003D5236"/>
    <w:rsid w:val="00400580"/>
    <w:rsid w:val="00404EDE"/>
    <w:rsid w:val="0040677D"/>
    <w:rsid w:val="00407126"/>
    <w:rsid w:val="00407FE2"/>
    <w:rsid w:val="004114A7"/>
    <w:rsid w:val="0041412B"/>
    <w:rsid w:val="0042636E"/>
    <w:rsid w:val="00430169"/>
    <w:rsid w:val="00430ECA"/>
    <w:rsid w:val="00433F9E"/>
    <w:rsid w:val="00436F84"/>
    <w:rsid w:val="004439D9"/>
    <w:rsid w:val="00444132"/>
    <w:rsid w:val="00444BDC"/>
    <w:rsid w:val="00452C2D"/>
    <w:rsid w:val="00455613"/>
    <w:rsid w:val="00457177"/>
    <w:rsid w:val="00496291"/>
    <w:rsid w:val="004A0A8F"/>
    <w:rsid w:val="004A0C3A"/>
    <w:rsid w:val="004A3135"/>
    <w:rsid w:val="004A65B3"/>
    <w:rsid w:val="004C4094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732AB"/>
    <w:rsid w:val="00680E9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049DD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5759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20DB"/>
    <w:rsid w:val="008068B5"/>
    <w:rsid w:val="00824C2F"/>
    <w:rsid w:val="00825458"/>
    <w:rsid w:val="008302BC"/>
    <w:rsid w:val="0084011F"/>
    <w:rsid w:val="00840C26"/>
    <w:rsid w:val="0086376F"/>
    <w:rsid w:val="00864139"/>
    <w:rsid w:val="008722F0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01BF"/>
    <w:rsid w:val="00AC411A"/>
    <w:rsid w:val="00AD7EC8"/>
    <w:rsid w:val="00AE08C9"/>
    <w:rsid w:val="00AE4DAD"/>
    <w:rsid w:val="00AF273F"/>
    <w:rsid w:val="00AF51AC"/>
    <w:rsid w:val="00AF7C3D"/>
    <w:rsid w:val="00B02B90"/>
    <w:rsid w:val="00B05717"/>
    <w:rsid w:val="00B132CA"/>
    <w:rsid w:val="00B158FA"/>
    <w:rsid w:val="00B25788"/>
    <w:rsid w:val="00B2635E"/>
    <w:rsid w:val="00B32226"/>
    <w:rsid w:val="00B334CF"/>
    <w:rsid w:val="00B403D5"/>
    <w:rsid w:val="00B625E0"/>
    <w:rsid w:val="00B64869"/>
    <w:rsid w:val="00B66C73"/>
    <w:rsid w:val="00B742A6"/>
    <w:rsid w:val="00B83DD4"/>
    <w:rsid w:val="00B93E7F"/>
    <w:rsid w:val="00B95ABF"/>
    <w:rsid w:val="00B97A57"/>
    <w:rsid w:val="00BA1D56"/>
    <w:rsid w:val="00BB4A94"/>
    <w:rsid w:val="00BC3A7A"/>
    <w:rsid w:val="00BC40BA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3983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44DF"/>
    <w:rsid w:val="00CE4A9F"/>
    <w:rsid w:val="00CF412E"/>
    <w:rsid w:val="00CF49AB"/>
    <w:rsid w:val="00CF7AE9"/>
    <w:rsid w:val="00D04A26"/>
    <w:rsid w:val="00D07EAF"/>
    <w:rsid w:val="00D11754"/>
    <w:rsid w:val="00D17B5A"/>
    <w:rsid w:val="00D2537F"/>
    <w:rsid w:val="00D27CCB"/>
    <w:rsid w:val="00D34B65"/>
    <w:rsid w:val="00D45E8E"/>
    <w:rsid w:val="00D50292"/>
    <w:rsid w:val="00D51BAE"/>
    <w:rsid w:val="00D546A2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E0243B"/>
    <w:rsid w:val="00E025C6"/>
    <w:rsid w:val="00E05D3B"/>
    <w:rsid w:val="00E14ADD"/>
    <w:rsid w:val="00E37A59"/>
    <w:rsid w:val="00E501D3"/>
    <w:rsid w:val="00E51C3E"/>
    <w:rsid w:val="00E53C96"/>
    <w:rsid w:val="00E55AB3"/>
    <w:rsid w:val="00E55BA2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C7DCA"/>
    <w:rsid w:val="00EF3200"/>
    <w:rsid w:val="00F035F7"/>
    <w:rsid w:val="00F164B4"/>
    <w:rsid w:val="00F20DE0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B403D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403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B403D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40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4951</Words>
  <Characters>2823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2024-01-30T05:05:00Z</dcterms:created>
  <dcterms:modified xsi:type="dcterms:W3CDTF">2024-01-30T05:05:00Z</dcterms:modified>
</cp:coreProperties>
</file>