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49F" w:rsidRPr="004077B3" w:rsidRDefault="008103D6" w:rsidP="008103D6">
      <w:pPr>
        <w:jc w:val="center"/>
        <w:rPr>
          <w:rFonts w:ascii="Arial" w:hAnsi="Arial" w:cs="Arial"/>
          <w:b/>
          <w:color w:val="FF0000"/>
          <w:sz w:val="32"/>
          <w:szCs w:val="32"/>
          <w:lang w:val="uk-UA"/>
        </w:rPr>
      </w:pPr>
      <w:r w:rsidRPr="004077B3">
        <w:rPr>
          <w:rFonts w:ascii="Arial" w:hAnsi="Arial" w:cs="Arial"/>
          <w:b/>
          <w:color w:val="FF0000"/>
          <w:sz w:val="32"/>
          <w:szCs w:val="32"/>
          <w:lang w:val="uk-UA"/>
        </w:rPr>
        <w:t>Ліверпуль.</w:t>
      </w:r>
    </w:p>
    <w:p w:rsidR="008103D6" w:rsidRPr="007326BA" w:rsidRDefault="00056409" w:rsidP="008103D6">
      <w:pPr>
        <w:jc w:val="right"/>
        <w:rPr>
          <w:rFonts w:ascii="Arial" w:hAnsi="Arial" w:cs="Arial"/>
          <w:i/>
          <w:sz w:val="28"/>
          <w:szCs w:val="28"/>
          <w:lang w:val="uk-UA"/>
        </w:rPr>
      </w:pPr>
      <w:r>
        <w:rPr>
          <w:rFonts w:ascii="Arial" w:hAnsi="Arial" w:cs="Arial"/>
          <w:i/>
          <w:sz w:val="28"/>
          <w:szCs w:val="28"/>
          <w:lang w:val="uk-UA"/>
        </w:rPr>
        <w:t>30.04.2024 9А</w:t>
      </w:r>
      <w:bookmarkStart w:id="0" w:name="_GoBack"/>
      <w:bookmarkEnd w:id="0"/>
      <w:r w:rsidR="00373A52">
        <w:rPr>
          <w:rFonts w:ascii="Arial" w:hAnsi="Arial" w:cs="Arial"/>
          <w:i/>
          <w:sz w:val="28"/>
          <w:szCs w:val="28"/>
          <w:lang w:val="uk-UA"/>
        </w:rPr>
        <w:t xml:space="preserve"> 9Б</w:t>
      </w:r>
      <w:r w:rsidR="007326BA" w:rsidRPr="007326BA">
        <w:rPr>
          <w:rFonts w:ascii="Arial" w:hAnsi="Arial" w:cs="Arial"/>
          <w:i/>
          <w:sz w:val="28"/>
          <w:szCs w:val="28"/>
          <w:lang w:val="uk-UA"/>
        </w:rPr>
        <w:t xml:space="preserve"> </w:t>
      </w:r>
      <w:r w:rsidR="008103D6" w:rsidRPr="007326BA">
        <w:rPr>
          <w:rFonts w:ascii="Arial" w:hAnsi="Arial" w:cs="Arial"/>
          <w:i/>
          <w:sz w:val="28"/>
          <w:szCs w:val="28"/>
          <w:lang w:val="uk-UA"/>
        </w:rPr>
        <w:t xml:space="preserve"> Хоменко А.Ю.</w:t>
      </w:r>
    </w:p>
    <w:p w:rsidR="008103D6" w:rsidRPr="007326BA" w:rsidRDefault="008103D6" w:rsidP="008103D6">
      <w:pPr>
        <w:rPr>
          <w:rFonts w:ascii="Arial" w:hAnsi="Arial" w:cs="Arial"/>
          <w:b/>
          <w:bCs/>
          <w:sz w:val="28"/>
          <w:szCs w:val="28"/>
          <w:lang w:val="uk-UA"/>
        </w:rPr>
      </w:pPr>
      <w:r w:rsidRPr="007326BA">
        <w:rPr>
          <w:rFonts w:ascii="Arial" w:hAnsi="Arial" w:cs="Arial"/>
          <w:b/>
          <w:bCs/>
          <w:sz w:val="28"/>
          <w:szCs w:val="28"/>
          <w:lang w:val="uk-UA"/>
        </w:rPr>
        <w:t xml:space="preserve">Мета: </w:t>
      </w:r>
    </w:p>
    <w:p w:rsidR="008103D6" w:rsidRPr="007326BA" w:rsidRDefault="008103D6" w:rsidP="008103D6">
      <w:pPr>
        <w:rPr>
          <w:rFonts w:ascii="Arial" w:hAnsi="Arial" w:cs="Arial"/>
          <w:sz w:val="28"/>
          <w:szCs w:val="28"/>
          <w:lang w:val="uk-UA"/>
        </w:rPr>
      </w:pPr>
      <w:r w:rsidRPr="007326BA">
        <w:rPr>
          <w:rFonts w:ascii="Arial" w:hAnsi="Arial" w:cs="Arial"/>
          <w:sz w:val="28"/>
          <w:szCs w:val="28"/>
          <w:lang w:val="uk-UA"/>
        </w:rPr>
        <w:t xml:space="preserve">• </w:t>
      </w:r>
      <w:r w:rsidRPr="007326BA">
        <w:rPr>
          <w:rFonts w:ascii="Arial" w:hAnsi="Arial" w:cs="Arial"/>
          <w:b/>
          <w:sz w:val="28"/>
          <w:szCs w:val="28"/>
          <w:lang w:val="uk-UA"/>
        </w:rPr>
        <w:t>навчальна</w:t>
      </w:r>
      <w:r w:rsidRPr="007326BA">
        <w:rPr>
          <w:rFonts w:ascii="Arial" w:hAnsi="Arial" w:cs="Arial"/>
          <w:sz w:val="28"/>
          <w:szCs w:val="28"/>
          <w:lang w:val="uk-UA"/>
        </w:rPr>
        <w:t xml:space="preserve">, презентувати лексичний матеріал за темою  «Ліверпуль», практикувати </w:t>
      </w:r>
      <w:proofErr w:type="spellStart"/>
      <w:r w:rsidRPr="007326BA">
        <w:rPr>
          <w:rFonts w:ascii="Arial" w:hAnsi="Arial" w:cs="Arial"/>
          <w:sz w:val="28"/>
          <w:szCs w:val="28"/>
          <w:lang w:val="uk-UA"/>
        </w:rPr>
        <w:t>мовні</w:t>
      </w:r>
      <w:proofErr w:type="spellEnd"/>
      <w:r w:rsidRPr="007326BA">
        <w:rPr>
          <w:rFonts w:ascii="Arial" w:hAnsi="Arial" w:cs="Arial"/>
          <w:sz w:val="28"/>
          <w:szCs w:val="28"/>
          <w:lang w:val="uk-UA"/>
        </w:rPr>
        <w:t xml:space="preserve"> засоби за темами, формувати навички вживання нових лексичних одиниць, вдосконалювати компетенції читання, аудіювання й усного та монологічного мовлення; </w:t>
      </w:r>
    </w:p>
    <w:p w:rsidR="008103D6" w:rsidRPr="007326BA" w:rsidRDefault="008103D6" w:rsidP="008103D6">
      <w:pPr>
        <w:rPr>
          <w:rFonts w:ascii="Arial" w:hAnsi="Arial" w:cs="Arial"/>
          <w:sz w:val="28"/>
          <w:szCs w:val="28"/>
          <w:lang w:val="uk-UA"/>
        </w:rPr>
      </w:pPr>
      <w:r w:rsidRPr="007326BA">
        <w:rPr>
          <w:rFonts w:ascii="Arial" w:hAnsi="Arial" w:cs="Arial"/>
          <w:sz w:val="28"/>
          <w:szCs w:val="28"/>
          <w:lang w:val="uk-UA"/>
        </w:rPr>
        <w:t xml:space="preserve">• </w:t>
      </w:r>
      <w:r w:rsidRPr="007326BA">
        <w:rPr>
          <w:rFonts w:ascii="Arial" w:hAnsi="Arial" w:cs="Arial"/>
          <w:b/>
          <w:sz w:val="28"/>
          <w:szCs w:val="28"/>
          <w:lang w:val="uk-UA"/>
        </w:rPr>
        <w:t>розвиваюча</w:t>
      </w:r>
      <w:r w:rsidRPr="007326BA">
        <w:rPr>
          <w:rFonts w:ascii="Arial" w:hAnsi="Arial" w:cs="Arial"/>
          <w:sz w:val="28"/>
          <w:szCs w:val="28"/>
          <w:lang w:val="uk-UA"/>
        </w:rPr>
        <w:t xml:space="preserve">, уважно стежити за презентованою інформацією; ефективно співпрацювати, мотивувати готовність брати участь в іншомовному спілкуванні; розвивати різні типи пам'яті — зорову, увагу, уяву, учити </w:t>
      </w:r>
      <w:proofErr w:type="spellStart"/>
      <w:r w:rsidRPr="007326BA">
        <w:rPr>
          <w:rFonts w:ascii="Arial" w:hAnsi="Arial" w:cs="Arial"/>
          <w:sz w:val="28"/>
          <w:szCs w:val="28"/>
          <w:lang w:val="uk-UA"/>
        </w:rPr>
        <w:t>логічно</w:t>
      </w:r>
      <w:proofErr w:type="spellEnd"/>
      <w:r w:rsidRPr="007326BA">
        <w:rPr>
          <w:rFonts w:ascii="Arial" w:hAnsi="Arial" w:cs="Arial"/>
          <w:sz w:val="28"/>
          <w:szCs w:val="28"/>
          <w:lang w:val="uk-UA"/>
        </w:rPr>
        <w:t xml:space="preserve"> висловлювати думку, розвивати соціокультурну компетенцію; </w:t>
      </w:r>
    </w:p>
    <w:p w:rsidR="008103D6" w:rsidRPr="007326BA" w:rsidRDefault="008103D6" w:rsidP="008103D6">
      <w:pPr>
        <w:rPr>
          <w:rFonts w:ascii="Arial" w:hAnsi="Arial" w:cs="Arial"/>
          <w:sz w:val="28"/>
          <w:szCs w:val="28"/>
          <w:lang w:val="uk-UA"/>
        </w:rPr>
      </w:pPr>
      <w:r w:rsidRPr="007326BA">
        <w:rPr>
          <w:rFonts w:ascii="Arial" w:hAnsi="Arial" w:cs="Arial"/>
          <w:sz w:val="28"/>
          <w:szCs w:val="28"/>
          <w:lang w:val="uk-UA"/>
        </w:rPr>
        <w:t xml:space="preserve">• </w:t>
      </w:r>
      <w:r w:rsidRPr="007326BA">
        <w:rPr>
          <w:rFonts w:ascii="Arial" w:hAnsi="Arial" w:cs="Arial"/>
          <w:b/>
          <w:sz w:val="28"/>
          <w:szCs w:val="28"/>
          <w:lang w:val="uk-UA"/>
        </w:rPr>
        <w:t>виховна</w:t>
      </w:r>
      <w:r w:rsidRPr="007326BA">
        <w:rPr>
          <w:rFonts w:ascii="Arial" w:hAnsi="Arial" w:cs="Arial"/>
          <w:sz w:val="28"/>
          <w:szCs w:val="28"/>
          <w:lang w:val="uk-UA"/>
        </w:rPr>
        <w:t>: виховувати уміння сконцентруватися, виховувати зацікавленість у розширенні свої знань, скріплення навчального матеріалу з життям, загальну культуру учнів</w:t>
      </w:r>
    </w:p>
    <w:p w:rsidR="008103D6" w:rsidRPr="007326BA" w:rsidRDefault="008103D6" w:rsidP="008103D6">
      <w:pPr>
        <w:jc w:val="center"/>
        <w:rPr>
          <w:rFonts w:ascii="Arial" w:hAnsi="Arial" w:cs="Arial"/>
          <w:b/>
          <w:sz w:val="32"/>
          <w:szCs w:val="32"/>
          <w:lang w:val="uk-UA"/>
        </w:rPr>
      </w:pPr>
      <w:r w:rsidRPr="007326BA">
        <w:rPr>
          <w:rFonts w:ascii="Arial" w:hAnsi="Arial" w:cs="Arial"/>
          <w:b/>
          <w:sz w:val="32"/>
          <w:szCs w:val="32"/>
          <w:lang w:val="uk-UA"/>
        </w:rPr>
        <w:t>Хід уроку.</w:t>
      </w:r>
    </w:p>
    <w:p w:rsidR="008103D6" w:rsidRPr="007326BA" w:rsidRDefault="008103D6" w:rsidP="008103D6">
      <w:pPr>
        <w:pStyle w:val="a3"/>
        <w:numPr>
          <w:ilvl w:val="0"/>
          <w:numId w:val="1"/>
        </w:numPr>
        <w:rPr>
          <w:rFonts w:ascii="Arial" w:hAnsi="Arial" w:cs="Arial"/>
          <w:b/>
          <w:color w:val="7030A0"/>
          <w:sz w:val="32"/>
          <w:szCs w:val="32"/>
          <w:lang w:val="uk-UA"/>
        </w:rPr>
      </w:pPr>
      <w:r w:rsidRPr="008103D6">
        <w:rPr>
          <w:rFonts w:ascii="Arial" w:hAnsi="Arial" w:cs="Arial"/>
          <w:b/>
          <w:color w:val="7030A0"/>
          <w:sz w:val="32"/>
          <w:szCs w:val="32"/>
        </w:rPr>
        <w:t>Warm up.</w:t>
      </w:r>
      <w:r w:rsidR="007326BA">
        <w:rPr>
          <w:rFonts w:ascii="Arial" w:hAnsi="Arial" w:cs="Arial"/>
          <w:b/>
          <w:color w:val="7030A0"/>
          <w:sz w:val="32"/>
          <w:szCs w:val="32"/>
          <w:lang w:val="uk-UA"/>
        </w:rPr>
        <w:t xml:space="preserve"> </w:t>
      </w:r>
      <w:r w:rsidR="007326BA">
        <w:rPr>
          <w:rFonts w:ascii="Arial" w:hAnsi="Arial" w:cs="Arial"/>
          <w:b/>
          <w:color w:val="7030A0"/>
          <w:sz w:val="32"/>
          <w:szCs w:val="32"/>
        </w:rPr>
        <w:t>Listening.</w:t>
      </w:r>
    </w:p>
    <w:p w:rsidR="007326BA" w:rsidRPr="007326BA" w:rsidRDefault="007326BA" w:rsidP="007326BA">
      <w:pPr>
        <w:pStyle w:val="a3"/>
        <w:numPr>
          <w:ilvl w:val="0"/>
          <w:numId w:val="3"/>
        </w:numPr>
        <w:rPr>
          <w:rFonts w:ascii="Arial" w:hAnsi="Arial" w:cs="Arial"/>
          <w:color w:val="7030A0"/>
          <w:sz w:val="28"/>
          <w:szCs w:val="28"/>
          <w:lang w:val="uk-UA"/>
        </w:rPr>
      </w:pPr>
      <w:r w:rsidRPr="007326BA">
        <w:rPr>
          <w:rFonts w:ascii="Arial" w:hAnsi="Arial" w:cs="Arial"/>
          <w:sz w:val="28"/>
          <w:szCs w:val="28"/>
          <w:lang w:val="uk-UA"/>
        </w:rPr>
        <w:t>Переглянь презентацію з теми</w:t>
      </w:r>
    </w:p>
    <w:p w:rsidR="007326BA" w:rsidRPr="007326BA" w:rsidRDefault="007326BA" w:rsidP="007326BA">
      <w:pPr>
        <w:pStyle w:val="a3"/>
        <w:numPr>
          <w:ilvl w:val="0"/>
          <w:numId w:val="3"/>
        </w:numPr>
        <w:rPr>
          <w:rFonts w:ascii="Arial" w:hAnsi="Arial" w:cs="Arial"/>
          <w:color w:val="7030A0"/>
          <w:sz w:val="28"/>
          <w:szCs w:val="28"/>
          <w:lang w:val="uk-UA"/>
        </w:rPr>
      </w:pPr>
      <w:r w:rsidRPr="007326BA">
        <w:rPr>
          <w:rFonts w:ascii="Arial" w:hAnsi="Arial" w:cs="Arial"/>
          <w:sz w:val="28"/>
          <w:szCs w:val="28"/>
          <w:lang w:val="uk-UA"/>
        </w:rPr>
        <w:t>Які краєвиди сподобалися найбільше?</w:t>
      </w:r>
    </w:p>
    <w:p w:rsidR="007326BA" w:rsidRDefault="00056409" w:rsidP="004077B3">
      <w:pPr>
        <w:pStyle w:val="a3"/>
        <w:numPr>
          <w:ilvl w:val="0"/>
          <w:numId w:val="3"/>
        </w:numPr>
        <w:rPr>
          <w:rFonts w:ascii="Arial" w:hAnsi="Arial" w:cs="Arial"/>
          <w:color w:val="7030A0"/>
          <w:sz w:val="28"/>
          <w:szCs w:val="28"/>
          <w:lang w:val="uk-UA"/>
        </w:rPr>
      </w:pPr>
      <w:hyperlink r:id="rId5" w:history="1">
        <w:r w:rsidR="004077B3" w:rsidRPr="00402D11">
          <w:rPr>
            <w:rStyle w:val="a6"/>
            <w:rFonts w:ascii="Arial" w:hAnsi="Arial" w:cs="Arial"/>
            <w:sz w:val="28"/>
            <w:szCs w:val="28"/>
            <w:lang w:val="uk-UA"/>
          </w:rPr>
          <w:t>https://youtu.be/xmwhhP1zswA</w:t>
        </w:r>
      </w:hyperlink>
    </w:p>
    <w:p w:rsidR="004077B3" w:rsidRPr="007326BA" w:rsidRDefault="004077B3" w:rsidP="004077B3">
      <w:pPr>
        <w:pStyle w:val="a3"/>
        <w:ind w:left="1080"/>
        <w:rPr>
          <w:rFonts w:ascii="Arial" w:hAnsi="Arial" w:cs="Arial"/>
          <w:color w:val="7030A0"/>
          <w:sz w:val="28"/>
          <w:szCs w:val="28"/>
          <w:lang w:val="uk-UA"/>
        </w:rPr>
      </w:pPr>
    </w:p>
    <w:p w:rsidR="004077B3" w:rsidRPr="004077B3" w:rsidRDefault="004077B3" w:rsidP="004077B3">
      <w:pPr>
        <w:pStyle w:val="a3"/>
        <w:numPr>
          <w:ilvl w:val="0"/>
          <w:numId w:val="1"/>
        </w:numPr>
        <w:autoSpaceDE w:val="0"/>
        <w:autoSpaceDN w:val="0"/>
        <w:adjustRightInd w:val="0"/>
        <w:spacing w:after="0" w:line="240" w:lineRule="auto"/>
        <w:rPr>
          <w:rFonts w:ascii="Arial" w:hAnsi="Arial" w:cs="Arial"/>
          <w:b/>
          <w:bCs/>
          <w:color w:val="7030A0"/>
          <w:sz w:val="32"/>
          <w:szCs w:val="32"/>
          <w:bdr w:val="none" w:sz="0" w:space="0" w:color="auto" w:frame="1"/>
          <w:shd w:val="clear" w:color="auto" w:fill="FFFFFF"/>
        </w:rPr>
      </w:pPr>
      <w:r w:rsidRPr="004077B3">
        <w:rPr>
          <w:rFonts w:ascii="Arial" w:hAnsi="Arial" w:cs="Arial"/>
          <w:b/>
          <w:bCs/>
          <w:color w:val="7030A0"/>
          <w:sz w:val="32"/>
          <w:szCs w:val="32"/>
        </w:rPr>
        <w:t xml:space="preserve">Speaking. </w:t>
      </w:r>
    </w:p>
    <w:p w:rsidR="008103D6" w:rsidRPr="004077B3" w:rsidRDefault="008103D6" w:rsidP="004077B3">
      <w:pPr>
        <w:pStyle w:val="a3"/>
        <w:autoSpaceDE w:val="0"/>
        <w:autoSpaceDN w:val="0"/>
        <w:adjustRightInd w:val="0"/>
        <w:spacing w:after="0" w:line="240" w:lineRule="auto"/>
        <w:rPr>
          <w:rStyle w:val="a4"/>
          <w:rFonts w:ascii="Arial" w:hAnsi="Arial" w:cs="Arial"/>
          <w:b w:val="0"/>
          <w:color w:val="000000" w:themeColor="text1"/>
          <w:sz w:val="28"/>
          <w:szCs w:val="28"/>
          <w:bdr w:val="none" w:sz="0" w:space="0" w:color="auto" w:frame="1"/>
          <w:shd w:val="clear" w:color="auto" w:fill="FFFFFF"/>
        </w:rPr>
      </w:pPr>
      <w:r w:rsidRPr="004077B3">
        <w:rPr>
          <w:rFonts w:ascii="Arial" w:hAnsi="Arial" w:cs="Arial"/>
          <w:bCs/>
          <w:sz w:val="28"/>
          <w:szCs w:val="28"/>
        </w:rPr>
        <w:t>“</w:t>
      </w:r>
      <w:r w:rsidRPr="004077B3">
        <w:rPr>
          <w:rStyle w:val="a4"/>
          <w:rFonts w:ascii="Arial" w:hAnsi="Arial" w:cs="Arial"/>
          <w:b w:val="0"/>
          <w:color w:val="000000" w:themeColor="text1"/>
          <w:sz w:val="28"/>
          <w:szCs w:val="28"/>
          <w:bdr w:val="none" w:sz="0" w:space="0" w:color="auto" w:frame="1"/>
          <w:shd w:val="clear" w:color="auto" w:fill="FFFFFF"/>
        </w:rPr>
        <w:t xml:space="preserve">How many languages you know — that many times you are a person.” We learn English, the language of international speaking.  </w:t>
      </w:r>
    </w:p>
    <w:p w:rsidR="004077B3" w:rsidRDefault="008103D6" w:rsidP="008103D6">
      <w:pPr>
        <w:pStyle w:val="a3"/>
        <w:autoSpaceDE w:val="0"/>
        <w:autoSpaceDN w:val="0"/>
        <w:adjustRightInd w:val="0"/>
        <w:spacing w:after="0" w:line="240" w:lineRule="auto"/>
        <w:ind w:left="1080"/>
        <w:rPr>
          <w:rStyle w:val="a4"/>
          <w:rFonts w:ascii="Arial" w:hAnsi="Arial" w:cs="Arial"/>
          <w:b w:val="0"/>
          <w:color w:val="000000" w:themeColor="text1"/>
          <w:sz w:val="28"/>
          <w:szCs w:val="28"/>
          <w:bdr w:val="none" w:sz="0" w:space="0" w:color="auto" w:frame="1"/>
          <w:shd w:val="clear" w:color="auto" w:fill="FFFFFF"/>
        </w:rPr>
      </w:pPr>
      <w:r w:rsidRPr="004077B3">
        <w:rPr>
          <w:rStyle w:val="a4"/>
          <w:rFonts w:ascii="Arial" w:hAnsi="Arial" w:cs="Arial"/>
          <w:b w:val="0"/>
          <w:color w:val="000000" w:themeColor="text1"/>
          <w:sz w:val="28"/>
          <w:szCs w:val="28"/>
          <w:bdr w:val="none" w:sz="0" w:space="0" w:color="auto" w:frame="1"/>
          <w:shd w:val="clear" w:color="auto" w:fill="FFFFFF"/>
        </w:rPr>
        <w:t xml:space="preserve">Can you tell me where </w:t>
      </w:r>
      <w:proofErr w:type="gramStart"/>
      <w:r w:rsidRPr="004077B3">
        <w:rPr>
          <w:rStyle w:val="a4"/>
          <w:rFonts w:ascii="Arial" w:hAnsi="Arial" w:cs="Arial"/>
          <w:b w:val="0"/>
          <w:color w:val="000000" w:themeColor="text1"/>
          <w:sz w:val="28"/>
          <w:szCs w:val="28"/>
          <w:bdr w:val="none" w:sz="0" w:space="0" w:color="auto" w:frame="1"/>
          <w:shd w:val="clear" w:color="auto" w:fill="FFFFFF"/>
        </w:rPr>
        <w:t>is English spoken</w:t>
      </w:r>
      <w:proofErr w:type="gramEnd"/>
      <w:r w:rsidRPr="004077B3">
        <w:rPr>
          <w:rStyle w:val="a4"/>
          <w:rFonts w:ascii="Arial" w:hAnsi="Arial" w:cs="Arial"/>
          <w:b w:val="0"/>
          <w:color w:val="000000" w:themeColor="text1"/>
          <w:sz w:val="28"/>
          <w:szCs w:val="28"/>
          <w:bdr w:val="none" w:sz="0" w:space="0" w:color="auto" w:frame="1"/>
          <w:shd w:val="clear" w:color="auto" w:fill="FFFFFF"/>
        </w:rPr>
        <w:t xml:space="preserve">, as the first language? </w:t>
      </w:r>
    </w:p>
    <w:p w:rsidR="008103D6" w:rsidRPr="004077B3" w:rsidRDefault="008103D6" w:rsidP="008103D6">
      <w:pPr>
        <w:pStyle w:val="a3"/>
        <w:autoSpaceDE w:val="0"/>
        <w:autoSpaceDN w:val="0"/>
        <w:adjustRightInd w:val="0"/>
        <w:spacing w:after="0" w:line="240" w:lineRule="auto"/>
        <w:ind w:left="1080"/>
        <w:rPr>
          <w:rStyle w:val="a4"/>
          <w:rFonts w:ascii="Arial" w:hAnsi="Arial" w:cs="Arial"/>
          <w:b w:val="0"/>
          <w:color w:val="000000" w:themeColor="text1"/>
          <w:sz w:val="28"/>
          <w:szCs w:val="28"/>
          <w:bdr w:val="none" w:sz="0" w:space="0" w:color="auto" w:frame="1"/>
          <w:shd w:val="clear" w:color="auto" w:fill="FFFFFF"/>
        </w:rPr>
      </w:pPr>
      <w:proofErr w:type="gramStart"/>
      <w:r w:rsidRPr="004077B3">
        <w:rPr>
          <w:rStyle w:val="a4"/>
          <w:rFonts w:ascii="Arial" w:hAnsi="Arial" w:cs="Arial"/>
          <w:b w:val="0"/>
          <w:color w:val="000000" w:themeColor="text1"/>
          <w:sz w:val="28"/>
          <w:szCs w:val="28"/>
          <w:bdr w:val="none" w:sz="0" w:space="0" w:color="auto" w:frame="1"/>
          <w:shd w:val="clear" w:color="auto" w:fill="FFFFFF"/>
        </w:rPr>
        <w:t>Or</w:t>
      </w:r>
      <w:proofErr w:type="gramEnd"/>
      <w:r w:rsidRPr="004077B3">
        <w:rPr>
          <w:rStyle w:val="a4"/>
          <w:rFonts w:ascii="Arial" w:hAnsi="Arial" w:cs="Arial"/>
          <w:b w:val="0"/>
          <w:color w:val="000000" w:themeColor="text1"/>
          <w:sz w:val="28"/>
          <w:szCs w:val="28"/>
          <w:bdr w:val="none" w:sz="0" w:space="0" w:color="auto" w:frame="1"/>
          <w:shd w:val="clear" w:color="auto" w:fill="FFFFFF"/>
        </w:rPr>
        <w:t xml:space="preserve"> the native language?</w:t>
      </w:r>
    </w:p>
    <w:p w:rsidR="008103D6" w:rsidRPr="008103D6" w:rsidRDefault="008103D6" w:rsidP="008103D6">
      <w:pPr>
        <w:pStyle w:val="a3"/>
        <w:numPr>
          <w:ilvl w:val="0"/>
          <w:numId w:val="2"/>
        </w:numPr>
        <w:autoSpaceDE w:val="0"/>
        <w:autoSpaceDN w:val="0"/>
        <w:adjustRightInd w:val="0"/>
        <w:spacing w:after="0" w:line="240" w:lineRule="auto"/>
        <w:rPr>
          <w:rFonts w:ascii="Arial" w:hAnsi="Arial" w:cs="Arial"/>
          <w:bCs/>
          <w:sz w:val="28"/>
          <w:szCs w:val="28"/>
        </w:rPr>
      </w:pPr>
      <w:r w:rsidRPr="008103D6">
        <w:rPr>
          <w:rFonts w:ascii="Arial" w:hAnsi="Arial" w:cs="Arial"/>
          <w:bCs/>
          <w:sz w:val="28"/>
          <w:szCs w:val="28"/>
        </w:rPr>
        <w:t>England, Scotland, Wales, Northern Ireland, America.</w:t>
      </w:r>
    </w:p>
    <w:p w:rsidR="008103D6" w:rsidRDefault="008103D6" w:rsidP="008103D6">
      <w:pPr>
        <w:pStyle w:val="a3"/>
        <w:numPr>
          <w:ilvl w:val="0"/>
          <w:numId w:val="2"/>
        </w:numPr>
        <w:autoSpaceDE w:val="0"/>
        <w:autoSpaceDN w:val="0"/>
        <w:adjustRightInd w:val="0"/>
        <w:spacing w:after="0" w:line="240" w:lineRule="auto"/>
        <w:rPr>
          <w:rFonts w:ascii="Arial" w:hAnsi="Arial" w:cs="Arial"/>
          <w:bCs/>
          <w:sz w:val="28"/>
          <w:szCs w:val="28"/>
        </w:rPr>
      </w:pPr>
      <w:r w:rsidRPr="008103D6">
        <w:rPr>
          <w:rFonts w:ascii="Arial" w:hAnsi="Arial" w:cs="Arial"/>
          <w:bCs/>
          <w:sz w:val="28"/>
          <w:szCs w:val="28"/>
        </w:rPr>
        <w:t xml:space="preserve">England, Scotland, Wales and Northern Ireland are the parts of Great Britain. The full name is The United Kingdom of Great Britain and Northern Ireland. </w:t>
      </w:r>
    </w:p>
    <w:p w:rsidR="008103D6" w:rsidRDefault="008103D6" w:rsidP="008103D6">
      <w:pPr>
        <w:pStyle w:val="a3"/>
        <w:autoSpaceDE w:val="0"/>
        <w:autoSpaceDN w:val="0"/>
        <w:adjustRightInd w:val="0"/>
        <w:spacing w:after="0" w:line="240" w:lineRule="auto"/>
        <w:ind w:left="1080"/>
        <w:rPr>
          <w:rFonts w:ascii="Arial" w:hAnsi="Arial" w:cs="Arial"/>
          <w:bCs/>
          <w:sz w:val="28"/>
          <w:szCs w:val="28"/>
        </w:rPr>
      </w:pPr>
    </w:p>
    <w:p w:rsidR="004077B3" w:rsidRDefault="004077B3" w:rsidP="008103D6">
      <w:pPr>
        <w:pStyle w:val="a3"/>
        <w:autoSpaceDE w:val="0"/>
        <w:autoSpaceDN w:val="0"/>
        <w:adjustRightInd w:val="0"/>
        <w:spacing w:after="0" w:line="240" w:lineRule="auto"/>
        <w:ind w:left="1080"/>
        <w:rPr>
          <w:rFonts w:ascii="Arial" w:hAnsi="Arial" w:cs="Arial"/>
          <w:bCs/>
          <w:sz w:val="28"/>
          <w:szCs w:val="28"/>
        </w:rPr>
      </w:pPr>
    </w:p>
    <w:p w:rsidR="004077B3" w:rsidRDefault="004077B3" w:rsidP="008103D6">
      <w:pPr>
        <w:pStyle w:val="a3"/>
        <w:autoSpaceDE w:val="0"/>
        <w:autoSpaceDN w:val="0"/>
        <w:adjustRightInd w:val="0"/>
        <w:spacing w:after="0" w:line="240" w:lineRule="auto"/>
        <w:ind w:left="1080"/>
        <w:rPr>
          <w:rFonts w:ascii="Arial" w:hAnsi="Arial" w:cs="Arial"/>
          <w:bCs/>
          <w:sz w:val="28"/>
          <w:szCs w:val="28"/>
        </w:rPr>
      </w:pPr>
    </w:p>
    <w:p w:rsidR="004077B3" w:rsidRDefault="004077B3" w:rsidP="008103D6">
      <w:pPr>
        <w:pStyle w:val="a3"/>
        <w:autoSpaceDE w:val="0"/>
        <w:autoSpaceDN w:val="0"/>
        <w:adjustRightInd w:val="0"/>
        <w:spacing w:after="0" w:line="240" w:lineRule="auto"/>
        <w:ind w:left="1080"/>
        <w:rPr>
          <w:rFonts w:ascii="Arial" w:hAnsi="Arial" w:cs="Arial"/>
          <w:bCs/>
          <w:sz w:val="28"/>
          <w:szCs w:val="28"/>
        </w:rPr>
      </w:pPr>
    </w:p>
    <w:p w:rsidR="008103D6" w:rsidRPr="008103D6" w:rsidRDefault="008103D6" w:rsidP="008103D6">
      <w:pPr>
        <w:pStyle w:val="a3"/>
        <w:numPr>
          <w:ilvl w:val="0"/>
          <w:numId w:val="1"/>
        </w:numPr>
        <w:autoSpaceDE w:val="0"/>
        <w:autoSpaceDN w:val="0"/>
        <w:adjustRightInd w:val="0"/>
        <w:spacing w:after="0" w:line="240" w:lineRule="auto"/>
        <w:rPr>
          <w:rFonts w:ascii="Arial" w:hAnsi="Arial" w:cs="Arial"/>
          <w:b/>
          <w:bCs/>
          <w:color w:val="7030A0"/>
          <w:sz w:val="32"/>
          <w:szCs w:val="32"/>
        </w:rPr>
      </w:pPr>
      <w:r w:rsidRPr="008103D6">
        <w:rPr>
          <w:rFonts w:ascii="Arial" w:hAnsi="Arial" w:cs="Arial"/>
          <w:b/>
          <w:bCs/>
          <w:color w:val="7030A0"/>
          <w:sz w:val="32"/>
          <w:szCs w:val="32"/>
        </w:rPr>
        <w:lastRenderedPageBreak/>
        <w:t>Reading.</w:t>
      </w:r>
    </w:p>
    <w:p w:rsidR="008103D6" w:rsidRPr="008103D6" w:rsidRDefault="008103D6" w:rsidP="008103D6">
      <w:pPr>
        <w:pStyle w:val="a3"/>
        <w:autoSpaceDE w:val="0"/>
        <w:autoSpaceDN w:val="0"/>
        <w:adjustRightInd w:val="0"/>
        <w:spacing w:after="0" w:line="240" w:lineRule="auto"/>
        <w:rPr>
          <w:rFonts w:ascii="Arial" w:hAnsi="Arial" w:cs="Arial"/>
          <w:bCs/>
          <w:sz w:val="28"/>
          <w:szCs w:val="28"/>
        </w:rPr>
      </w:pPr>
    </w:p>
    <w:p w:rsidR="008103D6" w:rsidRPr="008103D6" w:rsidRDefault="008103D6" w:rsidP="008103D6">
      <w:pPr>
        <w:pStyle w:val="a3"/>
        <w:rPr>
          <w:rFonts w:ascii="Arial" w:hAnsi="Arial" w:cs="Arial"/>
          <w:sz w:val="28"/>
          <w:szCs w:val="28"/>
        </w:rPr>
      </w:pPr>
      <w:r w:rsidRPr="008103D6">
        <w:rPr>
          <w:rFonts w:ascii="Arial" w:hAnsi="Arial" w:cs="Arial"/>
          <w:sz w:val="28"/>
          <w:szCs w:val="28"/>
        </w:rPr>
        <w:t xml:space="preserve">British port of </w:t>
      </w:r>
      <w:r w:rsidRPr="008103D6">
        <w:rPr>
          <w:rFonts w:ascii="Arial" w:hAnsi="Arial" w:cs="Arial"/>
          <w:b/>
          <w:sz w:val="28"/>
          <w:szCs w:val="28"/>
        </w:rPr>
        <w:t>Liverpool</w:t>
      </w:r>
      <w:r w:rsidRPr="008103D6">
        <w:rPr>
          <w:rFonts w:ascii="Arial" w:hAnsi="Arial" w:cs="Arial"/>
          <w:sz w:val="28"/>
          <w:szCs w:val="28"/>
        </w:rPr>
        <w:t xml:space="preserve"> (Liverpool), which has a population in the mid XVI century, there were only 500 people in 2007, celebrated its 800th anniversary, and in 2008 was declared the cultural capital of Europe.</w:t>
      </w:r>
    </w:p>
    <w:p w:rsidR="008103D6" w:rsidRPr="008103D6" w:rsidRDefault="008103D6" w:rsidP="008103D6">
      <w:pPr>
        <w:pStyle w:val="a3"/>
        <w:rPr>
          <w:rFonts w:ascii="Arial" w:hAnsi="Arial" w:cs="Arial"/>
          <w:sz w:val="28"/>
          <w:szCs w:val="28"/>
        </w:rPr>
      </w:pPr>
      <w:r w:rsidRPr="008103D6">
        <w:rPr>
          <w:rFonts w:ascii="Arial" w:hAnsi="Arial" w:cs="Arial"/>
          <w:sz w:val="28"/>
          <w:szCs w:val="28"/>
        </w:rPr>
        <w:t xml:space="preserve">In Liverpool, there are more than 2500 historic buildings. Biggest attraction - Albert Dock, one of the </w:t>
      </w:r>
      <w:proofErr w:type="gramStart"/>
      <w:r w:rsidRPr="008103D6">
        <w:rPr>
          <w:rFonts w:ascii="Arial" w:hAnsi="Arial" w:cs="Arial"/>
          <w:sz w:val="28"/>
          <w:szCs w:val="28"/>
        </w:rPr>
        <w:t>world's</w:t>
      </w:r>
      <w:proofErr w:type="gramEnd"/>
      <w:r w:rsidRPr="008103D6">
        <w:rPr>
          <w:rFonts w:ascii="Arial" w:hAnsi="Arial" w:cs="Arial"/>
          <w:sz w:val="28"/>
          <w:szCs w:val="28"/>
        </w:rPr>
        <w:t xml:space="preserve"> first enclosed dock. Today, in this vast complex is full of restaurants and shops, the Merseyside Maritime Museum, International Museum of slavery, the history museum of "The Beatles" and the London branch of the Tate Modern.</w:t>
      </w:r>
    </w:p>
    <w:p w:rsidR="008103D6" w:rsidRDefault="00056409" w:rsidP="008103D6">
      <w:pPr>
        <w:rPr>
          <w:rFonts w:ascii="Arial" w:hAnsi="Arial" w:cs="Arial"/>
          <w:sz w:val="28"/>
          <w:szCs w:val="28"/>
          <w:lang w:val="uk-UA"/>
        </w:rPr>
      </w:pPr>
      <w:r>
        <w:rPr>
          <w:rFonts w:ascii="Arial" w:hAnsi="Arial" w:cs="Arial"/>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276.75pt">
            <v:imagedata r:id="rId6" o:title="617091327ae3f7"/>
          </v:shape>
        </w:pict>
      </w:r>
    </w:p>
    <w:p w:rsidR="008103D6" w:rsidRDefault="008103D6" w:rsidP="008103D6">
      <w:pPr>
        <w:rPr>
          <w:rFonts w:ascii="Arial" w:hAnsi="Arial" w:cs="Arial"/>
          <w:sz w:val="28"/>
          <w:szCs w:val="28"/>
          <w:lang w:val="uk-UA"/>
        </w:rPr>
      </w:pPr>
    </w:p>
    <w:p w:rsidR="008103D6" w:rsidRDefault="00056409" w:rsidP="008103D6">
      <w:pPr>
        <w:rPr>
          <w:rFonts w:ascii="Arial" w:hAnsi="Arial" w:cs="Arial"/>
          <w:sz w:val="28"/>
          <w:szCs w:val="28"/>
          <w:lang w:val="uk-UA"/>
        </w:rPr>
      </w:pPr>
      <w:r>
        <w:rPr>
          <w:rFonts w:ascii="Arial" w:hAnsi="Arial" w:cs="Arial"/>
          <w:sz w:val="28"/>
          <w:szCs w:val="28"/>
          <w:lang w:val="uk-UA"/>
        </w:rPr>
        <w:lastRenderedPageBreak/>
        <w:pict>
          <v:shape id="_x0000_i1026" type="#_x0000_t75" style="width:470.25pt;height:276.75pt">
            <v:imagedata r:id="rId7" o:title="61eac4f4992e28"/>
          </v:shape>
        </w:pict>
      </w:r>
    </w:p>
    <w:p w:rsidR="008103D6" w:rsidRPr="008103D6" w:rsidRDefault="007326BA" w:rsidP="008103D6">
      <w:pPr>
        <w:rPr>
          <w:rFonts w:ascii="Arial" w:hAnsi="Arial" w:cs="Arial"/>
          <w:b/>
          <w:color w:val="FF0000"/>
          <w:sz w:val="28"/>
          <w:szCs w:val="28"/>
          <w:lang w:val="ru-RU"/>
        </w:rPr>
      </w:pPr>
      <w:r>
        <w:rPr>
          <w:rFonts w:ascii="Arial" w:hAnsi="Arial" w:cs="Arial"/>
          <w:b/>
          <w:color w:val="FF0000"/>
          <w:sz w:val="28"/>
          <w:szCs w:val="28"/>
        </w:rPr>
        <w:t>Home</w:t>
      </w:r>
      <w:r w:rsidR="008103D6" w:rsidRPr="008103D6">
        <w:rPr>
          <w:rFonts w:ascii="Arial" w:hAnsi="Arial" w:cs="Arial"/>
          <w:b/>
          <w:color w:val="FF0000"/>
          <w:sz w:val="28"/>
          <w:szCs w:val="28"/>
        </w:rPr>
        <w:t>work</w:t>
      </w:r>
      <w:r w:rsidR="008103D6" w:rsidRPr="008103D6">
        <w:rPr>
          <w:rFonts w:ascii="Arial" w:hAnsi="Arial" w:cs="Arial"/>
          <w:b/>
          <w:color w:val="FF0000"/>
          <w:sz w:val="28"/>
          <w:szCs w:val="28"/>
          <w:lang w:val="ru-RU"/>
        </w:rPr>
        <w:t xml:space="preserve">: </w:t>
      </w:r>
    </w:p>
    <w:p w:rsidR="008103D6" w:rsidRDefault="004077B3" w:rsidP="008103D6">
      <w:pPr>
        <w:rPr>
          <w:rFonts w:ascii="Arial" w:hAnsi="Arial" w:cs="Arial"/>
          <w:sz w:val="28"/>
          <w:szCs w:val="28"/>
          <w:lang w:val="ru-RU"/>
        </w:rPr>
      </w:pPr>
      <w:r>
        <w:rPr>
          <w:rFonts w:ascii="Arial" w:hAnsi="Arial" w:cs="Arial"/>
          <w:sz w:val="28"/>
          <w:szCs w:val="28"/>
          <w:lang w:val="ru-RU"/>
        </w:rPr>
        <w:t xml:space="preserve">- </w:t>
      </w:r>
      <w:r>
        <w:rPr>
          <w:rFonts w:ascii="Arial" w:hAnsi="Arial" w:cs="Arial"/>
          <w:sz w:val="28"/>
          <w:szCs w:val="28"/>
          <w:lang w:val="uk-UA"/>
        </w:rPr>
        <w:t>опрацюйте</w:t>
      </w:r>
      <w:r w:rsidR="008103D6">
        <w:rPr>
          <w:rFonts w:ascii="Arial" w:hAnsi="Arial" w:cs="Arial"/>
          <w:sz w:val="28"/>
          <w:szCs w:val="28"/>
          <w:lang w:val="ru-RU"/>
        </w:rPr>
        <w:t xml:space="preserve"> конспект уроку</w:t>
      </w:r>
    </w:p>
    <w:p w:rsidR="008103D6" w:rsidRDefault="008103D6" w:rsidP="008103D6">
      <w:pPr>
        <w:rPr>
          <w:rFonts w:ascii="Arial" w:hAnsi="Arial" w:cs="Arial"/>
          <w:sz w:val="28"/>
          <w:szCs w:val="28"/>
          <w:lang w:val="uk-UA"/>
        </w:rPr>
      </w:pPr>
      <w:r>
        <w:rPr>
          <w:rFonts w:ascii="Arial" w:hAnsi="Arial" w:cs="Arial"/>
          <w:sz w:val="28"/>
          <w:szCs w:val="28"/>
          <w:lang w:val="ru-RU"/>
        </w:rPr>
        <w:t xml:space="preserve">- прочитайте </w:t>
      </w:r>
      <w:r>
        <w:rPr>
          <w:rFonts w:ascii="Arial" w:hAnsi="Arial" w:cs="Arial"/>
          <w:sz w:val="28"/>
          <w:szCs w:val="28"/>
          <w:lang w:val="uk-UA"/>
        </w:rPr>
        <w:t>і перекладіть текст, насолоджуючись краєвидами Ліверпуля.</w:t>
      </w:r>
    </w:p>
    <w:p w:rsidR="004077B3" w:rsidRPr="008103D6" w:rsidRDefault="004077B3" w:rsidP="008103D6">
      <w:pPr>
        <w:rPr>
          <w:rFonts w:ascii="Arial" w:hAnsi="Arial" w:cs="Arial"/>
          <w:sz w:val="28"/>
          <w:szCs w:val="28"/>
          <w:lang w:val="uk-UA"/>
        </w:rPr>
      </w:pPr>
      <w:r>
        <w:rPr>
          <w:rFonts w:ascii="Arial" w:hAnsi="Arial" w:cs="Arial"/>
          <w:sz w:val="28"/>
          <w:szCs w:val="28"/>
          <w:lang w:val="uk-UA"/>
        </w:rPr>
        <w:t>- напиши, чи хотів би ти відвідати Ліверпуль? Які місця сподобалися найбільше? (5-6 речень)</w:t>
      </w:r>
    </w:p>
    <w:sectPr w:rsidR="004077B3" w:rsidRPr="008103D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B415D"/>
    <w:multiLevelType w:val="hybridMultilevel"/>
    <w:tmpl w:val="A0429A52"/>
    <w:lvl w:ilvl="0" w:tplc="2BB8A378">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7934219"/>
    <w:multiLevelType w:val="hybridMultilevel"/>
    <w:tmpl w:val="7214EE98"/>
    <w:lvl w:ilvl="0" w:tplc="4B265AC6">
      <w:numFmt w:val="bullet"/>
      <w:lvlText w:val="-"/>
      <w:lvlJc w:val="left"/>
      <w:pPr>
        <w:ind w:left="1080"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 w15:restartNumberingAfterBreak="0">
    <w:nsid w:val="67D823FE"/>
    <w:multiLevelType w:val="hybridMultilevel"/>
    <w:tmpl w:val="4D982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3D6"/>
    <w:rsid w:val="00056409"/>
    <w:rsid w:val="00373A52"/>
    <w:rsid w:val="004077B3"/>
    <w:rsid w:val="0051649F"/>
    <w:rsid w:val="007326BA"/>
    <w:rsid w:val="00810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07123"/>
  <w15:chartTrackingRefBased/>
  <w15:docId w15:val="{B23C0941-6778-41A8-8B5A-03A91368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03D6"/>
    <w:pPr>
      <w:ind w:left="720"/>
      <w:contextualSpacing/>
    </w:pPr>
  </w:style>
  <w:style w:type="character" w:styleId="a4">
    <w:name w:val="Strong"/>
    <w:basedOn w:val="a0"/>
    <w:uiPriority w:val="22"/>
    <w:qFormat/>
    <w:rsid w:val="008103D6"/>
    <w:rPr>
      <w:b/>
      <w:bCs/>
    </w:rPr>
  </w:style>
  <w:style w:type="paragraph" w:styleId="a5">
    <w:name w:val="No Spacing"/>
    <w:uiPriority w:val="1"/>
    <w:qFormat/>
    <w:rsid w:val="008103D6"/>
    <w:pPr>
      <w:spacing w:after="0" w:line="240" w:lineRule="auto"/>
    </w:pPr>
    <w:rPr>
      <w:rFonts w:eastAsiaTheme="minorEastAsia"/>
      <w:lang w:val="ru-RU" w:eastAsia="ru-RU"/>
    </w:rPr>
  </w:style>
  <w:style w:type="character" w:styleId="a6">
    <w:name w:val="Hyperlink"/>
    <w:basedOn w:val="a0"/>
    <w:uiPriority w:val="99"/>
    <w:unhideWhenUsed/>
    <w:rsid w:val="004077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youtu.be/xmwhhP1zsw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313</Words>
  <Characters>1788</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2022-05-13T09:50:00Z</dcterms:created>
  <dcterms:modified xsi:type="dcterms:W3CDTF">2024-04-29T13:42:00Z</dcterms:modified>
</cp:coreProperties>
</file>