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E17" w:rsidRDefault="008B189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02</w:t>
      </w:r>
      <w:r w:rsidR="00171603">
        <w:rPr>
          <w:rFonts w:ascii="Times New Roman" w:hAnsi="Times New Roman" w:cs="Times New Roman"/>
          <w:sz w:val="28"/>
          <w:szCs w:val="28"/>
          <w:lang w:val="uk-UA"/>
        </w:rPr>
        <w:t>.04</w:t>
      </w:r>
      <w:r>
        <w:rPr>
          <w:rFonts w:ascii="Times New Roman" w:hAnsi="Times New Roman" w:cs="Times New Roman"/>
          <w:sz w:val="28"/>
          <w:szCs w:val="28"/>
          <w:lang w:val="uk-UA"/>
        </w:rPr>
        <w:t>.2024</w:t>
      </w:r>
      <w:r w:rsidR="00A978DF">
        <w:rPr>
          <w:rFonts w:ascii="Times New Roman" w:hAnsi="Times New Roman" w:cs="Times New Roman"/>
          <w:sz w:val="28"/>
          <w:szCs w:val="28"/>
          <w:lang w:val="uk-UA"/>
        </w:rPr>
        <w:t xml:space="preserve"> - 9</w:t>
      </w:r>
      <w:r w:rsidR="00DD7F33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>А-Б</w:t>
      </w:r>
    </w:p>
    <w:p w:rsidR="00CB4E17" w:rsidRDefault="00171603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Всесвітня історія</w:t>
      </w:r>
    </w:p>
    <w:p w:rsidR="00CB4E17" w:rsidRPr="00CB4E17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CB4E17" w:rsidRPr="00CB4E17" w:rsidRDefault="00D57D44" w:rsidP="00F93605">
      <w:pPr>
        <w:ind w:left="-851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Тема: </w:t>
      </w:r>
      <w:r w:rsidR="00171603" w:rsidRPr="00171603">
        <w:rPr>
          <w:rFonts w:ascii="Times New Roman" w:hAnsi="Times New Roman" w:cs="Times New Roman"/>
          <w:b/>
          <w:sz w:val="32"/>
          <w:szCs w:val="32"/>
          <w:lang w:val="uk-UA"/>
        </w:rPr>
        <w:t xml:space="preserve">Міжнародні відносини наприкінці XIX </w:t>
      </w:r>
      <w:r w:rsidR="008B1897" w:rsidRPr="00171603">
        <w:rPr>
          <w:rFonts w:ascii="Times New Roman" w:hAnsi="Times New Roman" w:cs="Times New Roman"/>
          <w:b/>
          <w:sz w:val="32"/>
          <w:szCs w:val="32"/>
          <w:lang w:val="uk-UA"/>
        </w:rPr>
        <w:t>століття</w:t>
      </w:r>
      <w:r w:rsidR="00171603" w:rsidRPr="00171603">
        <w:rPr>
          <w:rFonts w:ascii="Times New Roman" w:hAnsi="Times New Roman" w:cs="Times New Roman"/>
          <w:b/>
          <w:sz w:val="32"/>
          <w:szCs w:val="32"/>
          <w:lang w:val="uk-UA"/>
        </w:rPr>
        <w:t>.</w:t>
      </w:r>
    </w:p>
    <w:p w:rsidR="0027713F" w:rsidRDefault="00CB4E17" w:rsidP="00171603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F93605" w:rsidRPr="00F9360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F93605" w:rsidRPr="00F93605">
        <w:rPr>
          <w:lang w:val="uk-UA"/>
        </w:rPr>
        <w:t xml:space="preserve">  </w:t>
      </w:r>
      <w:r w:rsidR="0027713F"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на засадах </w:t>
      </w:r>
      <w:proofErr w:type="spellStart"/>
      <w:r w:rsidR="0027713F">
        <w:rPr>
          <w:rFonts w:ascii="Times New Roman" w:hAnsi="Times New Roman" w:cs="Times New Roman"/>
          <w:sz w:val="28"/>
          <w:szCs w:val="28"/>
          <w:lang w:val="uk-UA"/>
        </w:rPr>
        <w:t>компетентнісного</w:t>
      </w:r>
      <w:proofErr w:type="spellEnd"/>
      <w:r w:rsidR="0027713F"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 підходу навчити розрізняти на історичній карті колоніальні володіння та сфери впливу колоніальний держав, країни Троїстого союзу та Антанти, характеризувати основні тенденції міжнаро</w:t>
      </w:r>
      <w:r w:rsidR="0027713F">
        <w:rPr>
          <w:rFonts w:ascii="Times New Roman" w:hAnsi="Times New Roman" w:cs="Times New Roman"/>
          <w:sz w:val="28"/>
          <w:szCs w:val="28"/>
          <w:lang w:val="uk-UA"/>
        </w:rPr>
        <w:t xml:space="preserve">дних відносин у другій пол.19 – </w:t>
      </w:r>
      <w:proofErr w:type="spellStart"/>
      <w:r w:rsidR="0027713F">
        <w:rPr>
          <w:rFonts w:ascii="Times New Roman" w:hAnsi="Times New Roman" w:cs="Times New Roman"/>
          <w:sz w:val="28"/>
          <w:szCs w:val="28"/>
          <w:lang w:val="uk-UA"/>
        </w:rPr>
        <w:t>поч</w:t>
      </w:r>
      <w:proofErr w:type="spellEnd"/>
      <w:r w:rsidR="0027713F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27713F"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 20 </w:t>
      </w:r>
      <w:proofErr w:type="spellStart"/>
      <w:r w:rsidR="0027713F" w:rsidRPr="0027713F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="0027713F"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, пояснювати причини міжнародних криз і збройних конфліктів початку 20 </w:t>
      </w:r>
      <w:proofErr w:type="spellStart"/>
      <w:r w:rsidR="0027713F" w:rsidRPr="0027713F">
        <w:rPr>
          <w:rFonts w:ascii="Times New Roman" w:hAnsi="Times New Roman" w:cs="Times New Roman"/>
          <w:sz w:val="28"/>
          <w:szCs w:val="28"/>
          <w:lang w:val="uk-UA"/>
        </w:rPr>
        <w:t>ст</w:t>
      </w:r>
      <w:proofErr w:type="spellEnd"/>
      <w:r w:rsidR="0027713F" w:rsidRPr="0027713F">
        <w:rPr>
          <w:rFonts w:ascii="Times New Roman" w:hAnsi="Times New Roman" w:cs="Times New Roman"/>
          <w:sz w:val="28"/>
          <w:szCs w:val="28"/>
          <w:lang w:val="uk-UA"/>
        </w:rPr>
        <w:t>.,створення військово-політичних блоків,</w:t>
      </w:r>
      <w:r w:rsidR="00277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7713F" w:rsidRPr="0027713F">
        <w:rPr>
          <w:rFonts w:ascii="Times New Roman" w:hAnsi="Times New Roman" w:cs="Times New Roman"/>
          <w:sz w:val="28"/>
          <w:szCs w:val="28"/>
          <w:lang w:val="uk-UA"/>
        </w:rPr>
        <w:t>визначати наслідки боротьби європейських держав за переділ світу, пояснити поняття «військово-політичний союз», «гонка озброєнь», виховувати інтерес до всесвітньої історії та плекати відчуття патріотизму.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Актуалізація опорних знань.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1.Як війни за іспанську й австрійську спадщину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(перша половина XVШ ст.) зміни</w:t>
      </w:r>
      <w:r w:rsidRPr="0027713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ли співвідношення сил на міжнародній арені Європи?</w:t>
      </w:r>
    </w:p>
    <w:p w:rsid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2.Які події призвели до ліквідації Речі Посполи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тої? Які європейські держави ви</w:t>
      </w:r>
      <w:r w:rsidRPr="0027713F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являли найбільший інтерес до Польщі?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Вивчення нового матеріалу.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b/>
          <w:sz w:val="28"/>
          <w:szCs w:val="28"/>
          <w:lang w:val="uk-UA"/>
        </w:rPr>
        <w:t>Утворення Троїстого союзу й Антанти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sz w:val="28"/>
          <w:szCs w:val="28"/>
          <w:lang w:val="uk-UA"/>
        </w:rPr>
        <w:t>Наприкінці ХІХ — на початку ХХ ст. заве</w:t>
      </w:r>
      <w:r>
        <w:rPr>
          <w:rFonts w:ascii="Times New Roman" w:hAnsi="Times New Roman" w:cs="Times New Roman"/>
          <w:sz w:val="28"/>
          <w:szCs w:val="28"/>
          <w:lang w:val="uk-UA"/>
        </w:rPr>
        <w:t>ршувався поділ світу, що зумови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ло посилення суперечностей між провідними європейськими країнами. Взаємні претензії європейських держав призвели до утворення ворогуючих військово- політичних союзів (блоків) — Троїстого союзу й Антанти.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sz w:val="28"/>
          <w:szCs w:val="28"/>
          <w:lang w:val="uk-UA"/>
        </w:rPr>
        <w:t>До Троїстого союзу ввійшли, підписавши відповідний договір, Німеччина й Австро-Угорщина (1879), а також Італія (1882,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розірвала договір у 1915). Кра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їною-лідером у цьому «трикутнику» була Німеччина.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sz w:val="28"/>
          <w:szCs w:val="28"/>
          <w:lang w:val="uk-UA"/>
        </w:rPr>
        <w:t>Натомість Англія, Франція та Росія для боротьби з Троїстим союзом у 1907 р. завершили утворення Антанти, де провідна роль належала Великій Британії. Антанта була незвичним союзом, адже Британія не мала жодних формальних зобов’язань перед Францією та Росією захищати їх у разі війни з Німеччиною. Антанта існувала на підставі окремих англо-французької (1904) та англо-</w:t>
      </w:r>
      <w:proofErr w:type="spellStart"/>
      <w:r w:rsidRPr="0027713F">
        <w:rPr>
          <w:rFonts w:ascii="Times New Roman" w:hAnsi="Times New Roman" w:cs="Times New Roman"/>
          <w:sz w:val="28"/>
          <w:szCs w:val="28"/>
          <w:lang w:val="uk-UA"/>
        </w:rPr>
        <w:t>росій</w:t>
      </w:r>
      <w:proofErr w:type="spellEnd"/>
      <w:r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proofErr w:type="spellStart"/>
      <w:r w:rsidRPr="0027713F">
        <w:rPr>
          <w:rFonts w:ascii="Times New Roman" w:hAnsi="Times New Roman" w:cs="Times New Roman"/>
          <w:sz w:val="28"/>
          <w:szCs w:val="28"/>
          <w:lang w:val="uk-UA"/>
        </w:rPr>
        <w:t>ської</w:t>
      </w:r>
      <w:proofErr w:type="spellEnd"/>
      <w:r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 (1907) угод. Угода між Францією та Росією існувала ще з 1891 р. Спільного договору між трьома державами не було до початку Першої світової війни.</w:t>
      </w:r>
    </w:p>
    <w:p w:rsid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Робота з термінами (запишіть)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b/>
          <w:sz w:val="28"/>
          <w:szCs w:val="28"/>
          <w:lang w:val="uk-UA"/>
        </w:rPr>
        <w:t>Військово-політичний союз (блок)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 - союз або угода держав з метою спільних дій для досягнення політичних, економічних і військових цілей.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713F">
        <w:rPr>
          <w:rFonts w:ascii="Times New Roman" w:hAnsi="Times New Roman" w:cs="Times New Roman"/>
          <w:b/>
          <w:sz w:val="28"/>
          <w:szCs w:val="28"/>
          <w:lang w:val="uk-UA"/>
        </w:rPr>
        <w:t>Троїстий союз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 - військово-політичний блок </w:t>
      </w:r>
      <w:r>
        <w:rPr>
          <w:rFonts w:ascii="Times New Roman" w:hAnsi="Times New Roman" w:cs="Times New Roman"/>
          <w:sz w:val="28"/>
          <w:szCs w:val="28"/>
          <w:lang w:val="uk-UA"/>
        </w:rPr>
        <w:t>Німецької імперії, Австро-Угор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ської імперії та Королівства Італія, який утвор</w:t>
      </w:r>
      <w:r>
        <w:rPr>
          <w:rFonts w:ascii="Times New Roman" w:hAnsi="Times New Roman" w:cs="Times New Roman"/>
          <w:sz w:val="28"/>
          <w:szCs w:val="28"/>
          <w:lang w:val="uk-UA"/>
        </w:rPr>
        <w:t>ився в 1879-1882 рр. і був спря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мований проти Французької республіки, Російської імперії та Великої Британії.</w:t>
      </w:r>
    </w:p>
    <w:p w:rsid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Антанта 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(з </w:t>
      </w:r>
      <w:proofErr w:type="spellStart"/>
      <w:r w:rsidRPr="0027713F">
        <w:rPr>
          <w:rFonts w:ascii="Times New Roman" w:hAnsi="Times New Roman" w:cs="Times New Roman"/>
          <w:sz w:val="28"/>
          <w:szCs w:val="28"/>
          <w:lang w:val="uk-UA"/>
        </w:rPr>
        <w:t>фр</w:t>
      </w:r>
      <w:proofErr w:type="spellEnd"/>
      <w:r w:rsidRPr="0027713F">
        <w:rPr>
          <w:rFonts w:ascii="Times New Roman" w:hAnsi="Times New Roman" w:cs="Times New Roman"/>
          <w:sz w:val="28"/>
          <w:szCs w:val="28"/>
          <w:lang w:val="uk-UA"/>
        </w:rPr>
        <w:t>. згода) — військово-політичний союз Великої Британії, Франції та Росії, який сформувався впродовж 1904-1907 рр. для боротьби з Троїстим союзом.</w:t>
      </w:r>
    </w:p>
    <w:p w:rsidR="008F263E" w:rsidRPr="0027713F" w:rsidRDefault="008F263E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F263E">
        <w:rPr>
          <w:rFonts w:ascii="Times New Roman" w:hAnsi="Times New Roman" w:cs="Times New Roman"/>
          <w:b/>
          <w:sz w:val="28"/>
          <w:szCs w:val="28"/>
          <w:lang w:val="uk-UA"/>
        </w:rPr>
        <w:t>Гонка озброєнь</w:t>
      </w:r>
      <w:r w:rsidRPr="008F263E">
        <w:rPr>
          <w:rFonts w:ascii="Times New Roman" w:hAnsi="Times New Roman" w:cs="Times New Roman"/>
          <w:sz w:val="28"/>
          <w:szCs w:val="28"/>
          <w:lang w:val="uk-UA"/>
        </w:rPr>
        <w:t xml:space="preserve"> - прискорене накопичення за</w:t>
      </w:r>
      <w:r>
        <w:rPr>
          <w:rFonts w:ascii="Times New Roman" w:hAnsi="Times New Roman" w:cs="Times New Roman"/>
          <w:sz w:val="28"/>
          <w:szCs w:val="28"/>
          <w:lang w:val="uk-UA"/>
        </w:rPr>
        <w:t>пасів зброї та військової техні</w:t>
      </w:r>
      <w:r w:rsidRPr="008F263E">
        <w:rPr>
          <w:rFonts w:ascii="Times New Roman" w:hAnsi="Times New Roman" w:cs="Times New Roman"/>
          <w:sz w:val="28"/>
          <w:szCs w:val="28"/>
          <w:lang w:val="uk-UA"/>
        </w:rPr>
        <w:t xml:space="preserve">ки; якісне й кількісне суперництво у військовій силі між країнами, які </w:t>
      </w:r>
      <w:proofErr w:type="spellStart"/>
      <w:r w:rsidRPr="008F263E">
        <w:rPr>
          <w:rFonts w:ascii="Times New Roman" w:hAnsi="Times New Roman" w:cs="Times New Roman"/>
          <w:sz w:val="28"/>
          <w:szCs w:val="28"/>
          <w:lang w:val="uk-UA"/>
        </w:rPr>
        <w:t>протистоять</w:t>
      </w:r>
      <w:proofErr w:type="spellEnd"/>
      <w:r w:rsidRPr="008F263E">
        <w:rPr>
          <w:rFonts w:ascii="Times New Roman" w:hAnsi="Times New Roman" w:cs="Times New Roman"/>
          <w:sz w:val="28"/>
          <w:szCs w:val="28"/>
          <w:lang w:val="uk-UA"/>
        </w:rPr>
        <w:t xml:space="preserve"> одна одній.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sz w:val="28"/>
          <w:szCs w:val="28"/>
          <w:lang w:val="uk-UA"/>
        </w:rPr>
        <w:t>Англо-французький договір мав на меті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врегулювання територіальних су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перечок і зміцнення співпраці проти передбачу</w:t>
      </w:r>
      <w:r>
        <w:rPr>
          <w:rFonts w:ascii="Times New Roman" w:hAnsi="Times New Roman" w:cs="Times New Roman"/>
          <w:sz w:val="28"/>
          <w:szCs w:val="28"/>
          <w:lang w:val="uk-UA"/>
        </w:rPr>
        <w:t>ваної загрози від Німеччини. Ве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лика Британія поширила свій вплив на Єгипет, а Франція — на Марокко.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sz w:val="28"/>
          <w:szCs w:val="28"/>
          <w:lang w:val="uk-UA"/>
        </w:rPr>
        <w:t>Що ж до англо-російського договору, то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переговори між Великою Британі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єю та Росією розпочалися в 1903 р., і через </w:t>
      </w:r>
      <w:r>
        <w:rPr>
          <w:rFonts w:ascii="Times New Roman" w:hAnsi="Times New Roman" w:cs="Times New Roman"/>
          <w:sz w:val="28"/>
          <w:szCs w:val="28"/>
          <w:lang w:val="uk-UA"/>
        </w:rPr>
        <w:t>чотири роки суперництво між дер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жавами поступилося взаєморозумінню. Поразк</w:t>
      </w:r>
      <w:r>
        <w:rPr>
          <w:rFonts w:ascii="Times New Roman" w:hAnsi="Times New Roman" w:cs="Times New Roman"/>
          <w:sz w:val="28"/>
          <w:szCs w:val="28"/>
          <w:lang w:val="uk-UA"/>
        </w:rPr>
        <w:t>а Росії у війні проти Японії за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спокоїла Англію щодо російських апетитів на Далекому Сході, а на Балканах, де Англія вже давно протистояла поширенню російського впливу, споруджена німцями стратегічна залізниця Берлін-Баг</w:t>
      </w:r>
      <w:r>
        <w:rPr>
          <w:rFonts w:ascii="Times New Roman" w:hAnsi="Times New Roman" w:cs="Times New Roman"/>
          <w:sz w:val="28"/>
          <w:szCs w:val="28"/>
          <w:lang w:val="uk-UA"/>
        </w:rPr>
        <w:t>дад, що проходила через Констан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тинополь (нині Стамбул), блокувала наміри Росії контролювати чорноморські протоки Босфор і Дарданелли. Отже, два давні райони, що були «яблуком роз-брату» між Британією та Росією, більше не турбували англійців.</w:t>
      </w:r>
    </w:p>
    <w:p w:rsidR="0027713F" w:rsidRPr="0027713F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sz w:val="28"/>
          <w:szCs w:val="28"/>
          <w:lang w:val="uk-UA"/>
        </w:rPr>
        <w:t>У серпні 1907 р. між Росією та Великою</w:t>
      </w:r>
      <w:r w:rsidR="008F263E">
        <w:rPr>
          <w:rFonts w:ascii="Times New Roman" w:hAnsi="Times New Roman" w:cs="Times New Roman"/>
          <w:sz w:val="28"/>
          <w:szCs w:val="28"/>
          <w:lang w:val="uk-UA"/>
        </w:rPr>
        <w:t xml:space="preserve"> Британією було досягнуто домов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леності щодо розподілу інтересів в Афганістані та Персії (сучасний Іран); Тибет передали під управління Китаю.</w:t>
      </w:r>
    </w:p>
    <w:p w:rsidR="008F263E" w:rsidRDefault="0027713F" w:rsidP="0027713F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27713F">
        <w:rPr>
          <w:rFonts w:ascii="Times New Roman" w:hAnsi="Times New Roman" w:cs="Times New Roman"/>
          <w:sz w:val="28"/>
          <w:szCs w:val="28"/>
          <w:lang w:val="uk-UA"/>
        </w:rPr>
        <w:t xml:space="preserve">У результаті утворення Троїстого союзу </w:t>
      </w:r>
      <w:r w:rsidR="008F263E">
        <w:rPr>
          <w:rFonts w:ascii="Times New Roman" w:hAnsi="Times New Roman" w:cs="Times New Roman"/>
          <w:sz w:val="28"/>
          <w:szCs w:val="28"/>
          <w:lang w:val="uk-UA"/>
        </w:rPr>
        <w:t>й Антанти Європою пролягла неви</w:t>
      </w:r>
      <w:r w:rsidRPr="0027713F">
        <w:rPr>
          <w:rFonts w:ascii="Times New Roman" w:hAnsi="Times New Roman" w:cs="Times New Roman"/>
          <w:sz w:val="28"/>
          <w:szCs w:val="28"/>
          <w:lang w:val="uk-UA"/>
        </w:rPr>
        <w:t>дима «лінія ворожнечі» між найбільшими європейськими державами.</w:t>
      </w:r>
    </w:p>
    <w:p w:rsidR="008F263E" w:rsidRDefault="008F263E" w:rsidP="0027713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8F263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Робота зі схемою (занотуйте)</w:t>
      </w:r>
    </w:p>
    <w:p w:rsidR="008F263E" w:rsidRPr="008F263E" w:rsidRDefault="00481615" w:rsidP="0027713F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-737235</wp:posOffset>
            </wp:positionH>
            <wp:positionV relativeFrom="paragraph">
              <wp:posOffset>229870</wp:posOffset>
            </wp:positionV>
            <wp:extent cx="6543675" cy="1809750"/>
            <wp:effectExtent l="0" t="0" r="9525" b="0"/>
            <wp:wrapTight wrapText="bothSides">
              <wp:wrapPolygon edited="0">
                <wp:start x="0" y="0"/>
                <wp:lineTo x="0" y="21373"/>
                <wp:lineTo x="21569" y="21373"/>
                <wp:lineTo x="21569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80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F263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      </w:t>
      </w:r>
      <w:r w:rsidR="008F263E" w:rsidRPr="008F263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Утворення троїстого союзу</w:t>
      </w:r>
      <w:r w:rsidR="008F263E" w:rsidRPr="008F263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ab/>
      </w:r>
      <w:r w:rsidR="008F263E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 </w:t>
      </w:r>
      <w:r w:rsidR="008F263E" w:rsidRPr="008F263E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Утворення Антанти</w:t>
      </w:r>
    </w:p>
    <w:p w:rsidR="008F263E" w:rsidRPr="00481615" w:rsidRDefault="008F263E" w:rsidP="00481615">
      <w:pPr>
        <w:tabs>
          <w:tab w:val="left" w:pos="5205"/>
        </w:tabs>
        <w:ind w:left="-1134"/>
        <w:rPr>
          <w:lang w:val="uk-UA"/>
        </w:rPr>
      </w:pPr>
      <w:r w:rsidRPr="008F263E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Україна в геополітичних планах Російс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ької, Німецької та Австро-Угор</w:t>
      </w:r>
      <w:r w:rsidRPr="008F263E">
        <w:rPr>
          <w:rFonts w:ascii="Times New Roman" w:hAnsi="Times New Roman" w:cs="Times New Roman"/>
          <w:b/>
          <w:sz w:val="28"/>
          <w:szCs w:val="28"/>
          <w:lang w:val="uk-UA"/>
        </w:rPr>
        <w:t>ської імперій на межі ХІХ-ХХ ст.</w:t>
      </w:r>
    </w:p>
    <w:p w:rsidR="008F263E" w:rsidRDefault="008F263E" w:rsidP="008F263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F263E">
        <w:rPr>
          <w:rFonts w:ascii="Times New Roman" w:hAnsi="Times New Roman" w:cs="Times New Roman"/>
          <w:sz w:val="28"/>
          <w:szCs w:val="28"/>
          <w:lang w:val="uk-UA"/>
        </w:rPr>
        <w:t>Оскільки в період «довгого» XIX ст. українська нація була позбавлена власної державності, Україна стала об’єктом, а не рівноправним учасником міжнародних відносин. «Українську карт</w:t>
      </w:r>
      <w:r>
        <w:rPr>
          <w:rFonts w:ascii="Times New Roman" w:hAnsi="Times New Roman" w:cs="Times New Roman"/>
          <w:sz w:val="28"/>
          <w:szCs w:val="28"/>
          <w:lang w:val="uk-UA"/>
        </w:rPr>
        <w:t>у» у різний час намагалися розі</w:t>
      </w:r>
      <w:r w:rsidRPr="008F263E">
        <w:rPr>
          <w:rFonts w:ascii="Times New Roman" w:hAnsi="Times New Roman" w:cs="Times New Roman"/>
          <w:sz w:val="28"/>
          <w:szCs w:val="28"/>
          <w:lang w:val="uk-UA"/>
        </w:rPr>
        <w:t>грати Росія (яка вважала загарбані українські землі «своїми»), Німеччина та Австро-Угорщина. Менше опікувались «у</w:t>
      </w:r>
      <w:r>
        <w:rPr>
          <w:rFonts w:ascii="Times New Roman" w:hAnsi="Times New Roman" w:cs="Times New Roman"/>
          <w:sz w:val="28"/>
          <w:szCs w:val="28"/>
          <w:lang w:val="uk-UA"/>
        </w:rPr>
        <w:t>країнським питанням» Велика Бри</w:t>
      </w:r>
      <w:r w:rsidRPr="008F263E">
        <w:rPr>
          <w:rFonts w:ascii="Times New Roman" w:hAnsi="Times New Roman" w:cs="Times New Roman"/>
          <w:sz w:val="28"/>
          <w:szCs w:val="28"/>
          <w:lang w:val="uk-UA"/>
        </w:rPr>
        <w:t>танія та Франція.</w:t>
      </w:r>
      <w:r w:rsidR="004816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81615" w:rsidRPr="00481615">
        <w:rPr>
          <w:rFonts w:ascii="Times New Roman" w:hAnsi="Times New Roman" w:cs="Times New Roman"/>
          <w:sz w:val="28"/>
          <w:szCs w:val="28"/>
          <w:lang w:val="uk-UA"/>
        </w:rPr>
        <w:t>Жодна з країн не переймалася визвольним</w:t>
      </w:r>
      <w:r w:rsidR="00481615">
        <w:rPr>
          <w:rFonts w:ascii="Times New Roman" w:hAnsi="Times New Roman" w:cs="Times New Roman"/>
          <w:sz w:val="28"/>
          <w:szCs w:val="28"/>
          <w:lang w:val="uk-UA"/>
        </w:rPr>
        <w:t>и прагненнями українців і не ба</w:t>
      </w:r>
      <w:r w:rsidR="00481615" w:rsidRPr="00481615">
        <w:rPr>
          <w:rFonts w:ascii="Times New Roman" w:hAnsi="Times New Roman" w:cs="Times New Roman"/>
          <w:sz w:val="28"/>
          <w:szCs w:val="28"/>
          <w:lang w:val="uk-UA"/>
        </w:rPr>
        <w:t>жала допомогти їм у боротьбі за відновлення власної держави. Росія, Німеччина й Австро-Угорщина використовували «українське питання» у власних цілях у дипломатичних розрахунках «великої політики».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8161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Росія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Російська імперія розглядала окуповані українські землі як «власну» територію, населену «малоросами».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 xml:space="preserve">Стратегічною метою політики щодо </w:t>
      </w:r>
      <w:r>
        <w:rPr>
          <w:rFonts w:ascii="Times New Roman" w:hAnsi="Times New Roman" w:cs="Times New Roman"/>
          <w:sz w:val="28"/>
          <w:szCs w:val="28"/>
          <w:lang w:val="uk-UA"/>
        </w:rPr>
        <w:t>України було приєднання до укра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їнських етнічних земель Галичини, Буковини й Закарпаття, які на межі XIX- ХХ ст. входили до складу Австро-Угорської монархії.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 xml:space="preserve">Національний український рух, насамперед у Галичині, розглядався як загроза «цілісності» Російської імперії. Галичина вважалася епіцентром </w:t>
      </w:r>
      <w:proofErr w:type="spellStart"/>
      <w:r w:rsidRPr="00481615">
        <w:rPr>
          <w:rFonts w:ascii="Times New Roman" w:hAnsi="Times New Roman" w:cs="Times New Roman"/>
          <w:sz w:val="28"/>
          <w:szCs w:val="28"/>
          <w:lang w:val="uk-UA"/>
        </w:rPr>
        <w:t>укра¬їнського</w:t>
      </w:r>
      <w:proofErr w:type="spellEnd"/>
      <w:r w:rsidRPr="00481615">
        <w:rPr>
          <w:rFonts w:ascii="Times New Roman" w:hAnsi="Times New Roman" w:cs="Times New Roman"/>
          <w:sz w:val="28"/>
          <w:szCs w:val="28"/>
          <w:lang w:val="uk-UA"/>
        </w:rPr>
        <w:t xml:space="preserve"> «сепаратизму».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Морально й матеріально підтримув</w:t>
      </w:r>
      <w:r>
        <w:rPr>
          <w:rFonts w:ascii="Times New Roman" w:hAnsi="Times New Roman" w:cs="Times New Roman"/>
          <w:sz w:val="28"/>
          <w:szCs w:val="28"/>
          <w:lang w:val="uk-UA"/>
        </w:rPr>
        <w:t>ала в Україні москвофільські на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строї.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81615">
        <w:rPr>
          <w:rFonts w:ascii="Times New Roman" w:hAnsi="Times New Roman" w:cs="Times New Roman"/>
          <w:sz w:val="28"/>
          <w:szCs w:val="28"/>
          <w:lang w:val="uk-UA"/>
        </w:rPr>
        <w:t>Насаджувала на українських землях Р</w:t>
      </w:r>
      <w:r>
        <w:rPr>
          <w:rFonts w:ascii="Times New Roman" w:hAnsi="Times New Roman" w:cs="Times New Roman"/>
          <w:sz w:val="28"/>
          <w:szCs w:val="28"/>
          <w:lang w:val="uk-UA"/>
        </w:rPr>
        <w:t>осійську православну церкву, за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бороняла українську мову, проводила жо</w:t>
      </w:r>
      <w:r>
        <w:rPr>
          <w:rFonts w:ascii="Times New Roman" w:hAnsi="Times New Roman" w:cs="Times New Roman"/>
          <w:sz w:val="28"/>
          <w:szCs w:val="28"/>
          <w:lang w:val="uk-UA"/>
        </w:rPr>
        <w:t>рстку русифікацію з метою приду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шення найменших проявів українського національного духу.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8161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Німеччина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Україна — один з етапів «походу на Схід» (</w:t>
      </w:r>
      <w:proofErr w:type="spellStart"/>
      <w:r w:rsidRPr="00481615">
        <w:rPr>
          <w:rFonts w:ascii="Times New Roman" w:hAnsi="Times New Roman" w:cs="Times New Roman"/>
          <w:sz w:val="28"/>
          <w:szCs w:val="28"/>
          <w:lang w:val="uk-UA"/>
        </w:rPr>
        <w:t>Drang</w:t>
      </w:r>
      <w:proofErr w:type="spellEnd"/>
      <w:r w:rsidRPr="004816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1615">
        <w:rPr>
          <w:rFonts w:ascii="Times New Roman" w:hAnsi="Times New Roman" w:cs="Times New Roman"/>
          <w:sz w:val="28"/>
          <w:szCs w:val="28"/>
          <w:lang w:val="uk-UA"/>
        </w:rPr>
        <w:t>nach</w:t>
      </w:r>
      <w:proofErr w:type="spellEnd"/>
      <w:r w:rsidRPr="004816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81615">
        <w:rPr>
          <w:rFonts w:ascii="Times New Roman" w:hAnsi="Times New Roman" w:cs="Times New Roman"/>
          <w:sz w:val="28"/>
          <w:szCs w:val="28"/>
          <w:lang w:val="uk-UA"/>
        </w:rPr>
        <w:t>Osten</w:t>
      </w:r>
      <w:proofErr w:type="spellEnd"/>
      <w:r w:rsidRPr="00481615">
        <w:rPr>
          <w:rFonts w:ascii="Times New Roman" w:hAnsi="Times New Roman" w:cs="Times New Roman"/>
          <w:sz w:val="28"/>
          <w:szCs w:val="28"/>
          <w:lang w:val="uk-UA"/>
        </w:rPr>
        <w:t>); джерело забезпечення продуктами харчування (житниця Європи), багата на природні ресурси й сировину країна.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Звільнення України з-під російської окупації було одним із кроків до створення «Серединної Європи» — союзу держав, у якому Німеччина була б економічним і політичним лідером.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Припускала можливість виникнення після розпаду Російської імперії українського державного утворення, що перебувало б під впливом Німеччини.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48161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Австро-Угорщина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Україна цікавила Габсбурзьку монархію насамперед як сировинний і продовольчий ресурс.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Змагалася з Росією за вплив у слов’янському світі.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За сприятливої міжнародної ситуації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готова була приєднати до Габс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бурзької монархії ще й Волинь і Поділля.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Прагнула прихилити на свою сторону не лише галицьких українців, а й українців Наддніпрянщини («</w:t>
      </w:r>
      <w:proofErr w:type="spellStart"/>
      <w:r w:rsidRPr="00481615">
        <w:rPr>
          <w:rFonts w:ascii="Times New Roman" w:hAnsi="Times New Roman" w:cs="Times New Roman"/>
          <w:sz w:val="28"/>
          <w:szCs w:val="28"/>
          <w:lang w:val="uk-UA"/>
        </w:rPr>
        <w:t>рутенів</w:t>
      </w:r>
      <w:proofErr w:type="spellEnd"/>
      <w:r w:rsidRPr="00481615">
        <w:rPr>
          <w:rFonts w:ascii="Times New Roman" w:hAnsi="Times New Roman" w:cs="Times New Roman"/>
          <w:sz w:val="28"/>
          <w:szCs w:val="28"/>
          <w:lang w:val="uk-UA"/>
        </w:rPr>
        <w:t>»).</w:t>
      </w:r>
    </w:p>
    <w:p w:rsidR="00481615" w:rsidRP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•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Активно підтримувала український рух за межами Австро-Угорської імперії. Як далекосяжна мета розглядалося навіть створення за австрійської підтримки «Великої України» аж до р. Дону.</w:t>
      </w:r>
    </w:p>
    <w:p w:rsid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481615">
        <w:rPr>
          <w:rFonts w:ascii="Times New Roman" w:hAnsi="Times New Roman" w:cs="Times New Roman"/>
          <w:sz w:val="28"/>
          <w:szCs w:val="28"/>
          <w:lang w:val="uk-UA"/>
        </w:rPr>
        <w:t>Отже, на межі ХІХ-ХХ ст. Україна посідала важливе місце в геополітичних планах Російської, Німецької та Австро-Угорсь</w:t>
      </w:r>
      <w:r>
        <w:rPr>
          <w:rFonts w:ascii="Times New Roman" w:hAnsi="Times New Roman" w:cs="Times New Roman"/>
          <w:sz w:val="28"/>
          <w:szCs w:val="28"/>
          <w:lang w:val="uk-UA"/>
        </w:rPr>
        <w:t>кої імперій. Усі три імперії пе</w:t>
      </w:r>
      <w:r w:rsidRPr="00481615">
        <w:rPr>
          <w:rFonts w:ascii="Times New Roman" w:hAnsi="Times New Roman" w:cs="Times New Roman"/>
          <w:sz w:val="28"/>
          <w:szCs w:val="28"/>
          <w:lang w:val="uk-UA"/>
        </w:rPr>
        <w:t>реслідували корисливі цілі й сприймали українські землі як арену боротьби за власні імперські інтереси.</w:t>
      </w:r>
    </w:p>
    <w:p w:rsidR="00136BD0" w:rsidRPr="00136BD0" w:rsidRDefault="00136BD0" w:rsidP="00136BD0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6B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Хвилинка відпочинку : </w:t>
      </w:r>
      <w:hyperlink r:id="rId6" w:history="1">
        <w:r w:rsidRPr="00136BD0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https://youtu.be/foFUavVgKg4?si=-T7KDsWBtUHewBc4</w:t>
        </w:r>
      </w:hyperlink>
      <w:r w:rsidRPr="00136B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136BD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</w:p>
    <w:p w:rsidR="008B1897" w:rsidRPr="00136BD0" w:rsidRDefault="008B1897" w:rsidP="00481615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136BD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Робота з таблицею (занотуйте)</w:t>
      </w:r>
    </w:p>
    <w:p w:rsidR="00481615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48161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857365" cy="5124450"/>
            <wp:effectExtent l="0" t="0" r="635" b="0"/>
            <wp:docPr id="3" name="Рисунок 3" descr="Презентація на тему &quot; Міжнародні відносини наприкінці 19 столітт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 на тему &quot; Міжнародні відносини наприкінці 19 століття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3992" cy="513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481615" w:rsidRPr="008F263E" w:rsidRDefault="00481615" w:rsidP="00481615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8F263E" w:rsidRPr="008F263E" w:rsidRDefault="008F263E" w:rsidP="008F263E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8F263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lastRenderedPageBreak/>
        <w:t>Узагальнення і систематизація знань.</w:t>
      </w:r>
    </w:p>
    <w:p w:rsidR="008F263E" w:rsidRPr="008F263E" w:rsidRDefault="008F263E" w:rsidP="008F263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F263E">
        <w:rPr>
          <w:rFonts w:ascii="Times New Roman" w:hAnsi="Times New Roman" w:cs="Times New Roman"/>
          <w:sz w:val="28"/>
          <w:szCs w:val="28"/>
          <w:lang w:val="uk-UA"/>
        </w:rPr>
        <w:t>1.Поясніть історичні поняття «військово-політичний союз», «гонка озброєнь».</w:t>
      </w:r>
    </w:p>
    <w:p w:rsidR="008F263E" w:rsidRPr="008F263E" w:rsidRDefault="008F263E" w:rsidP="008F263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F263E">
        <w:rPr>
          <w:rFonts w:ascii="Times New Roman" w:hAnsi="Times New Roman" w:cs="Times New Roman"/>
          <w:sz w:val="28"/>
          <w:szCs w:val="28"/>
          <w:lang w:val="uk-UA"/>
        </w:rPr>
        <w:t>2.Опишіть процес створення Троїстого союзу й Антанти. У чому полягали основні суперечності між цими союзами?</w:t>
      </w:r>
    </w:p>
    <w:p w:rsidR="008F263E" w:rsidRPr="008F263E" w:rsidRDefault="008F263E" w:rsidP="008F263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F263E">
        <w:rPr>
          <w:rFonts w:ascii="Times New Roman" w:hAnsi="Times New Roman" w:cs="Times New Roman"/>
          <w:sz w:val="28"/>
          <w:szCs w:val="28"/>
          <w:lang w:val="uk-UA"/>
        </w:rPr>
        <w:t>3.Чому провідні країни світу вели боротьбу за володіння колоніями? Який континент був епіцентром цієї боротьби?</w:t>
      </w:r>
    </w:p>
    <w:p w:rsidR="008F263E" w:rsidRPr="008F263E" w:rsidRDefault="008F263E" w:rsidP="008F263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F263E">
        <w:rPr>
          <w:rFonts w:ascii="Times New Roman" w:hAnsi="Times New Roman" w:cs="Times New Roman"/>
          <w:sz w:val="28"/>
          <w:szCs w:val="28"/>
          <w:lang w:val="uk-UA"/>
        </w:rPr>
        <w:t>4.Які статистичні дані Ви можете навести на підтвердження думки, що на початок ХХ ст. провідні колоніальні держави завершили територіальний поділ світу?</w:t>
      </w:r>
    </w:p>
    <w:p w:rsidR="008F263E" w:rsidRDefault="008F263E" w:rsidP="008F263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8F263E">
        <w:rPr>
          <w:rFonts w:ascii="Times New Roman" w:hAnsi="Times New Roman" w:cs="Times New Roman"/>
          <w:sz w:val="28"/>
          <w:szCs w:val="28"/>
          <w:lang w:val="uk-UA"/>
        </w:rPr>
        <w:t>5.Використовуючи історичну карту атласу, охарактеризуйте причини й природу основних міжнародних криз і конфліктів на початку ХХ ст.</w:t>
      </w:r>
    </w:p>
    <w:p w:rsidR="00481615" w:rsidRDefault="00481615" w:rsidP="008F263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171603" w:rsidRPr="008F263E" w:rsidRDefault="00711D16" w:rsidP="008F263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8" w:history="1">
        <w:r w:rsidR="00171603" w:rsidRPr="00550EB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https://youtu.be/Kib26Nwlw34</w:t>
        </w:r>
      </w:hyperlink>
      <w:r w:rsidR="0017160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8B1897" w:rsidRPr="008B1897" w:rsidRDefault="008B1897" w:rsidP="00F93605">
      <w:pPr>
        <w:ind w:left="-1276"/>
        <w:rPr>
          <w:rFonts w:ascii="Times New Roman" w:hAnsi="Times New Roman" w:cs="Times New Roman"/>
          <w:b/>
          <w:color w:val="7030A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</w:t>
      </w:r>
      <w:proofErr w:type="spellStart"/>
      <w:proofErr w:type="gramStart"/>
      <w:r w:rsidR="00CB4E17" w:rsidRPr="008B1897">
        <w:rPr>
          <w:rFonts w:ascii="Times New Roman" w:hAnsi="Times New Roman" w:cs="Times New Roman"/>
          <w:b/>
          <w:color w:val="7030A0"/>
          <w:sz w:val="28"/>
          <w:szCs w:val="28"/>
        </w:rPr>
        <w:t>Домашнє</w:t>
      </w:r>
      <w:proofErr w:type="spellEnd"/>
      <w:r w:rsidR="00493C65" w:rsidRPr="008B189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CB4E17" w:rsidRPr="008B189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</w:t>
      </w:r>
      <w:proofErr w:type="spellStart"/>
      <w:r w:rsidR="00CB4E17" w:rsidRPr="008B1897">
        <w:rPr>
          <w:rFonts w:ascii="Times New Roman" w:hAnsi="Times New Roman" w:cs="Times New Roman"/>
          <w:b/>
          <w:color w:val="7030A0"/>
          <w:sz w:val="28"/>
          <w:szCs w:val="28"/>
        </w:rPr>
        <w:t>завданн</w:t>
      </w:r>
      <w:r w:rsidR="00C502CE" w:rsidRPr="008B1897">
        <w:rPr>
          <w:rFonts w:ascii="Times New Roman" w:hAnsi="Times New Roman" w:cs="Times New Roman"/>
          <w:b/>
          <w:color w:val="7030A0"/>
          <w:sz w:val="28"/>
          <w:szCs w:val="28"/>
        </w:rPr>
        <w:t>я</w:t>
      </w:r>
      <w:proofErr w:type="spellEnd"/>
      <w:proofErr w:type="gramEnd"/>
      <w:r w:rsidR="00C502CE" w:rsidRPr="008B1897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:  </w:t>
      </w:r>
    </w:p>
    <w:p w:rsidR="008B1897" w:rsidRPr="008B1897" w:rsidRDefault="008B1897" w:rsidP="008B1897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Прочитати §</w:t>
      </w:r>
      <w:r w:rsidR="00171603" w:rsidRPr="008B1897">
        <w:rPr>
          <w:rFonts w:ascii="Times New Roman" w:hAnsi="Times New Roman" w:cs="Times New Roman"/>
          <w:b/>
          <w:sz w:val="28"/>
          <w:szCs w:val="28"/>
          <w:lang w:val="uk-UA"/>
        </w:rPr>
        <w:t>29</w:t>
      </w:r>
      <w:r w:rsidR="00481615" w:rsidRPr="008B18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</w:p>
    <w:p w:rsidR="00B02041" w:rsidRDefault="008B1897" w:rsidP="008B1897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Записати</w:t>
      </w:r>
      <w:r w:rsidR="00481615" w:rsidRPr="008B18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нові терміни й поняття, скласти</w:t>
      </w:r>
      <w:r w:rsidR="00481615" w:rsidRPr="008B18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таблицю «Осн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овні військові конфлікти кін.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XIX</w:t>
      </w:r>
      <w:r w:rsidR="00481615" w:rsidRPr="008B1897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481615" w:rsidRPr="008B1897">
        <w:rPr>
          <w:rFonts w:ascii="Times New Roman" w:hAnsi="Times New Roman" w:cs="Times New Roman"/>
          <w:b/>
          <w:sz w:val="28"/>
          <w:szCs w:val="28"/>
          <w:lang w:val="uk-UA"/>
        </w:rPr>
        <w:t>ст</w:t>
      </w:r>
      <w:proofErr w:type="spellEnd"/>
      <w:r w:rsidR="00481615" w:rsidRPr="008B1897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:rsidR="008B1897" w:rsidRPr="008B1897" w:rsidRDefault="008B1897" w:rsidP="008B1897">
      <w:pPr>
        <w:pStyle w:val="a6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Повторити  тему Країни Європи на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поч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XIX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ст.</w:t>
      </w:r>
    </w:p>
    <w:p w:rsidR="00CB4E17" w:rsidRPr="008B1897" w:rsidRDefault="00CB4E17" w:rsidP="00A978DF">
      <w:pPr>
        <w:ind w:left="-1276"/>
        <w:rPr>
          <w:rFonts w:ascii="Times New Roman" w:hAnsi="Times New Roman" w:cs="Times New Roman"/>
          <w:color w:val="00B050"/>
          <w:sz w:val="28"/>
          <w:szCs w:val="28"/>
          <w:lang w:val="uk-UA"/>
        </w:rPr>
      </w:pPr>
      <w:r w:rsidRPr="008B1897">
        <w:rPr>
          <w:rFonts w:ascii="Times New Roman" w:hAnsi="Times New Roman" w:cs="Times New Roman"/>
          <w:color w:val="00B050"/>
          <w:sz w:val="28"/>
          <w:szCs w:val="28"/>
          <w:lang w:val="uk-UA"/>
        </w:rPr>
        <w:t xml:space="preserve">                      </w:t>
      </w:r>
    </w:p>
    <w:p w:rsidR="00CB4E17" w:rsidRPr="008B1897" w:rsidRDefault="00CB4E17" w:rsidP="008B1897">
      <w:pPr>
        <w:ind w:left="-127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B1897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8B189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8B1897">
        <w:rPr>
          <w:rFonts w:ascii="Times New Roman" w:hAnsi="Times New Roman" w:cs="Times New Roman"/>
          <w:color w:val="7030A0"/>
          <w:sz w:val="28"/>
          <w:szCs w:val="28"/>
        </w:rPr>
        <w:t>надсил</w:t>
      </w:r>
      <w:r w:rsidR="008B1897" w:rsidRPr="008B1897">
        <w:rPr>
          <w:rFonts w:ascii="Times New Roman" w:hAnsi="Times New Roman" w:cs="Times New Roman"/>
          <w:color w:val="7030A0"/>
          <w:sz w:val="28"/>
          <w:szCs w:val="28"/>
        </w:rPr>
        <w:t>айте</w:t>
      </w:r>
      <w:proofErr w:type="spellEnd"/>
      <w:r w:rsidR="008B1897" w:rsidRPr="008B1897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="008B1897" w:rsidRPr="008B1897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="008B1897" w:rsidRPr="008B1897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r w:rsidR="008B1897" w:rsidRPr="008B1897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Pr="008B189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8B1897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8B1897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9" w:history="1">
        <w:r w:rsidRPr="008B1897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  <w:r w:rsidRPr="008B18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B1897" w:rsidRPr="008B1897" w:rsidRDefault="008B1897" w:rsidP="008B1897">
      <w:pPr>
        <w:ind w:left="-1276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8B1897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 у навчанні!</w:t>
      </w:r>
    </w:p>
    <w:sectPr w:rsidR="008B1897" w:rsidRPr="008B1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FB3912"/>
    <w:multiLevelType w:val="hybridMultilevel"/>
    <w:tmpl w:val="9300D60A"/>
    <w:lvl w:ilvl="0" w:tplc="D7EC1E08">
      <w:start w:val="4"/>
      <w:numFmt w:val="bullet"/>
      <w:lvlText w:val=""/>
      <w:lvlJc w:val="left"/>
      <w:pPr>
        <w:ind w:left="-91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2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B716FD"/>
    <w:multiLevelType w:val="hybridMultilevel"/>
    <w:tmpl w:val="00F28136"/>
    <w:lvl w:ilvl="0" w:tplc="AD1ED348">
      <w:start w:val="2"/>
      <w:numFmt w:val="bullet"/>
      <w:lvlText w:val=""/>
      <w:lvlJc w:val="left"/>
      <w:pPr>
        <w:ind w:left="-781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F0AF8"/>
    <w:rsid w:val="00136BD0"/>
    <w:rsid w:val="00161CB7"/>
    <w:rsid w:val="001709BA"/>
    <w:rsid w:val="00171603"/>
    <w:rsid w:val="001A09E6"/>
    <w:rsid w:val="001D7946"/>
    <w:rsid w:val="001F08EF"/>
    <w:rsid w:val="00230753"/>
    <w:rsid w:val="0027713F"/>
    <w:rsid w:val="00297ABE"/>
    <w:rsid w:val="003015BB"/>
    <w:rsid w:val="00360770"/>
    <w:rsid w:val="004676BB"/>
    <w:rsid w:val="00471CF4"/>
    <w:rsid w:val="00481615"/>
    <w:rsid w:val="00493C65"/>
    <w:rsid w:val="004A7F62"/>
    <w:rsid w:val="004C6D74"/>
    <w:rsid w:val="00553A3E"/>
    <w:rsid w:val="00564E47"/>
    <w:rsid w:val="005E1794"/>
    <w:rsid w:val="005E24FF"/>
    <w:rsid w:val="005F746A"/>
    <w:rsid w:val="0061792D"/>
    <w:rsid w:val="006678F9"/>
    <w:rsid w:val="00711D16"/>
    <w:rsid w:val="007D61DD"/>
    <w:rsid w:val="00800F2E"/>
    <w:rsid w:val="00823BE7"/>
    <w:rsid w:val="008B1897"/>
    <w:rsid w:val="008E2DF1"/>
    <w:rsid w:val="008F263E"/>
    <w:rsid w:val="00947EE3"/>
    <w:rsid w:val="00986812"/>
    <w:rsid w:val="009C45E9"/>
    <w:rsid w:val="00A87916"/>
    <w:rsid w:val="00A978DF"/>
    <w:rsid w:val="00B02041"/>
    <w:rsid w:val="00C502CE"/>
    <w:rsid w:val="00C90A43"/>
    <w:rsid w:val="00CB4E17"/>
    <w:rsid w:val="00D57D44"/>
    <w:rsid w:val="00DA7591"/>
    <w:rsid w:val="00DD7F33"/>
    <w:rsid w:val="00DE1CFD"/>
    <w:rsid w:val="00E152C6"/>
    <w:rsid w:val="00E966CC"/>
    <w:rsid w:val="00EC6ED5"/>
    <w:rsid w:val="00F162C0"/>
    <w:rsid w:val="00F53B28"/>
    <w:rsid w:val="00F56CE8"/>
    <w:rsid w:val="00F82F85"/>
    <w:rsid w:val="00F93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Kib26Nwlw3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foFUavVgKg4?si=-T7KDsWBtUHewBc4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nataliarzaeva5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710</TotalTime>
  <Pages>5</Pages>
  <Words>1197</Words>
  <Characters>6826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46</cp:revision>
  <dcterms:created xsi:type="dcterms:W3CDTF">2023-01-28T09:04:00Z</dcterms:created>
  <dcterms:modified xsi:type="dcterms:W3CDTF">2024-03-29T08:37:00Z</dcterms:modified>
</cp:coreProperties>
</file>