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8172D7" w:rsidP="00CB4E17">
      <w:pPr>
        <w:rPr>
          <w:rFonts w:ascii="Times New Roman" w:hAnsi="Times New Roman" w:cs="Times New Roman"/>
          <w:sz w:val="28"/>
          <w:szCs w:val="28"/>
          <w:lang w:val="uk-UA"/>
        </w:rPr>
      </w:pPr>
      <w:r>
        <w:rPr>
          <w:rFonts w:ascii="Times New Roman" w:hAnsi="Times New Roman" w:cs="Times New Roman"/>
          <w:sz w:val="28"/>
          <w:szCs w:val="28"/>
          <w:lang w:val="uk-UA"/>
        </w:rPr>
        <w:t>10</w:t>
      </w:r>
      <w:r w:rsidR="00171603">
        <w:rPr>
          <w:rFonts w:ascii="Times New Roman" w:hAnsi="Times New Roman" w:cs="Times New Roman"/>
          <w:sz w:val="28"/>
          <w:szCs w:val="28"/>
          <w:lang w:val="uk-UA"/>
        </w:rPr>
        <w:t>.04</w:t>
      </w:r>
      <w:r w:rsidR="009E19DB">
        <w:rPr>
          <w:rFonts w:ascii="Times New Roman" w:hAnsi="Times New Roman" w:cs="Times New Roman"/>
          <w:sz w:val="28"/>
          <w:szCs w:val="28"/>
          <w:lang w:val="uk-UA"/>
        </w:rPr>
        <w:t>.2024</w:t>
      </w:r>
      <w:r w:rsidR="00A978DF">
        <w:rPr>
          <w:rFonts w:ascii="Times New Roman" w:hAnsi="Times New Roman" w:cs="Times New Roman"/>
          <w:sz w:val="28"/>
          <w:szCs w:val="28"/>
          <w:lang w:val="uk-UA"/>
        </w:rPr>
        <w:t xml:space="preserve"> - 9</w:t>
      </w:r>
      <w:r>
        <w:rPr>
          <w:rFonts w:ascii="Times New Roman" w:hAnsi="Times New Roman" w:cs="Times New Roman"/>
          <w:sz w:val="28"/>
          <w:szCs w:val="28"/>
          <w:lang w:val="uk-UA"/>
        </w:rPr>
        <w:t>-А</w:t>
      </w:r>
      <w:bookmarkStart w:id="0" w:name="_GoBack"/>
      <w:bookmarkEnd w:id="0"/>
    </w:p>
    <w:p w:rsidR="00CB4E17" w:rsidRDefault="00171603"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CB4E17" w:rsidRPr="001F08EF" w:rsidRDefault="00CB4E17" w:rsidP="00CB4E17">
      <w:pPr>
        <w:rPr>
          <w:rFonts w:ascii="Times New Roman" w:hAnsi="Times New Roman" w:cs="Times New Roman"/>
          <w:sz w:val="28"/>
          <w:szCs w:val="28"/>
          <w:lang w:val="uk-UA"/>
        </w:rPr>
      </w:pPr>
    </w:p>
    <w:p w:rsidR="00CB4E17" w:rsidRPr="00CB4E17" w:rsidRDefault="00AD53DF" w:rsidP="00F93605">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4754FC">
        <w:t xml:space="preserve"> </w:t>
      </w:r>
      <w:r w:rsidR="004754FC">
        <w:rPr>
          <w:lang w:val="uk-UA"/>
        </w:rPr>
        <w:t xml:space="preserve"> </w:t>
      </w:r>
      <w:r w:rsidR="004754FC" w:rsidRPr="004754FC">
        <w:rPr>
          <w:rFonts w:ascii="Times New Roman" w:hAnsi="Times New Roman" w:cs="Times New Roman"/>
          <w:b/>
          <w:sz w:val="32"/>
          <w:szCs w:val="32"/>
          <w:lang w:val="uk-UA"/>
        </w:rPr>
        <w:t>Масова культура. Зміни у вигляді міст і сіл. Індустріальні та традиційні суспільства.</w:t>
      </w:r>
    </w:p>
    <w:p w:rsidR="0027713F" w:rsidRPr="00DE5351" w:rsidRDefault="00CB4E17" w:rsidP="00DE5351">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F93605" w:rsidRPr="00DE5351">
        <w:rPr>
          <w:rFonts w:ascii="Times New Roman" w:hAnsi="Times New Roman" w:cs="Times New Roman"/>
          <w:sz w:val="28"/>
          <w:szCs w:val="28"/>
          <w:lang w:val="uk-UA"/>
        </w:rPr>
        <w:t xml:space="preserve">:  </w:t>
      </w:r>
      <w:r w:rsidR="00DE5351" w:rsidRPr="00DE5351">
        <w:rPr>
          <w:rFonts w:ascii="Times New Roman" w:hAnsi="Times New Roman" w:cs="Times New Roman"/>
          <w:sz w:val="28"/>
          <w:szCs w:val="28"/>
          <w:lang w:val="uk-UA"/>
        </w:rPr>
        <w:t>з'ясувати зв'язок між масовим виро</w:t>
      </w:r>
      <w:r w:rsidR="00DE5351">
        <w:rPr>
          <w:rFonts w:ascii="Times New Roman" w:hAnsi="Times New Roman" w:cs="Times New Roman"/>
          <w:sz w:val="28"/>
          <w:szCs w:val="28"/>
          <w:lang w:val="uk-UA"/>
        </w:rPr>
        <w:t xml:space="preserve">бництвом та формуванням масової культури; </w:t>
      </w:r>
      <w:r w:rsidR="00DE5351" w:rsidRPr="00DE5351">
        <w:rPr>
          <w:rFonts w:ascii="Times New Roman" w:hAnsi="Times New Roman" w:cs="Times New Roman"/>
          <w:sz w:val="28"/>
          <w:szCs w:val="28"/>
          <w:lang w:val="uk-UA"/>
        </w:rPr>
        <w:t>з'ясувати поняття та хар</w:t>
      </w:r>
      <w:r w:rsidR="00DE5351">
        <w:rPr>
          <w:rFonts w:ascii="Times New Roman" w:hAnsi="Times New Roman" w:cs="Times New Roman"/>
          <w:sz w:val="28"/>
          <w:szCs w:val="28"/>
          <w:lang w:val="uk-UA"/>
        </w:rPr>
        <w:t xml:space="preserve">актерні риси масової культури.; </w:t>
      </w:r>
      <w:r w:rsidR="00DE5351" w:rsidRPr="00DE5351">
        <w:rPr>
          <w:rFonts w:ascii="Times New Roman" w:hAnsi="Times New Roman" w:cs="Times New Roman"/>
          <w:sz w:val="28"/>
          <w:szCs w:val="28"/>
          <w:lang w:val="uk-UA"/>
        </w:rPr>
        <w:t>розвивати критичне мислення учнів, зд</w:t>
      </w:r>
      <w:r w:rsidR="00DE5351">
        <w:rPr>
          <w:rFonts w:ascii="Times New Roman" w:hAnsi="Times New Roman" w:cs="Times New Roman"/>
          <w:sz w:val="28"/>
          <w:szCs w:val="28"/>
          <w:lang w:val="uk-UA"/>
        </w:rPr>
        <w:t xml:space="preserve">атність аналізувати інформацію; </w:t>
      </w:r>
      <w:r w:rsidR="00DE5351" w:rsidRPr="00DE5351">
        <w:rPr>
          <w:rFonts w:ascii="Times New Roman" w:hAnsi="Times New Roman" w:cs="Times New Roman"/>
          <w:sz w:val="28"/>
          <w:szCs w:val="28"/>
          <w:lang w:val="uk-UA"/>
        </w:rPr>
        <w:t>розвивати комунікативні навички учнів, зокрема, на</w:t>
      </w:r>
      <w:r w:rsidR="00DE5351">
        <w:rPr>
          <w:rFonts w:ascii="Times New Roman" w:hAnsi="Times New Roman" w:cs="Times New Roman"/>
          <w:sz w:val="28"/>
          <w:szCs w:val="28"/>
          <w:lang w:val="uk-UA"/>
        </w:rPr>
        <w:t xml:space="preserve">вички співпраці та обговорення; </w:t>
      </w:r>
      <w:r w:rsidR="00DE5351" w:rsidRPr="00DE5351">
        <w:rPr>
          <w:rFonts w:ascii="Times New Roman" w:hAnsi="Times New Roman" w:cs="Times New Roman"/>
          <w:sz w:val="28"/>
          <w:szCs w:val="28"/>
          <w:lang w:val="uk-UA"/>
        </w:rPr>
        <w:t>спонукати учнів до поважного ставлення до різних кул</w:t>
      </w:r>
      <w:r w:rsidR="00DE5351">
        <w:rPr>
          <w:rFonts w:ascii="Times New Roman" w:hAnsi="Times New Roman" w:cs="Times New Roman"/>
          <w:sz w:val="28"/>
          <w:szCs w:val="28"/>
          <w:lang w:val="uk-UA"/>
        </w:rPr>
        <w:t xml:space="preserve">ьтур та відмінностей між ними; </w:t>
      </w:r>
      <w:r w:rsidR="00DE5351" w:rsidRPr="00DE5351">
        <w:rPr>
          <w:rFonts w:ascii="Times New Roman" w:hAnsi="Times New Roman" w:cs="Times New Roman"/>
          <w:sz w:val="28"/>
          <w:szCs w:val="28"/>
          <w:lang w:val="uk-UA"/>
        </w:rPr>
        <w:t>формувати етичні засади, які пов'язані з розвитком та використанням масової культури.</w:t>
      </w: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Актуалізація опорних знань.</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У чому виявився технічний прогрес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Які були основні досягнення в розвитку техніки й технологій у другій половині XIX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основні досягнення в галузі природничих наук наприкінці XVIII — у ХІХ ст.</w:t>
      </w:r>
    </w:p>
    <w:p w:rsidR="005E345D" w:rsidRPr="005E345D" w:rsidRDefault="005E345D" w:rsidP="005E345D">
      <w:pPr>
        <w:pStyle w:val="a6"/>
        <w:numPr>
          <w:ilvl w:val="0"/>
          <w:numId w:val="5"/>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Назвіть найважливіші винаходи Т. Едісона й визначте їхнє значення для подальшого розвитку технічного прогресу.</w:t>
      </w:r>
    </w:p>
    <w:p w:rsidR="0027713F" w:rsidRDefault="0027713F" w:rsidP="00AD53DF">
      <w:pPr>
        <w:tabs>
          <w:tab w:val="left" w:pos="5205"/>
        </w:tabs>
        <w:ind w:left="-1134"/>
        <w:rPr>
          <w:rFonts w:ascii="Times New Roman" w:hAnsi="Times New Roman" w:cs="Times New Roman"/>
          <w:color w:val="000000" w:themeColor="text1"/>
          <w:sz w:val="28"/>
          <w:szCs w:val="28"/>
          <w:lang w:val="uk-UA"/>
        </w:rPr>
      </w:pPr>
    </w:p>
    <w:p w:rsidR="0027713F" w:rsidRDefault="0027713F" w:rsidP="0027713F">
      <w:pPr>
        <w:tabs>
          <w:tab w:val="left" w:pos="5205"/>
        </w:tabs>
        <w:ind w:left="-1134"/>
        <w:rPr>
          <w:rFonts w:ascii="Times New Roman" w:hAnsi="Times New Roman" w:cs="Times New Roman"/>
          <w:b/>
          <w:color w:val="7030A0"/>
          <w:sz w:val="28"/>
          <w:szCs w:val="28"/>
          <w:lang w:val="uk-UA"/>
        </w:rPr>
      </w:pPr>
      <w:r w:rsidRPr="0027713F">
        <w:rPr>
          <w:rFonts w:ascii="Times New Roman" w:hAnsi="Times New Roman" w:cs="Times New Roman"/>
          <w:b/>
          <w:color w:val="7030A0"/>
          <w:sz w:val="28"/>
          <w:szCs w:val="28"/>
          <w:lang w:val="uk-UA"/>
        </w:rPr>
        <w:t>Вивчення нового матеріалу.</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Масове виробництво </w:t>
      </w:r>
      <w:r w:rsidRPr="00DE5351">
        <w:rPr>
          <w:rFonts w:ascii="Times New Roman" w:hAnsi="Times New Roman" w:cs="Times New Roman"/>
          <w:b/>
          <w:color w:val="7030A0"/>
          <w:sz w:val="28"/>
          <w:szCs w:val="28"/>
          <w:lang w:val="uk-UA"/>
        </w:rPr>
        <w:t xml:space="preserve">- </w:t>
      </w:r>
      <w:r w:rsidRPr="00DE5351">
        <w:rPr>
          <w:rFonts w:ascii="Times New Roman" w:hAnsi="Times New Roman" w:cs="Times New Roman"/>
          <w:color w:val="000000" w:themeColor="text1"/>
          <w:sz w:val="28"/>
          <w:szCs w:val="28"/>
          <w:lang w:val="uk-UA"/>
        </w:rPr>
        <w:t>це система виробництва товарів у великих кількостях, яка базується на застосуванні спеціалізованого обладнання та технологій, що дозволяють швидко та ефективно виробляти великі обсяги однотипних продуктів. Цей процес почав зароджуватися на початку ХХ ст. в США та Європі, коли виникла необхідність в економії часу та зниженні витрат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Виникнення такого типу виробництва стало можливим завдяки спільному впливу декількох факторів, які з'явились в ХІХ ст. та пов'язані з технологічними змінами, розвитком науково-технічного прогресу та змінами в економічній системі.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Технологічні зміни: з 1870-х років у виробництві відбувалися значні технологічні зміни, зокрема, з'явилися нові електромеханічні машини та пристрої, що забезпечили механізацію та автоматизацію виробничих процесів. Наприклад, в 1876 році в США було запатентовано електричну лампу, яка стала основою для виникнення </w:t>
      </w:r>
      <w:r w:rsidRPr="00DE5351">
        <w:rPr>
          <w:rFonts w:ascii="Times New Roman" w:hAnsi="Times New Roman" w:cs="Times New Roman"/>
          <w:color w:val="000000" w:themeColor="text1"/>
          <w:sz w:val="28"/>
          <w:szCs w:val="28"/>
          <w:lang w:val="uk-UA"/>
        </w:rPr>
        <w:lastRenderedPageBreak/>
        <w:t>електроенергетики, яка забезпечила можливість використання електромеханічних машин в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Науково-технічний прогрес: відкриття нових матеріалів та розробка нових технологій виробництва, таких як масляний двигун, були важливими чинниками виникнення масового виробництва. Наприклад, Генрі Форд винайшов конвеєрну лінію виробництва автомобілів у 1913 році, що значно збільшило ефективність та швидкість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економічній системі: зростання ринку забезпечило зростання попиту на продукцію, що в свою чергу вимагало збільшення кількості виробництва. Наприклад, в США з початку ХХ ст. зросла кількість населення, але до цього часу автомобілі були доступними тільки для багатих. Форд вирішив знизити вартість автомобілів, щоб зробити їх доступними для середнього класу. Це стало можливим завдяки масовому виробництву, яке Форд запровадив у своїх автомобільних заводах. Він використовував конвеєрну лінію, щоб зменшити час виробництва та знизити вартість автомобілів. Винайдення радіо та кіно дало змогу масово поширювати культурні продукти, що змінило спосіб сприйняття масової аудиторії.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Ці зміни в економічній та культурній сферах стали передумовами для зародження масового виробництва та масової культури, які вплинули на життя людей у XX ст.</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Характеристики масового виробництва:</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Стандартизація: виробництво відбувається за заздалегідь встановленими стандартами, які забезпечують однотипність та якість продукції;</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Серійний виробничий процес: виробництво проводиться великими серіями, що дозволяє знизити витрати на виробництво;</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Використання механізації та автоматизації: масове виробництво передбачає використання спеціальних машин та інструментів, що значно зменшує людський фактор у виробництві;</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Масове споживання: масове виробництво вимагає наявності масового споживання, тобто великої кількості споживачів, які можуть купувати однотипні товари;</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Економія масштабів: масове виробництво дозволяє знизити витрати на виробництво за рахунок великої кількості виробленої продукції.</w:t>
      </w:r>
    </w:p>
    <w:p w:rsid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економічному житті та виробництві  сприяли появі нових форм масової комунікації та культурних продуктів, які стали доступними для широкої аудиторії - масова культура.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b/>
          <w:color w:val="000000" w:themeColor="text1"/>
          <w:sz w:val="28"/>
          <w:szCs w:val="28"/>
          <w:lang w:val="uk-UA"/>
        </w:rPr>
        <w:t>Масова культура</w:t>
      </w:r>
      <w:r w:rsidRPr="00DE5351">
        <w:rPr>
          <w:rFonts w:ascii="Times New Roman" w:hAnsi="Times New Roman" w:cs="Times New Roman"/>
          <w:color w:val="000000" w:themeColor="text1"/>
          <w:sz w:val="28"/>
          <w:szCs w:val="28"/>
          <w:lang w:val="uk-UA"/>
        </w:rPr>
        <w:t xml:space="preserve"> - це форма культурної продукції та споживання, яка виникла внаслідок розвитку масового виробництва та масової комунікації. Вона включає в себе широко поширені елементи культури, такі як кіно, телебачення, радіо, музику, </w:t>
      </w:r>
      <w:r w:rsidRPr="00DE5351">
        <w:rPr>
          <w:rFonts w:ascii="Times New Roman" w:hAnsi="Times New Roman" w:cs="Times New Roman"/>
          <w:color w:val="000000" w:themeColor="text1"/>
          <w:sz w:val="28"/>
          <w:szCs w:val="28"/>
          <w:lang w:val="uk-UA"/>
        </w:rPr>
        <w:lastRenderedPageBreak/>
        <w:t>літературу, видавництва, рекламу та інші форми масової комунікації та розваг. Масова культура створюється та споживається масовою аудиторією, що призводить до створення спільних цінностей та ідентичності.</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 xml:space="preserve">Причини виникнення: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економічній системі: зростання ринку забезпечило зростання попиту на продукцію, що в свою чергу вимагало збільшення кількості виробництва. Це призвело до зниження вартості продукції і зростання її доступності для мас.</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Розвиток технологій: винахід преси, радіо, телевізора, кіно, грамофонів та інших засобів масової комунікації дозволив широкому загалу мати доступ до інформації та культурних продуктів.</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DE5351">
        <w:rPr>
          <w:rFonts w:ascii="Times New Roman" w:hAnsi="Times New Roman" w:cs="Times New Roman"/>
          <w:color w:val="000000" w:themeColor="text1"/>
          <w:sz w:val="28"/>
          <w:szCs w:val="28"/>
          <w:lang w:val="uk-UA"/>
        </w:rPr>
        <w:t>Зміни в суспільстві: зростання населення, урбанізація та індустріалізація призвели до зміни соціальних та культурних установок, що в свою чергу забезпечило попит на нові форми розваг та культурні продукти.</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Зміни в технологіях та комунікаціях були ключовими факторами, що сприяли розвитку масової культури у другій половині ХІХ - початку ХХ століть. </w:t>
      </w:r>
    </w:p>
    <w:p w:rsidR="00DE5351" w:rsidRPr="00DE5351" w:rsidRDefault="00DE5351" w:rsidP="00DE5351">
      <w:pPr>
        <w:tabs>
          <w:tab w:val="left" w:pos="5205"/>
        </w:tabs>
        <w:ind w:left="-1134"/>
        <w:rPr>
          <w:rFonts w:ascii="Times New Roman" w:hAnsi="Times New Roman" w:cs="Times New Roman"/>
          <w:color w:val="000000" w:themeColor="text1"/>
          <w:sz w:val="28"/>
          <w:szCs w:val="28"/>
          <w:lang w:val="uk-UA"/>
        </w:rPr>
      </w:pPr>
      <w:r w:rsidRPr="00DE5351">
        <w:rPr>
          <w:rFonts w:ascii="Times New Roman" w:hAnsi="Times New Roman" w:cs="Times New Roman"/>
          <w:color w:val="000000" w:themeColor="text1"/>
          <w:sz w:val="28"/>
          <w:szCs w:val="28"/>
          <w:lang w:val="uk-UA"/>
        </w:rPr>
        <w:t xml:space="preserve">Однією з найважливіших подій стала </w:t>
      </w:r>
      <w:r w:rsidRPr="00DE5351">
        <w:rPr>
          <w:rFonts w:ascii="Times New Roman" w:hAnsi="Times New Roman" w:cs="Times New Roman"/>
          <w:b/>
          <w:color w:val="000000" w:themeColor="text1"/>
          <w:sz w:val="28"/>
          <w:szCs w:val="28"/>
          <w:lang w:val="uk-UA"/>
        </w:rPr>
        <w:t>винахід телеграфа в 1837</w:t>
      </w:r>
      <w:r w:rsidRPr="00DE5351">
        <w:rPr>
          <w:rFonts w:ascii="Times New Roman" w:hAnsi="Times New Roman" w:cs="Times New Roman"/>
          <w:color w:val="000000" w:themeColor="text1"/>
          <w:sz w:val="28"/>
          <w:szCs w:val="28"/>
          <w:lang w:val="uk-UA"/>
        </w:rPr>
        <w:t xml:space="preserve"> р. С. Морзе, що дозволило передавати повідомлення на відстань у реальному часі. </w:t>
      </w:r>
      <w:r w:rsidRPr="00DE5351">
        <w:rPr>
          <w:rFonts w:ascii="Times New Roman" w:hAnsi="Times New Roman" w:cs="Times New Roman"/>
          <w:b/>
          <w:color w:val="000000" w:themeColor="text1"/>
          <w:sz w:val="28"/>
          <w:szCs w:val="28"/>
          <w:lang w:val="uk-UA"/>
        </w:rPr>
        <w:t>У 1876 р. А. Грем Белл винайшов телефон,</w:t>
      </w:r>
      <w:r w:rsidRPr="00DE5351">
        <w:rPr>
          <w:rFonts w:ascii="Times New Roman" w:hAnsi="Times New Roman" w:cs="Times New Roman"/>
          <w:color w:val="000000" w:themeColor="text1"/>
          <w:sz w:val="28"/>
          <w:szCs w:val="28"/>
          <w:lang w:val="uk-UA"/>
        </w:rPr>
        <w:t xml:space="preserve"> що зробило комунікацію ще більш швидкою та доступною.</w:t>
      </w:r>
    </w:p>
    <w:p w:rsidR="00DE5351" w:rsidRPr="00443AFB"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b/>
          <w:color w:val="000000" w:themeColor="text1"/>
          <w:sz w:val="28"/>
          <w:szCs w:val="28"/>
          <w:lang w:val="uk-UA"/>
        </w:rPr>
        <w:t>У 1895 р. винахідник Г.  Ле Бон запропонував термін "масова психологія</w:t>
      </w:r>
      <w:r w:rsidRPr="00DE5351">
        <w:rPr>
          <w:rFonts w:ascii="Times New Roman" w:hAnsi="Times New Roman" w:cs="Times New Roman"/>
          <w:color w:val="000000" w:themeColor="text1"/>
          <w:sz w:val="28"/>
          <w:szCs w:val="28"/>
          <w:lang w:val="uk-UA"/>
        </w:rPr>
        <w:t xml:space="preserve">", який став основою для дослідження та розуміння масової культури. У цей же час, </w:t>
      </w:r>
      <w:r w:rsidRPr="00443AFB">
        <w:rPr>
          <w:rFonts w:ascii="Times New Roman" w:hAnsi="Times New Roman" w:cs="Times New Roman"/>
          <w:b/>
          <w:color w:val="000000" w:themeColor="text1"/>
          <w:sz w:val="28"/>
          <w:szCs w:val="28"/>
          <w:lang w:val="uk-UA"/>
        </w:rPr>
        <w:t>кінематограф,</w:t>
      </w:r>
      <w:r w:rsidRPr="00DE5351">
        <w:rPr>
          <w:rFonts w:ascii="Times New Roman" w:hAnsi="Times New Roman" w:cs="Times New Roman"/>
          <w:color w:val="000000" w:themeColor="text1"/>
          <w:sz w:val="28"/>
          <w:szCs w:val="28"/>
          <w:lang w:val="uk-UA"/>
        </w:rPr>
        <w:t xml:space="preserve"> який став одним з найважливіших винаходів у розвитку масової культури, був винайдений в 1895 р. </w:t>
      </w:r>
      <w:r w:rsidRPr="00443AFB">
        <w:rPr>
          <w:rFonts w:ascii="Times New Roman" w:hAnsi="Times New Roman" w:cs="Times New Roman"/>
          <w:b/>
          <w:color w:val="000000" w:themeColor="text1"/>
          <w:sz w:val="28"/>
          <w:szCs w:val="28"/>
          <w:lang w:val="uk-UA"/>
        </w:rPr>
        <w:t>братами Люм'єр.</w:t>
      </w:r>
    </w:p>
    <w:p w:rsidR="00DE5351" w:rsidRPr="00DE5351" w:rsidRDefault="00DE5351" w:rsidP="00DE5351">
      <w:pPr>
        <w:tabs>
          <w:tab w:val="left" w:pos="5205"/>
        </w:tabs>
        <w:ind w:left="-1134"/>
        <w:rPr>
          <w:rFonts w:ascii="Times New Roman" w:hAnsi="Times New Roman" w:cs="Times New Roman"/>
          <w:b/>
          <w:color w:val="000000" w:themeColor="text1"/>
          <w:sz w:val="28"/>
          <w:szCs w:val="28"/>
          <w:lang w:val="uk-UA"/>
        </w:rPr>
      </w:pPr>
      <w:r w:rsidRPr="00DE5351">
        <w:rPr>
          <w:rFonts w:ascii="Times New Roman" w:hAnsi="Times New Roman" w:cs="Times New Roman"/>
          <w:color w:val="000000" w:themeColor="text1"/>
          <w:sz w:val="28"/>
          <w:szCs w:val="28"/>
          <w:lang w:val="uk-UA"/>
        </w:rPr>
        <w:t xml:space="preserve">Іншим </w:t>
      </w:r>
      <w:r w:rsidRPr="00DE5351">
        <w:rPr>
          <w:rFonts w:ascii="Times New Roman" w:hAnsi="Times New Roman" w:cs="Times New Roman"/>
          <w:b/>
          <w:color w:val="000000" w:themeColor="text1"/>
          <w:sz w:val="28"/>
          <w:szCs w:val="28"/>
          <w:lang w:val="uk-UA"/>
        </w:rPr>
        <w:t>важливим винаходом було радіо, винайдене Гуґоніном та Марконі в 1895-1896</w:t>
      </w:r>
      <w:r w:rsidRPr="00DE5351">
        <w:rPr>
          <w:rFonts w:ascii="Times New Roman" w:hAnsi="Times New Roman" w:cs="Times New Roman"/>
          <w:color w:val="000000" w:themeColor="text1"/>
          <w:sz w:val="28"/>
          <w:szCs w:val="28"/>
          <w:lang w:val="uk-UA"/>
        </w:rPr>
        <w:t xml:space="preserve"> рр., яке стало першим засобом масової комунікації, що здатне досягати всіх куточків світу. У 1927 р. телебачення стало доступним для широкої аудиторії, завдяки </w:t>
      </w:r>
      <w:r w:rsidRPr="00DE5351">
        <w:rPr>
          <w:rFonts w:ascii="Times New Roman" w:hAnsi="Times New Roman" w:cs="Times New Roman"/>
          <w:b/>
          <w:color w:val="000000" w:themeColor="text1"/>
          <w:sz w:val="28"/>
          <w:szCs w:val="28"/>
          <w:lang w:val="uk-UA"/>
        </w:rPr>
        <w:t>винаходу катодно-променевої трубки Ф. Розенцвейга.</w:t>
      </w:r>
    </w:p>
    <w:p w:rsidR="00DE5351" w:rsidRDefault="00DE5351" w:rsidP="00DE5351">
      <w:pPr>
        <w:tabs>
          <w:tab w:val="left" w:pos="5205"/>
        </w:tabs>
        <w:ind w:left="-1134"/>
        <w:rPr>
          <w:rFonts w:ascii="Times New Roman" w:hAnsi="Times New Roman" w:cs="Times New Roman"/>
          <w:b/>
          <w:i/>
          <w:color w:val="000000" w:themeColor="text1"/>
          <w:sz w:val="28"/>
          <w:szCs w:val="28"/>
          <w:lang w:val="uk-UA"/>
        </w:rPr>
      </w:pPr>
      <w:r w:rsidRPr="00DE5351">
        <w:rPr>
          <w:rFonts w:ascii="Times New Roman" w:hAnsi="Times New Roman" w:cs="Times New Roman"/>
          <w:b/>
          <w:i/>
          <w:color w:val="000000" w:themeColor="text1"/>
          <w:sz w:val="28"/>
          <w:szCs w:val="28"/>
          <w:lang w:val="uk-UA"/>
        </w:rPr>
        <w:t>Ці винаходи значно змінили спосіб життя та сприяли формуванню нової культурної ідентичності, яка заснована на спільних досвідчених емоціях та масової споживчій культурі.</w:t>
      </w:r>
    </w:p>
    <w:p w:rsidR="00443AFB" w:rsidRDefault="00443AFB" w:rsidP="00443AFB">
      <w:pPr>
        <w:tabs>
          <w:tab w:val="left" w:pos="5205"/>
        </w:tabs>
        <w:ind w:left="-1134"/>
        <w:rPr>
          <w:rFonts w:ascii="Times New Roman" w:hAnsi="Times New Roman" w:cs="Times New Roman"/>
          <w:b/>
          <w:color w:val="000000" w:themeColor="text1"/>
          <w:sz w:val="28"/>
          <w:szCs w:val="28"/>
          <w:lang w:val="uk-UA"/>
        </w:rPr>
      </w:pPr>
      <w:r w:rsidRPr="00443AFB">
        <w:rPr>
          <w:rFonts w:ascii="Times New Roman" w:hAnsi="Times New Roman" w:cs="Times New Roman"/>
          <w:b/>
          <w:color w:val="000000" w:themeColor="text1"/>
          <w:sz w:val="28"/>
          <w:szCs w:val="28"/>
          <w:lang w:val="uk-UA"/>
        </w:rPr>
        <w:t>Ха</w:t>
      </w:r>
      <w:r>
        <w:rPr>
          <w:rFonts w:ascii="Times New Roman" w:hAnsi="Times New Roman" w:cs="Times New Roman"/>
          <w:b/>
          <w:color w:val="000000" w:themeColor="text1"/>
          <w:sz w:val="28"/>
          <w:szCs w:val="28"/>
          <w:lang w:val="uk-UA"/>
        </w:rPr>
        <w:t>рактерні риси масової культури:</w:t>
      </w:r>
    </w:p>
    <w:p w:rsidR="00443AFB" w:rsidRPr="00443AFB" w:rsidRDefault="00443AFB" w:rsidP="00443AFB">
      <w:pPr>
        <w:tabs>
          <w:tab w:val="left" w:pos="5205"/>
        </w:tabs>
        <w:ind w:left="-1134"/>
        <w:rPr>
          <w:rFonts w:ascii="Times New Roman" w:hAnsi="Times New Roman" w:cs="Times New Roman"/>
          <w:b/>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Стандартизація:</w:t>
      </w:r>
      <w:r w:rsidRPr="00443AFB">
        <w:rPr>
          <w:rFonts w:ascii="Times New Roman" w:hAnsi="Times New Roman" w:cs="Times New Roman"/>
          <w:color w:val="000000" w:themeColor="text1"/>
          <w:sz w:val="28"/>
          <w:szCs w:val="28"/>
          <w:lang w:val="uk-UA"/>
        </w:rPr>
        <w:t xml:space="preserve"> продукти масової культури, які виробляються на заводах, часто мають стандартний вигляд та якість. Наприклад, масово вироблені одяг, іграшки, їжа та напої мають однаковий вигляд та якість.</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Масовість</w:t>
      </w:r>
      <w:r w:rsidRPr="00443AFB">
        <w:rPr>
          <w:rFonts w:ascii="Times New Roman" w:hAnsi="Times New Roman" w:cs="Times New Roman"/>
          <w:color w:val="000000" w:themeColor="text1"/>
          <w:sz w:val="28"/>
          <w:szCs w:val="28"/>
          <w:lang w:val="uk-UA"/>
        </w:rPr>
        <w:t>: продукти масової культури призначені для широкої аудиторії, що дає змогу досягти великої кількості людей. Наприклад, фільми, музика та книги, що виробляються масово, мають потужний вплив на широке коло людей.</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w:t>
      </w:r>
      <w:r w:rsidRPr="00443AFB">
        <w:rPr>
          <w:rFonts w:ascii="Times New Roman" w:hAnsi="Times New Roman" w:cs="Times New Roman"/>
          <w:b/>
          <w:color w:val="000000" w:themeColor="text1"/>
          <w:sz w:val="28"/>
          <w:szCs w:val="28"/>
          <w:lang w:val="uk-UA"/>
        </w:rPr>
        <w:t>Комерціалізація</w:t>
      </w:r>
      <w:r w:rsidRPr="00443AFB">
        <w:rPr>
          <w:rFonts w:ascii="Times New Roman" w:hAnsi="Times New Roman" w:cs="Times New Roman"/>
          <w:color w:val="000000" w:themeColor="text1"/>
          <w:sz w:val="28"/>
          <w:szCs w:val="28"/>
          <w:lang w:val="uk-UA"/>
        </w:rPr>
        <w:t>: продукти масової культури часто мають комерційну мету, тобто призначені для заробітку грошей. Наприклад, реклама, спонсорство та платні передачі є невід'ємною частиною масової культури.</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Доступність:</w:t>
      </w:r>
      <w:r w:rsidRPr="00443AFB">
        <w:rPr>
          <w:rFonts w:ascii="Times New Roman" w:hAnsi="Times New Roman" w:cs="Times New Roman"/>
          <w:color w:val="000000" w:themeColor="text1"/>
          <w:sz w:val="28"/>
          <w:szCs w:val="28"/>
          <w:lang w:val="uk-UA"/>
        </w:rPr>
        <w:t xml:space="preserve"> продукти масової культури зазвичай дешеві та доступні для більшості людей. Наприклад, телебачення, радіо, кіно та інтернет дозволяють отримати доступ до різних форм масової культури за досить низькою ціною або навіть безкоштовно.</w:t>
      </w:r>
    </w:p>
    <w:p w:rsidR="00443AFB" w:rsidRPr="00443AFB" w:rsidRDefault="00443AFB" w:rsidP="00443AFB">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w:t>
      </w:r>
      <w:r w:rsidRPr="00443AFB">
        <w:rPr>
          <w:rFonts w:ascii="Times New Roman" w:hAnsi="Times New Roman" w:cs="Times New Roman"/>
          <w:b/>
          <w:color w:val="000000" w:themeColor="text1"/>
          <w:sz w:val="28"/>
          <w:szCs w:val="28"/>
          <w:lang w:val="uk-UA"/>
        </w:rPr>
        <w:t>Швидкість</w:t>
      </w:r>
      <w:r w:rsidRPr="00443AFB">
        <w:rPr>
          <w:rFonts w:ascii="Times New Roman" w:hAnsi="Times New Roman" w:cs="Times New Roman"/>
          <w:color w:val="000000" w:themeColor="text1"/>
          <w:sz w:val="28"/>
          <w:szCs w:val="28"/>
          <w:lang w:val="uk-UA"/>
        </w:rPr>
        <w:t>: масова культура характеризується швидкістю змін, що зумовлено швидким технологічним розвитком та постійними змінами у суспільстві. Наприклад, нові тренди у моді, музиці та кіно можуть з'являтися та зникати дуже швидко.</w:t>
      </w:r>
    </w:p>
    <w:p w:rsidR="008F263E" w:rsidRPr="005E345D" w:rsidRDefault="008F263E" w:rsidP="008F263E">
      <w:pPr>
        <w:tabs>
          <w:tab w:val="left" w:pos="5205"/>
        </w:tabs>
        <w:ind w:left="-1134"/>
        <w:rPr>
          <w:rFonts w:ascii="Times New Roman" w:hAnsi="Times New Roman" w:cs="Times New Roman"/>
          <w:b/>
          <w:color w:val="7030A0"/>
          <w:sz w:val="28"/>
          <w:szCs w:val="28"/>
          <w:lang w:val="uk-UA"/>
        </w:rPr>
      </w:pPr>
      <w:r w:rsidRPr="005E345D">
        <w:rPr>
          <w:rFonts w:ascii="Times New Roman" w:hAnsi="Times New Roman" w:cs="Times New Roman"/>
          <w:b/>
          <w:color w:val="7030A0"/>
          <w:sz w:val="28"/>
          <w:szCs w:val="28"/>
          <w:lang w:val="uk-UA"/>
        </w:rPr>
        <w:t>Узагальнення і систематизація знань.</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Дайте визначення поняттю масова культура.</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Якими були передумови та витоки розвитку масової культури на початку XX ст.?</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Схарактеризуйте риси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означає комерційність масової культури?</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Яке призначення масової культури в суспільстві?</w:t>
      </w:r>
    </w:p>
    <w:p w:rsidR="005E345D" w:rsidRPr="005E345D" w:rsidRDefault="005E345D" w:rsidP="005E345D">
      <w:pPr>
        <w:pStyle w:val="a6"/>
        <w:numPr>
          <w:ilvl w:val="0"/>
          <w:numId w:val="4"/>
        </w:numPr>
        <w:tabs>
          <w:tab w:val="left" w:pos="5205"/>
        </w:tabs>
        <w:rPr>
          <w:rFonts w:ascii="Times New Roman" w:hAnsi="Times New Roman" w:cs="Times New Roman"/>
          <w:color w:val="7030A0"/>
          <w:sz w:val="28"/>
          <w:szCs w:val="28"/>
          <w:lang w:val="uk-UA"/>
        </w:rPr>
      </w:pPr>
      <w:r w:rsidRPr="005E345D">
        <w:rPr>
          <w:rFonts w:ascii="Times New Roman" w:hAnsi="Times New Roman" w:cs="Times New Roman"/>
          <w:color w:val="7030A0"/>
          <w:sz w:val="28"/>
          <w:szCs w:val="28"/>
          <w:lang w:val="uk-UA"/>
        </w:rPr>
        <w:t>Що є спільного й відмінного в масовій культурі початку XX ст. та сьогодення?</w:t>
      </w:r>
    </w:p>
    <w:p w:rsidR="00481615" w:rsidRPr="005E345D" w:rsidRDefault="00481615" w:rsidP="008F263E">
      <w:pPr>
        <w:tabs>
          <w:tab w:val="left" w:pos="5205"/>
        </w:tabs>
        <w:ind w:left="-1134"/>
        <w:rPr>
          <w:rFonts w:ascii="Times New Roman" w:hAnsi="Times New Roman" w:cs="Times New Roman"/>
          <w:color w:val="7030A0"/>
          <w:sz w:val="28"/>
          <w:szCs w:val="28"/>
          <w:lang w:val="uk-UA"/>
        </w:rPr>
      </w:pPr>
    </w:p>
    <w:p w:rsidR="00171603" w:rsidRPr="008F263E" w:rsidRDefault="008316D4" w:rsidP="008F263E">
      <w:pPr>
        <w:tabs>
          <w:tab w:val="left" w:pos="5205"/>
        </w:tabs>
        <w:ind w:left="-1134"/>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 «</w:t>
      </w:r>
      <w:r w:rsidRPr="008316D4">
        <w:rPr>
          <w:rFonts w:ascii="Times New Roman" w:hAnsi="Times New Roman" w:cs="Times New Roman"/>
          <w:b/>
          <w:sz w:val="28"/>
          <w:szCs w:val="28"/>
          <w:lang w:val="uk-UA"/>
        </w:rPr>
        <w:t>Перший масовий автомобіль: рецепт Генрі Форда</w:t>
      </w:r>
      <w:r>
        <w:rPr>
          <w:rFonts w:ascii="Times New Roman" w:hAnsi="Times New Roman" w:cs="Times New Roman"/>
          <w:b/>
          <w:sz w:val="28"/>
          <w:szCs w:val="28"/>
          <w:lang w:val="uk-UA"/>
        </w:rPr>
        <w:t>»</w:t>
      </w:r>
      <w:r w:rsidR="00711D16">
        <w:rPr>
          <w:rFonts w:ascii="Times New Roman" w:hAnsi="Times New Roman" w:cs="Times New Roman"/>
          <w:b/>
          <w:sz w:val="28"/>
          <w:szCs w:val="28"/>
          <w:lang w:val="uk-UA"/>
        </w:rPr>
        <w:t xml:space="preserve"> </w:t>
      </w:r>
      <w:hyperlink r:id="rId5" w:history="1">
        <w:r w:rsidR="001C34CE" w:rsidRPr="00DD57F1">
          <w:rPr>
            <w:rStyle w:val="a3"/>
            <w:rFonts w:ascii="Times New Roman" w:hAnsi="Times New Roman" w:cs="Times New Roman"/>
            <w:b/>
            <w:sz w:val="28"/>
            <w:szCs w:val="28"/>
            <w:lang w:val="uk-UA"/>
          </w:rPr>
          <w:t>https://youtu.be/aTzpPGCG6Dk</w:t>
        </w:r>
      </w:hyperlink>
      <w:r w:rsidR="001C34CE">
        <w:rPr>
          <w:rFonts w:ascii="Times New Roman" w:hAnsi="Times New Roman" w:cs="Times New Roman"/>
          <w:b/>
          <w:sz w:val="28"/>
          <w:szCs w:val="28"/>
          <w:lang w:val="uk-UA"/>
        </w:rPr>
        <w:t xml:space="preserve"> </w:t>
      </w:r>
    </w:p>
    <w:p w:rsidR="009E19DB" w:rsidRPr="009E19DB" w:rsidRDefault="00CB4E17" w:rsidP="00F93605">
      <w:pPr>
        <w:ind w:left="-1276"/>
        <w:rPr>
          <w:rFonts w:ascii="Times New Roman" w:hAnsi="Times New Roman" w:cs="Times New Roman"/>
          <w:b/>
          <w:color w:val="7030A0"/>
          <w:sz w:val="28"/>
          <w:szCs w:val="28"/>
        </w:rPr>
      </w:pPr>
      <w:r w:rsidRPr="009E19DB">
        <w:rPr>
          <w:rFonts w:ascii="Times New Roman" w:hAnsi="Times New Roman" w:cs="Times New Roman"/>
          <w:b/>
          <w:color w:val="7030A0"/>
          <w:sz w:val="28"/>
          <w:szCs w:val="28"/>
        </w:rPr>
        <w:t>Домашнє</w:t>
      </w:r>
      <w:r w:rsidR="00493C65" w:rsidRPr="009E19DB">
        <w:rPr>
          <w:rFonts w:ascii="Times New Roman" w:hAnsi="Times New Roman" w:cs="Times New Roman"/>
          <w:b/>
          <w:color w:val="7030A0"/>
          <w:sz w:val="28"/>
          <w:szCs w:val="28"/>
          <w:lang w:val="uk-UA"/>
        </w:rPr>
        <w:t xml:space="preserve"> </w:t>
      </w:r>
      <w:r w:rsidRPr="009E19DB">
        <w:rPr>
          <w:rFonts w:ascii="Times New Roman" w:hAnsi="Times New Roman" w:cs="Times New Roman"/>
          <w:b/>
          <w:color w:val="7030A0"/>
          <w:sz w:val="28"/>
          <w:szCs w:val="28"/>
        </w:rPr>
        <w:t xml:space="preserve"> завданн</w:t>
      </w:r>
      <w:r w:rsidR="00C502CE" w:rsidRPr="009E19DB">
        <w:rPr>
          <w:rFonts w:ascii="Times New Roman" w:hAnsi="Times New Roman" w:cs="Times New Roman"/>
          <w:b/>
          <w:color w:val="7030A0"/>
          <w:sz w:val="28"/>
          <w:szCs w:val="28"/>
        </w:rPr>
        <w:t xml:space="preserve">я: </w:t>
      </w:r>
    </w:p>
    <w:p w:rsidR="009E19DB" w:rsidRPr="009E19DB" w:rsidRDefault="009E19DB" w:rsidP="009E19DB">
      <w:pPr>
        <w:pStyle w:val="a6"/>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Прочитати </w:t>
      </w:r>
      <w:r>
        <w:rPr>
          <w:rFonts w:ascii="Times New Roman" w:hAnsi="Times New Roman" w:cs="Times New Roman"/>
          <w:color w:val="000000" w:themeColor="text1"/>
          <w:sz w:val="28"/>
          <w:szCs w:val="28"/>
          <w:lang w:val="uk-UA"/>
        </w:rPr>
        <w:t>§</w:t>
      </w:r>
      <w:r w:rsidR="004754FC" w:rsidRPr="009E19DB">
        <w:rPr>
          <w:rFonts w:ascii="Times New Roman" w:hAnsi="Times New Roman" w:cs="Times New Roman"/>
          <w:color w:val="000000" w:themeColor="text1"/>
          <w:sz w:val="28"/>
          <w:szCs w:val="28"/>
        </w:rPr>
        <w:t xml:space="preserve">32. </w:t>
      </w:r>
    </w:p>
    <w:p w:rsidR="00B02041" w:rsidRPr="009E19DB" w:rsidRDefault="004754FC" w:rsidP="009E19DB">
      <w:pPr>
        <w:pStyle w:val="a6"/>
        <w:numPr>
          <w:ilvl w:val="0"/>
          <w:numId w:val="4"/>
        </w:numPr>
        <w:rPr>
          <w:rFonts w:ascii="Times New Roman" w:hAnsi="Times New Roman" w:cs="Times New Roman"/>
          <w:color w:val="000000" w:themeColor="text1"/>
          <w:sz w:val="28"/>
          <w:szCs w:val="28"/>
        </w:rPr>
      </w:pPr>
      <w:r w:rsidRPr="009E19DB">
        <w:rPr>
          <w:rFonts w:ascii="Times New Roman" w:hAnsi="Times New Roman" w:cs="Times New Roman"/>
          <w:color w:val="000000" w:themeColor="text1"/>
          <w:sz w:val="28"/>
          <w:szCs w:val="28"/>
        </w:rPr>
        <w:t>Усно опрацюйте завдання на стор. 185.</w:t>
      </w:r>
    </w:p>
    <w:p w:rsidR="004754FC" w:rsidRPr="009E19DB" w:rsidRDefault="004754FC" w:rsidP="009E19DB">
      <w:pPr>
        <w:pStyle w:val="a6"/>
        <w:numPr>
          <w:ilvl w:val="0"/>
          <w:numId w:val="4"/>
        </w:numPr>
        <w:rPr>
          <w:rFonts w:ascii="Times New Roman" w:hAnsi="Times New Roman" w:cs="Times New Roman"/>
          <w:color w:val="000000" w:themeColor="text1"/>
          <w:sz w:val="28"/>
          <w:szCs w:val="28"/>
          <w:lang w:val="uk-UA"/>
        </w:rPr>
      </w:pPr>
      <w:r w:rsidRPr="009E19DB">
        <w:rPr>
          <w:rFonts w:ascii="Times New Roman" w:hAnsi="Times New Roman" w:cs="Times New Roman"/>
          <w:color w:val="000000" w:themeColor="text1"/>
          <w:sz w:val="28"/>
          <w:szCs w:val="28"/>
          <w:lang w:val="uk-UA"/>
        </w:rPr>
        <w:t>Повторити тему «Велика Британія. Реформи Ллойд Джорджа».</w:t>
      </w:r>
    </w:p>
    <w:p w:rsidR="00CB4E17" w:rsidRPr="00493C65" w:rsidRDefault="00CB4E17" w:rsidP="00A978DF">
      <w:pPr>
        <w:ind w:left="-1276"/>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9E19DB" w:rsidRDefault="00CB4E17" w:rsidP="009E19DB">
      <w:pPr>
        <w:ind w:left="-1276"/>
        <w:jc w:val="center"/>
        <w:rPr>
          <w:rFonts w:ascii="Times New Roman" w:hAnsi="Times New Roman" w:cs="Times New Roman"/>
          <w:color w:val="7030A0"/>
          <w:sz w:val="28"/>
          <w:szCs w:val="28"/>
        </w:rPr>
      </w:pPr>
      <w:r w:rsidRPr="00CB4E17">
        <w:rPr>
          <w:rFonts w:ascii="Times New Roman" w:hAnsi="Times New Roman" w:cs="Times New Roman"/>
          <w:b/>
          <w:color w:val="7030A0"/>
          <w:sz w:val="28"/>
          <w:szCs w:val="28"/>
        </w:rPr>
        <w:t>Завдання надсилайте на освітню</w:t>
      </w:r>
      <w:r w:rsidR="009E19DB">
        <w:rPr>
          <w:rFonts w:ascii="Times New Roman" w:hAnsi="Times New Roman" w:cs="Times New Roman"/>
          <w:b/>
          <w:color w:val="7030A0"/>
          <w:sz w:val="28"/>
          <w:szCs w:val="28"/>
        </w:rPr>
        <w:t xml:space="preserve"> платформу Human або </w:t>
      </w:r>
      <w:r w:rsidRPr="00CB4E17">
        <w:rPr>
          <w:rFonts w:ascii="Times New Roman" w:hAnsi="Times New Roman" w:cs="Times New Roman"/>
          <w:b/>
          <w:color w:val="7030A0"/>
          <w:sz w:val="28"/>
          <w:szCs w:val="28"/>
        </w:rPr>
        <w:t>на ел. адресу</w:t>
      </w:r>
      <w:r w:rsidRPr="00CB4E17">
        <w:rPr>
          <w:rFonts w:ascii="Times New Roman" w:hAnsi="Times New Roman" w:cs="Times New Roman"/>
          <w:color w:val="7030A0"/>
          <w:sz w:val="28"/>
          <w:szCs w:val="28"/>
        </w:rPr>
        <w:t xml:space="preserve"> </w:t>
      </w:r>
    </w:p>
    <w:p w:rsidR="00CB4E17" w:rsidRDefault="008172D7" w:rsidP="009E19DB">
      <w:pPr>
        <w:ind w:left="-1276"/>
        <w:jc w:val="center"/>
        <w:rPr>
          <w:rStyle w:val="a3"/>
          <w:rFonts w:ascii="Times New Roman" w:hAnsi="Times New Roman" w:cs="Times New Roman"/>
          <w:sz w:val="28"/>
          <w:szCs w:val="28"/>
        </w:rPr>
      </w:pPr>
      <w:hyperlink r:id="rId6" w:history="1">
        <w:r w:rsidR="00CB4E17" w:rsidRPr="0002714D">
          <w:rPr>
            <w:rStyle w:val="a3"/>
            <w:rFonts w:ascii="Times New Roman" w:hAnsi="Times New Roman" w:cs="Times New Roman"/>
            <w:sz w:val="28"/>
            <w:szCs w:val="28"/>
          </w:rPr>
          <w:t>nataliarzaeva5@gmail.com</w:t>
        </w:r>
      </w:hyperlink>
    </w:p>
    <w:p w:rsidR="009E19DB" w:rsidRPr="009E19DB" w:rsidRDefault="009E19DB" w:rsidP="009E19DB">
      <w:pPr>
        <w:ind w:left="-1276"/>
        <w:jc w:val="center"/>
        <w:rPr>
          <w:rFonts w:ascii="Times New Roman" w:hAnsi="Times New Roman" w:cs="Times New Roman"/>
          <w:b/>
          <w:color w:val="FF0000"/>
          <w:sz w:val="28"/>
          <w:szCs w:val="28"/>
          <w:lang w:val="uk-UA"/>
        </w:rPr>
      </w:pPr>
      <w:r w:rsidRPr="009E19DB">
        <w:rPr>
          <w:rStyle w:val="a3"/>
          <w:rFonts w:ascii="Times New Roman" w:hAnsi="Times New Roman" w:cs="Times New Roman"/>
          <w:color w:val="FF0000"/>
          <w:sz w:val="28"/>
          <w:szCs w:val="28"/>
          <w:u w:val="none"/>
          <w:lang w:val="uk-UA"/>
        </w:rPr>
        <w:t>Бажаю успіхів у навчанні!</w:t>
      </w:r>
    </w:p>
    <w:sectPr w:rsidR="009E19DB" w:rsidRPr="009E19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4"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709BA"/>
    <w:rsid w:val="00171603"/>
    <w:rsid w:val="001A09E6"/>
    <w:rsid w:val="001C34CE"/>
    <w:rsid w:val="001D7946"/>
    <w:rsid w:val="001F08EF"/>
    <w:rsid w:val="00230753"/>
    <w:rsid w:val="0027713F"/>
    <w:rsid w:val="00297ABE"/>
    <w:rsid w:val="003015BB"/>
    <w:rsid w:val="00360770"/>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78F9"/>
    <w:rsid w:val="00711D16"/>
    <w:rsid w:val="007D61DD"/>
    <w:rsid w:val="00800F2E"/>
    <w:rsid w:val="008172D7"/>
    <w:rsid w:val="00823BE7"/>
    <w:rsid w:val="008316D4"/>
    <w:rsid w:val="008E2DF1"/>
    <w:rsid w:val="008F263E"/>
    <w:rsid w:val="00947EE3"/>
    <w:rsid w:val="00986812"/>
    <w:rsid w:val="009C45E9"/>
    <w:rsid w:val="009E19DB"/>
    <w:rsid w:val="00A87916"/>
    <w:rsid w:val="00A978DF"/>
    <w:rsid w:val="00AD53DF"/>
    <w:rsid w:val="00B02041"/>
    <w:rsid w:val="00C502CE"/>
    <w:rsid w:val="00C90A43"/>
    <w:rsid w:val="00CB4E17"/>
    <w:rsid w:val="00D57D44"/>
    <w:rsid w:val="00DA7591"/>
    <w:rsid w:val="00DD7F33"/>
    <w:rsid w:val="00DE1CFD"/>
    <w:rsid w:val="00DE5351"/>
    <w:rsid w:val="00E152C6"/>
    <w:rsid w:val="00E966CC"/>
    <w:rsid w:val="00EC6ED5"/>
    <w:rsid w:val="00F162C0"/>
    <w:rsid w:val="00F53B28"/>
    <w:rsid w:val="00F56CE8"/>
    <w:rsid w:val="00F82F85"/>
    <w:rsid w:val="00F93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TzpPGCG6D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1234</Words>
  <Characters>7036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2023-01-28T09:04:00Z</dcterms:created>
  <dcterms:modified xsi:type="dcterms:W3CDTF">2024-04-09T06:50:00Z</dcterms:modified>
</cp:coreProperties>
</file>