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Нове розуміння природи в ліриці Й. В. Гете. Міфологічний зміст образів вірша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Вільшаний король".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знайомити учнів із творчістю німецького поета Й.В. Гете; показати переплетіння психологічного, фантастичного та реального в баладі "Вільшаний король"; розвивати творчу уяву учнів, навички аналізу тексту; виховувати гармонійне ставлення до природи й світу.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себе. Питання стор.43(усно).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Природа для Гете завжди була наріжним каменем його творчості, джерелом натхнення і одночасно великою загадкою, що вічно вабить і забирає в полон душу людини.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літературознавчим словником.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Балада - невеликий ліро-епічний твір із драматично напруженим сюжетом.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історією створення балади " Вільшаний король"(стор. 42).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баладу Гете " Вільшаний король"(стор. 45-46).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Визначте, що в баладі є реальним,а що - фантастичним. Знайдіть образи-символи.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Дайте відповіді на запитання (усно).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картини постали перед вами під час читання балади?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хлопчик " чогось боїться і мерзне"?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реакція батька на слова сина?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саме син бачить таємничого вільшаного короля?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 причиною загибелі хлопчика?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значення міфологічних образів у баладі?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https://youtu.be/0YNw41-2464?si=0nnVaAN9BpLNe16V</w:t>
        </w:r>
      </w:hyperlink>
      <w:r w:rsidDel="00000000" w:rsidR="00000000" w:rsidRPr="00000000">
        <w:fldChar w:fldCharType="begin"/>
        <w:instrText xml:space="preserve"> HYPERLINK "https://youtu.be/0YNw41-2464?si=0nnVaAN9BpLNe16V"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Балада " Вільшаний король" стала відображенням філософських думок Гете про стосунки людства й природи. Дитина уособлює людство, яке досі не знайшло гармонії у взаєминах із природою, світом, самим собою. За страхом хлопчика, його маренням криється одвічна боротьба життя зі смертю; зіткнення романтичного(фантастичного) та реалістичного світосприйняття. Звідси - трагічний фінал балади.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45-46. Уміти виразно читати, аналізувати баладу. Питання ст.46(усно).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відеоурок.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https://youtube.com/watch?v=pdm1LJIPA80&amp;feature=shared</w:t>
        </w:r>
      </w:hyperlink>
      <w:r w:rsidDel="00000000" w:rsidR="00000000" w:rsidRPr="00000000">
        <w:fldChar w:fldCharType="begin"/>
        <w:instrText xml:space="preserve"> HYPERLINK "https://youtube.com/watch?v=pdm1LJIPA80&amp;feature=shared"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* Письмовий аналіз поезії " Вільшаний король".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Автор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Рік написання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Жанр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Тема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Ідея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Історія створення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Сюжет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Герої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Образи-символи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Конфлікти твору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Реальне та фантастичне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Художні засоби</w:t>
      </w:r>
    </w:p>
    <w:p w:rsidR="00000000" w:rsidDel="00000000" w:rsidP="00000000" w:rsidRDefault="00000000" w:rsidRPr="00000000" w14:paraId="00000027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120" w:line="405" w:lineRule="auto"/>
        <w:jc w:val="left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YNw41-2464?si=0nnVaAN9BpLNe16V" TargetMode="External"/><Relationship Id="rId7" Type="http://schemas.openxmlformats.org/officeDocument/2006/relationships/hyperlink" Target="https://youtube.com/watch?v=pdm1LJIPA8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