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Бернард Шоу. Специфіка втілення античного міфу в п'єсі "Пігмаліон ". Ідея "одухотворення" людини й життя засобами мистецтва, збереження національної культури, розвитку мови.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Визначити специфіку втілення античного міфу в п'єсі "Пігмаліон"; розвивати навички роботи із підручником; компаративного аналізу художніх творів ; виховувати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Перевірте себе. Питання стор.256.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https://youtu.be/TZXgLPDtZ8o</w:t>
        </w:r>
      </w:hyperlink>
      <w:r w:rsidDel="00000000" w:rsidR="00000000" w:rsidRPr="00000000">
        <w:fldChar w:fldCharType="begin"/>
        <w:instrText xml:space="preserve"> HYPERLINK "https://youtu.be/TZXgLPDtZ8o"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Б. Шоу вважали одним із найвпливовіших драматургів Великобританії, який разом із Шекспіром збагатив скарбницю світового театрального мистецтва.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було вам знайоме ім'я Пігмаліон до ознайомлення з п'єсою Шоу?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існує міф про Пігмаліона?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Порівняльна характеристика сюжету античного міфу та п'єси Б. Шоу   " Пігмаліон".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Античний міф «Пігмаліон»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1.За велінням богів скульптор-цар Пігмаліон створює статую прекрасної дівчини. 2.Здійснення бажання Пігмаліона (перетворення скульптури на живу жінку) залежить від волі Афродіти.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3.Пігмаліон - єдиний образ людини-творця у творі.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4.Галатея - «пасивний» персонаж у творі.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Відсутня інформація про характер Галатеї, її ставлення до Пігмаліона. Статичність опису зовнішності героїні.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6.Завершення історії щасливим шлюбом героїв.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7.Ключова проблема: утвердження залежності долі і щастя людини від волі (прихильності) богів.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П'єса Б. Шоу «Пігмаліон»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Випадкова зустріч на Ковент Гарден Гіггінса з квіткаркою, що супроводжується словесною сутичкою героїв.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2.Перетворення «обшарпанки на герцогиню» відбувається завдяки людським діям.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3.На роль «творців» Елайзи-Галатеї претендують Гіггінс, Пікерінг, сміттяр Дулітл та ін. 4.Елайза-Галатея здатна на рішучі вчинки, прийняття важливих рішень, внутрішній динамічний саморозвиток.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5.Чітко визначені особистісні риси героїні, що виявляються протягом розвитку дії, зображено процес її внутрішньої еволюції. Зміни у зовнішності: від «обшарпанки» до вишуканої елегантної леді.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6.Відкритий фінал (багатоваріантність) історії героїв.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7.Багатогранність проблематики твору (соціальна, філологічна, особистісного саморозвитку, ролі мистецтва і просвіти для формування особистості тощо.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відеоурок.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https://youtu.be/84uSa9QLw4o</w:t>
        </w:r>
      </w:hyperlink>
      <w:r w:rsidDel="00000000" w:rsidR="00000000" w:rsidRPr="00000000">
        <w:fldChar w:fldCharType="begin"/>
        <w:instrText xml:space="preserve"> HYPERLINK "https://youtu.be/84uSa9QLw4o"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В «Пігмаліоні» можна виділити 3 великі частини: - зав'язка (дія перша і друга); - розвиток дії (дія третя і четверта); - «дискусія» (дія п'ята).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Аналізуємо прочитане.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враження залишаються від першого знайомства з квіткаркою?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квіткарка дивує своїх нових знайомих?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 якого висновку нас доводить зміст діалогу «Людини з записником і Джентельмена»? - Чому Еліза погодилась на пропозицію Гіггінса?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були умови експерименту?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зміни ви помітили у розвитку образу Елізи?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Перекажіть відгук місіс Гіггінс, враження родини місіс Ейнсфорд від представлення Елізи?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Якого перевтілення зазнав Альфред Дулітл?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Знайдіть відповідні цитати, де висловлюються претензії або вимоги Елізи до Гіггінса.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позицію відстоює Гіггінс?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може п'єса завершитися шлюбом головних героїв?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варіанти продовження п'єси в післямові пропонує Б.Шоу?  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5. Спробуємо виділити головні елементи проблемного інтелектуального театру Б.Шоу на прикладі п'єси «Пігмаліон»: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теорія персонажів;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«дискусія» і відкритість закінчення;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парадокс;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співвідношення драми і роману, проблема жанру.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Перегляньте експрес-урок.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https://www.youtube.com/watch?v=cResJNK_sYM</w:t>
        </w:r>
      </w:hyperlink>
      <w:r w:rsidDel="00000000" w:rsidR="00000000" w:rsidRPr="00000000">
        <w:fldChar w:fldCharType="begin"/>
        <w:instrText xml:space="preserve"> HYPERLINK "https://www.youtube.com/watch?v=cResJNK_sYM"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Підсумки уроку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завдання.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https://learningapps.org/display?v=pu7ec0hh219&amp;fbclid=IwAR2l4L2TWLYjSn2EVj-zJv1BdkLPFISDjpGcXYRR1yqmVkS5JXVxJQD5rLo</w:t>
        </w:r>
      </w:hyperlink>
      <w:r w:rsidDel="00000000" w:rsidR="00000000" w:rsidRPr="00000000">
        <w:fldChar w:fldCharType="begin"/>
        <w:instrText xml:space="preserve"> HYPERLINK "https://learningapps.org/display?v=pu7ec0hh219&amp;fbclid=IwAR2l4L2TWLYjSn2EVj-zJv1BdkLPFISDjpGcXYRR1yqmVkS5JXVxJQD5rLo"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 теми.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Літературний диктант (письмово).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Джордж Бернард Шоу - лауреат … премії 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Для Бернарда Шоу взірцем була творчість ... 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Перші свої твори Бернард Шоу підписував псевдонімом ... 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Б.Шоу вважається в Англії засновником ... 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5.Яка п’єса Шоу принесла йому перший успіх?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6.В основу сюжету твору Шоу «Пігмаліон» покладено ... 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Б. Шоу визначив жанр п’єси «Пігмаліон»… 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Рік створення п’єси «Пігмаліон»… 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З якою метою вперше прийшов батько Елізи в дім Гіггінса?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До кого з жінок Гіггінс ставився з більшою повагою?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П`єса Шоу «Пігмаліон» входить до циклу?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12.Чому Еліза у фіналі п’єси залишає дім Гіггінса?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ingapps.org/display?v=pu7ec0hh219&amp;fbclid=IwAR2l4L2TWLYjSn2EVj-zJv1BdkLPFISDjpGcXYRR1yqmVkS5JXVxJQD5rLo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TZXgLPDtZ8o" TargetMode="External"/><Relationship Id="rId7" Type="http://schemas.openxmlformats.org/officeDocument/2006/relationships/hyperlink" Target="https://youtu.be/84uSa9QLw4o" TargetMode="External"/><Relationship Id="rId8" Type="http://schemas.openxmlformats.org/officeDocument/2006/relationships/hyperlink" Target="https://www.youtube.com/watch?v=cResJNK_s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