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темою "Реалізм". Різнорівневі завдання.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Закріпити знання учнів з теми; виявити рівень знань, умінь і навичок для контролю й корекції;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Початковий і середній рівні. ( Кожна правильна відповідь - 1 бал.)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Літературний напрям, у якому одним з основних ознак є типовість образів і ситуацій, дослідження життя суспільства, психологізм – це: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романтизм;   б) реалізм; в) класицизм;    г) бароко.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До основних ознак реалізму не належать: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типізація дійсності; б) зображення незвичайних героїв у незвичайних обставинах;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поглиблений соціальний аналіз; г) головна проблема — взаємини людини та суспільства.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Адвокат Дервіль у повісті О. Бальзака «Гобсек» — це: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головний герой;    в) антипод головного героя; б) герой-оповідач;.   г) сам автор.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Сюжетно-композиційною особливістю твору «Гобсек» О. де Бальзак є: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численні екскурси в минуле; б) щоденникові записи головного героя;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«розповідь у розповіді»; г) листи героїв, описи їхніх снів.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 основі комедії Гоголя «Ревізор» покладено: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історичні події та особи;            б) реальні, сучасні авторові події;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вигадані, фантастичні події та герої;   г) романтичні герої та події.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Яки риси не характерні для гоголівських чиновників?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Страх перед начальством;     в) гостинність;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хабарництво;          г) використання службового становища.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Чиновники охоче давали Хлєстакову хабарі як гроші в борг, тому що: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він викликав довіру; б) вони боялися викриття своїх гріхів;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хотіли підставити городничого; г) вони були милосердними й довірливими від природи.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8."Німа сцена" в комедії «Ревізор» відбулася в...: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експозиції твору;      в) у розв’язці;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зав’язці твору;         г) розвитку дії.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Повість М. Гоголя «Шинель» належить до: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«українських повістей»;     б) «фантастичних повістей»;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«італійських повістей»;      г) «петербурзьких повістей».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Акакій Акакійович із повісті М. Гоголя «Шинель» мав єдине захоплення — ...: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вирізати з дерева порсигари;   в) малювати карикатури на колег;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переписувати папери;           г) вести розмови з Петровичем.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Гоголь звернувся в реалістичному творі до фантастики, тому що: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бажав написати свій перший фантастичний твір;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це провідна риса романтизму, прихильником якого був Гоголь;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не мав на меті придумувати хоч якесь реалістичне закінчення;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хотів відновити справедливість, присоромити людей.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Темою повісті М.Гоголя «Шинель» є: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життя і страждання бідного чиновника; б) доля солдата царської армії;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байдуже ставлення «значного лиця» до своїх обов’язків; г) поширення злочинності у столиці.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Достатній рівень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 Установіть відповідність між героями та назвою твору.(1 б.)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Хлєстаков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Акакій Акакійович Башмачкін  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Фанні Мальво                               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«Значна особа».                                                              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5. Городничий                                 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Анастазі де Ресто                               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7. Петрович                              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8. Ляпкін-Тяпкін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«Гобсек» О. де Бальзака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«Шинель» М. Гоголя   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«Ревізор» М. Гоголя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 Установіть послідовність подій у творі М.В. Гоголя «Ревізор». (1 б.)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Хлестаков нестримно вихваляється перед міськими чиновниками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Городничий зачитує чиновникам лист від Чмихова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Хлестаков просить руки Марії Антонівни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Бобчинський і Добчинський приносять звістку про те, що в готелі зупинився чиновник із Петербурга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15. Установіть послідовність подій у повісті М. Гоголя «Шинель». (1 б.)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А)Башмачкін іде на вечірку.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Б)Башмачкін отримує завдання від нового директора: замінити в документі першу особу дієслів на третю.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Візит Башмачкіна до Петровича з метою полагодити шинель.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Башмачкін зменшує заведені витрати.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Високий рівень ( 3 бал.). Виконайте одне із завдань (на вибір).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Напишіть твір - роздум на тему: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«Вплив грошей, багатства, влади на людину в часи Бальзака, Гоголя та в наш час».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Охарактеризуйте образ Гобсека із однойменного твору О. де Бальзака.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Домашнє завдання: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п'єсу Г. Ібсена " Ляльковий дім".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Основні ознаки романтизму.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