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й систематизувати навчальний матеріал, вивчений за темою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Реалізм"; розвивати навички зв'язного мовлення, аналітичного мислення; виховувати потребу у саморозвитку та самовдосконаленні.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Художню літературу можна читати безперестанку. Щасливий той, хто любить це робити, вважає розвагою, задоволенням, корисним і цікавим заняттям на дозвіллі. Шкільний курс зарубіжної літератури дає лише орієнтири для читачів, показує вершинні здобутки світової літератури, указує на найважливіші проблеми, порушувані письменниками. Сьогодні ми узагальнимо й підсумуємо вивчене, визначимо свої читацькі уподобання.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відеоурок. Поняття про реалізм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https://youtube.com/watch?v=JKTXJ8gE3Io&amp;feature=share</w:t>
        </w:r>
      </w:hyperlink>
      <w:r w:rsidDel="00000000" w:rsidR="00000000" w:rsidRPr="00000000">
        <w:fldChar w:fldCharType="begin"/>
        <w:instrText xml:space="preserve"> HYPERLINK "https://youtube.com/watch?v=JKTXJ8gE3Io&amp;feature=share"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 зміст вивчених творів.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Бальзак. " Гобсек".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М. Гоголь. " Ревізор". " Шинель".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Виконайте завдання.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Упізнайте героїв, назвіть автора твору, його назву.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Він — паж при дворі Яна-Казиміра, вона — дружина заможного магната.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Він бідний чиновник, який мріє про нову шинель.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Він — стряпчий (адвокат), вона - швачка.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Він - дзвонар Собору Паризької Богоматері.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Він попередив чиновників про приїзд ревізора.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Він розповів історію про лихваря.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Тестові завдання.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напрям, у якому одним з основних ознак є типовість образів і ситуацій, дослідження життя суспільства, психологізм – це: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романтизм;   б) реалізм; в) класицизм;    г) бароко.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До основних ознак реалізму не належать: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типізація дійсності; б) зображення незвичайних героїв у незвичайних обставинах;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поглиблений соціальний аналіз; г) головна проблема — взаємини людини та суспільства.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Сюжетно-композиційною особливістю твору «Гобсек» О. де Бальзак є: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численні екскурси в минуле; б) щоденникові записи головного героя;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«розповідь у розповіді»; г) листи героїв, описи їхніх снів.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 основі комедії Гоголя «Ревізор» покладено: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історичні події та особи;            б) реальні, сучасні авторові події;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вигадані, фантастичні події та герої;   г) романтичні герої та події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5."Німа сцена" в комедії «Ревізор» відбулася в...: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експозиції твору;      в) у розв’язці;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зав’язці твору;         г) розвитку дії.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Повість М. Гоголя «Шинель» належить до: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«українських повістей»;     б) «фантастичних повістей»;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«італійських повістей»;      г) «петербурзьких повістей».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Акакій Акакійович із повісті М. Гоголя «Шинель» мав єдине захоплення — ...: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вирізати з дерева порсигари;   в) малювати карикатури на колег;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переписувати папери;           г) вести розмови з Петровичем.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Гоголь звернувся в реалістичному творі до фантастики, тому що: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бажав написати свій перший фантастичний твір; б) це провідна риса романтизму, прихильником якого був Гоголь;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не мав на меті придумувати хоч якесь реалістичне закінчення; г) хотів відновити справедливість, присоромити людей.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Темою повісті М.Гоголя «Шинель» є: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життя і страждання бідного чиновника; б) доля солдата царської армії;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байдуже ставлення «значного лиця» до своїх обов’язків; г) поширення злочинності у столиці.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темами"Нові тенденції у драматургії кінця ХІХ- початку ХХ ст.". " Література ХХ-ХХІ ст."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JKTXJ8gE3Io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