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color w:val="414a5f"/>
          <w:sz w:val="48"/>
          <w:szCs w:val="48"/>
        </w:rPr>
      </w:pPr>
      <w:r w:rsidDel="00000000" w:rsidR="00000000" w:rsidRPr="00000000">
        <w:rPr>
          <w:color w:val="414a5f"/>
          <w:sz w:val="48"/>
          <w:szCs w:val="48"/>
          <w:rtl w:val="0"/>
        </w:rPr>
        <w:t xml:space="preserve">Тема. Жанрова своєрідність роману Дж.Свіфта " Мандри Лемюеля Гуллівера" (поєднання реалістичних елементів і соціальної фантастики). Засоби комічного  (гумор, сатира, іронія, сарказм). Езопова мова.</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Мета. Визначити жанрову своєрідність роману; знайти у романі приклади гумору, сатири, іронії, сарказму; езопової мови.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Джонатан Свіфт у романі «Мандри Лемюеля Гуллівера...» виявив надзвичайну художню майстерність, фантазію та винахідливість у зображенні найменших технічних деталей, що мали скласти уявлення читача про змальовані автором речі. Водночас письменник яскраво виявив свій сатиричний талант.   Подвійну художню функцію фантастики — наочність і гротескну пародію — Свіфт опрацював у дусі античної та гуманістичної традиції. Описи морських подорожей XVII ст. допомагають створити мандрівний колорит, що надає фантастиці ефекту реальності. Цю ілюзію підтримано співвідношеннями, які автор встановлює між розумовим і моральним рівнем Гуллівера, його свідомістю і відповідно свідомістю ліліпутів.  Жанрова своєрідність роману Дж. Свіфта «Мандри Лемюеля Гуллівера...» полягає у влучному поєднанні реалістичних елементів і соціальної фантастики.</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Перегляньте відео.</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7c8190"/>
          <w:sz w:val="18"/>
          <w:szCs w:val="18"/>
        </w:rPr>
      </w:pPr>
      <w:hyperlink r:id="rId6">
        <w:r w:rsidDel="00000000" w:rsidR="00000000" w:rsidRPr="00000000">
          <w:rPr>
            <w:color w:val="1155cc"/>
            <w:sz w:val="20"/>
            <w:szCs w:val="20"/>
            <w:u w:val="single"/>
            <w:rtl w:val="0"/>
          </w:rPr>
          <w:t xml:space="preserve">https://youtu.be/JA9RPh9pISo?si=D2JubDRF3it-fuTM</w:t>
        </w:r>
      </w:hyperlink>
      <w:r w:rsidDel="00000000" w:rsidR="00000000" w:rsidRPr="00000000">
        <w:fldChar w:fldCharType="begin"/>
        <w:instrText xml:space="preserve"> HYPERLINK "https://youtu.be/JA9RPh9pISo?si=D2JubDRF3it-fuTM" </w:instrText>
        <w:fldChar w:fldCharType="separate"/>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fldChar w:fldCharType="end"/>
      </w:r>
      <w:r w:rsidDel="00000000" w:rsidR="00000000" w:rsidRPr="00000000">
        <w:rPr>
          <w:color w:val="5b667f"/>
          <w:sz w:val="20"/>
          <w:szCs w:val="20"/>
          <w:rtl w:val="0"/>
        </w:rPr>
        <w:t xml:space="preserve">2. Схарактеризуйте образ Лемюеля Гуллівера. Усно.</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3.Визначте елементи реального життя та соціальну фантастику, спрямовану на покращення життя людей , наявні в романі Дж. Свіфта «Мандри Лемюеля Гуллівера...». Усно.</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Буря на морі, морська пригода, полон, спостереження за життям інших народів; суспільний устрій, життя, побут ліліпутів такі самі, як у звичайних людей.</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Розміри ліліпутів, ідеальні (утопічні) закони; саме існування країн ліліпутів.</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Дж. Свіфт у романі використовує елементи фантастики з метою показати глибинні вади тогочасного суспільства через зображення вигаданих маленьких істот.</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4. Пригадайте, що таке езопова мова; засоби комічного.</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*Езопова мова - замаскований спосіб думок з натяками, недомовками задля уникнення цензурних чи будь-яких інших заборон, переслідувань.</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*Засоби комічного : гумор, іронія, сатира, сарказм.</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*Гумор - відображення смішного в життєвих явищах і людських характерах.</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*Іронія - прийом, який виражає глузливо-критичне ставлення митця до предмета зображення, прихована насмішка, коли висловлювання набуває протилежного значення. *Сатира - гостре викриття зображуваного поєднане з його різким, нищівним осміянням. *Сарказм - зла й уїдлива насмішка, вищий ступінь іронії.</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Свіфт звертається до комічного зображення дійсності, щоб показати приховану правду.</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5. Визначте різновиди комічного, використані в наведених цитатах. Робота у зошитах.</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Коли його величність, зважаючи на ваші заслуги й слухаючись своєї милосердної вдачі, захоче зберегти вам життя, наказавши тільки виколоти вам обидва ока, то, на його нікчемну думку, така кара якоюсь мірою і задовольнила б правосуддя, і змусила б увесь світ захоплено вітати лагідність імператора та розум і великодушність тих, хто мають за честь бути його радниками. Що втрата зору аж ніяк не зашкодить вашій фізичній силі, якою ви можете ще бути корисними його величності. Що сліпота ще й додасть вам відваги, тому що ви не бачитимете небезпеки,— адже ж саме побоювання за очі найдужче заважало вам привести сюди ворожий флот. Для вас, мовляв, досить буде дивитися на все очима міністрів, тому що так само роблять і найбільші монархи.</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Зростом він був майже на цілий мій ніготь вищий за всіх своїх придворних, і вже цього досить, щоб викликати серед них шанобливий трепет...</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І от, як я вже почав був говорити, ці дві могутні держави вже тридцять шість місяців перебувають у стані запеклої війни, і ось із якої причини. Всім відомо, що яйця, перед тим, як їх їсти, розбивають з тупого кінця, і так ведеться споконвіку. Одначе, коли дід його величності ще хлопчиком, розбивши яйце за старовинним звичаєм, урізав собі пальця, його батько, тодішній імператор, видав указ, щоб усі підданці під страхом найсуворішої кари розбивали яйця тільки з гострого кінця. Цей закон так обурив населення, що від того часу в наших літописах згадується шість спричинених цим повстань, внаслідок яких один імператор позбувся голови, а другий — корони.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Щодо першого лиха, то треба вам сказати, що сімдесят місяців тому в нашій імперії утворилися дві ворожі партії, відомі під назвами Тремексенів і Слемексенів, від високих і низьких підборів на черевиках, чим вони відрізняються одні від одних. І хоч є думка, що високі підбори більше відповідають нашим стародавнім звичаям, його величність звелів надавати урядові та всі інші посади, на які призначає корона, лише тим, хто носить низькі підбори, чого ви не могли не помітити.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Він говорив і далі всякі подібні речі, а я аж мінився на виду з обурення таким презирливим трактуванням нашої благородної батьківщини — законодавиці мистецтва і воєн, постраху Франції, судді всієї Європи, осередку доброзвичайності, благочестя та справедливості, предмета гордості й заздрощів усього світу.</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6. Перегляньте відеоурок.</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7c8190"/>
          <w:sz w:val="18"/>
          <w:szCs w:val="18"/>
        </w:rPr>
      </w:pPr>
      <w:hyperlink r:id="rId7">
        <w:r w:rsidDel="00000000" w:rsidR="00000000" w:rsidRPr="00000000">
          <w:rPr>
            <w:color w:val="1155cc"/>
            <w:sz w:val="20"/>
            <w:szCs w:val="20"/>
            <w:u w:val="single"/>
            <w:rtl w:val="0"/>
          </w:rPr>
          <w:t xml:space="preserve">https://youtube.com/watch?v=DnOnhEqK1II&amp;feature=shared</w:t>
        </w:r>
      </w:hyperlink>
      <w:r w:rsidDel="00000000" w:rsidR="00000000" w:rsidRPr="00000000">
        <w:fldChar w:fldCharType="begin"/>
        <w:instrText xml:space="preserve"> HYPERLINK "https://youtube.com/watch?v=DnOnhEqK1II&amp;feature=shared" </w:instrText>
        <w:fldChar w:fldCharType="separate"/>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fldChar w:fldCharType="end"/>
      </w:r>
      <w:r w:rsidDel="00000000" w:rsidR="00000000" w:rsidRPr="00000000">
        <w:rPr>
          <w:color w:val="5b667f"/>
          <w:sz w:val="20"/>
          <w:szCs w:val="20"/>
          <w:rtl w:val="0"/>
        </w:rPr>
        <w:t xml:space="preserve">Створивши Ліліпутією, Свіфт показав мініатюрну модель англійського суспільства, ненависні йому звичаї та порядки, міністрів, які претендують на панування і велич. Тому він вибирає саме іронію та сатиру як засіб боротьби з людськими вадами.</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7. Поміркуйте! Усно.</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-Що мав на меті Дж. Свіфт, застосовуючи у своєму творі різноманітні засоби комічного?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-Чому письменникові довелося вдаватися до езопової мови?</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-Як реагували на книгу Свіфта його сучасники та як, на вашу думку, маємо реагувати ми?</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8. Завершіть речення: «Я вважаю, що використання різноманітних засобів комічного робить твір «Мандри Лемюеля Гуллівера...». Усно.</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ДОМАШНЄ ЗАВДАННЯ</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sz w:val="21"/>
          <w:szCs w:val="21"/>
          <w:shd w:fill="f2f2f2" w:val="clear"/>
        </w:rPr>
      </w:pPr>
      <w:r w:rsidDel="00000000" w:rsidR="00000000" w:rsidRPr="00000000">
        <w:rPr>
          <w:color w:val="5b667f"/>
          <w:sz w:val="20"/>
          <w:szCs w:val="20"/>
          <w:rtl w:val="0"/>
        </w:rPr>
        <w:t xml:space="preserve"> Уміти розповідати про жанрову своєрідність, художні засоби виразності та значення твору Дж. Свіфта «Мандри Лемюеля Гуллівера...».</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JA9RPh9pISo?si=D2JubDRF3it-fuTM" TargetMode="External"/><Relationship Id="rId7" Type="http://schemas.openxmlformats.org/officeDocument/2006/relationships/hyperlink" Target="https://youtube.com/watch?v=DnOnhEqK1II&amp;feature=sha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