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4A6C87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01.05.2024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4A6C87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224967">
        <w:rPr>
          <w:rFonts w:ascii="Times New Roman" w:hAnsi="Times New Roman" w:cs="Times New Roman"/>
          <w:b/>
          <w:sz w:val="32"/>
          <w:szCs w:val="32"/>
          <w:lang w:val="uk-UA"/>
        </w:rPr>
        <w:t>Кримінальні правопорушення.</w:t>
      </w:r>
    </w:p>
    <w:p w:rsidR="004E25B5" w:rsidRPr="00224967" w:rsidRDefault="00F3674F" w:rsidP="00E157D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24967" w:rsidRPr="00224967">
        <w:rPr>
          <w:rFonts w:ascii="Times New Roman" w:hAnsi="Times New Roman" w:cs="Times New Roman"/>
          <w:sz w:val="28"/>
          <w:szCs w:val="28"/>
          <w:lang w:val="uk-UA"/>
        </w:rPr>
        <w:t>розкрити зміст понять кримінального права і злочину; охарактеризувати ознаки злочину; називати види злочинів; розвивати вміння працювати з нормативними актами, робити висновки; аналізувати ситуації; виховувати нетерпимість до злочину.</w:t>
      </w: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* 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таке адміністративне право?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Що таке адміністративне правопорушення?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Що таке адміністративне стягнення?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Назвіть нормативно-правову базу адміністративного права?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>З якого віку настає адміністративна відповідальність?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Наведіть приклади адміністративного проступку?</w:t>
      </w:r>
    </w:p>
    <w:p w:rsidR="00224967" w:rsidRDefault="00224967" w:rsidP="000C0E99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35F50" w:rsidRDefault="00035F50" w:rsidP="000C0E99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224967" w:rsidRPr="00224967" w:rsidRDefault="00224967" w:rsidP="000C0E99">
      <w:pPr>
        <w:pStyle w:val="a6"/>
        <w:ind w:left="-774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224967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Робота з поняттями (занотуйте)</w:t>
      </w:r>
    </w:p>
    <w:p w:rsidR="00224967" w:rsidRDefault="00224967" w:rsidP="00224967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22496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Кримінальне право</w:t>
      </w:r>
      <w:r w:rsidRPr="0022496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24967">
        <w:rPr>
          <w:rFonts w:ascii="Times New Roman" w:hAnsi="Times New Roman" w:cs="Times New Roman"/>
          <w:sz w:val="28"/>
          <w:szCs w:val="28"/>
          <w:lang w:val="uk-UA"/>
        </w:rPr>
        <w:t>– система правових норм, що визначають, які суспільно небезпечні діяння є злочинами і які покарання можуть бути застосовані до осіб, що їх скоїли.</w:t>
      </w:r>
    </w:p>
    <w:p w:rsidR="00224967" w:rsidRPr="00224967" w:rsidRDefault="00224967" w:rsidP="00224967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Кримінальний кодекс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(КК) – це систематизований нормативний акт, прийнятий Верховною Радою України, який регулює всю сферу суспільних відносин в Україні, що пов’язана з злочинами і покаранням.</w:t>
      </w:r>
    </w:p>
    <w:p w:rsidR="00224967" w:rsidRPr="00224967" w:rsidRDefault="00224967" w:rsidP="002249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252095</wp:posOffset>
                </wp:positionV>
                <wp:extent cx="828675" cy="342900"/>
                <wp:effectExtent l="5715" t="13970" r="32385" b="5270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E7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68.2pt;margin-top:19.85pt;width:65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252095</wp:posOffset>
                </wp:positionV>
                <wp:extent cx="895350" cy="342900"/>
                <wp:effectExtent l="34290" t="13970" r="13335" b="5270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E741B" id="Прямая со стрелкой 3" o:spid="_x0000_s1026" type="#_x0000_t32" style="position:absolute;margin-left:51.45pt;margin-top:19.85pt;width:70.5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Кримінальний кодекс України (05.04.2001р.)</w:t>
      </w:r>
    </w:p>
    <w:p w:rsidR="00224967" w:rsidRPr="00224967" w:rsidRDefault="00224967" w:rsidP="002249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Загальна частина                                          Особлива частина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(15 розділів)                                                    (20 розділів)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Базові інститути і поняття,                            Конкретні види злочині і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які співвідносяться з усіма                            покарання за їх вчинення.    </w:t>
      </w:r>
    </w:p>
    <w:p w:rsid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конкретними видами злочинів.</w:t>
      </w:r>
    </w:p>
    <w:p w:rsid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Злочин </w:t>
      </w:r>
      <w:r w:rsidRPr="0022496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–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передбачене КК суспільно небезпечне винне діяння (дія чи бездіяльність), скоєне суб’єктом злочину.                            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</w:t>
      </w:r>
    </w:p>
    <w:p w:rsid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Ознаки злочину: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суспільна небезпека;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кримінальна протиправність;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винність;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карність діяння.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 злочину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сукупність передбачених кримінальним законом ознак, що характеризують суспільно небезпечні діяння як злочин.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 злочину: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* об’єкт –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суспільні відносини, на які спрямований злочин.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* об’єктивна сторона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зовнішня сторона злочину, що характеризується суспільно небезпечним діянням.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* суб’єкт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фізична осудна особа, яка скоїла злочин у віці, в якому настає  кримінальна відповідальність (16р., у деяких випадках з 14 р.).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*суб’єктивна сторона –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психічна сторона злочину, що характеризується конкретною формою вини.</w:t>
      </w:r>
    </w:p>
    <w:p w:rsidR="00224967" w:rsidRPr="00224967" w:rsidRDefault="00224967" w:rsidP="002249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182880</wp:posOffset>
                </wp:positionV>
                <wp:extent cx="1143000" cy="323850"/>
                <wp:effectExtent l="5715" t="11430" r="32385" b="5524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EE8C2" id="Прямая со стрелкой 6" o:spid="_x0000_s1026" type="#_x0000_t32" style="position:absolute;margin-left:256.95pt;margin-top:14.4pt;width:9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182880</wp:posOffset>
                </wp:positionV>
                <wp:extent cx="1133475" cy="323850"/>
                <wp:effectExtent l="34290" t="11430" r="13335" b="5524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47F5" id="Прямая со стрелкой 5" o:spid="_x0000_s1026" type="#_x0000_t32" style="position:absolute;margin-left:125.7pt;margin-top:14.4pt;width:89.25pt;height:25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Вина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умисел                                                необережність 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суб’єкт усвідомлює протиправність           суб’єкт легковажно розраховує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свого вчинку або свідомо допускає             відвернути можливість негативних 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настання негативних наслідків.                    наслідків.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FEB" w:rsidRPr="00DA3FEB" w:rsidRDefault="00224967" w:rsidP="00DA3FE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3F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Види злочинів:</w:t>
      </w:r>
    </w:p>
    <w:p w:rsid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  легкі (до 2 років);</w:t>
      </w: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ІІ середні (до 5 років);</w:t>
      </w: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ІІІ тяжкі(до 10 років);</w:t>
      </w:r>
    </w:p>
    <w:p w:rsidR="00224967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ІV особливо тяжкі (понад 10 років).</w:t>
      </w:r>
    </w:p>
    <w:p w:rsid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3051"/>
            <wp:effectExtent l="0" t="0" r="3175" b="5080"/>
            <wp:docPr id="7" name="Рисунок 7" descr="C:\Users\Administrator.000\Pictures\slid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slide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EB" w:rsidRPr="00224967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DA3FEB" w:rsidP="000C0E99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1461"/>
            <wp:effectExtent l="0" t="0" r="3175" b="6350"/>
            <wp:docPr id="8" name="Рисунок 8" descr="C:\Users\Administrator.000\Pictures\im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img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76" w:rsidRDefault="00035F50" w:rsidP="00936176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відео: </w:t>
      </w:r>
      <w:hyperlink r:id="rId9" w:history="1">
        <w:r w:rsidR="00936176" w:rsidRPr="00424B6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https://youtu.be/P1GKr98y6QA</w:t>
        </w:r>
      </w:hyperlink>
      <w:r w:rsidR="009361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36176" w:rsidRDefault="00936176" w:rsidP="00936176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868FD" w:rsidRPr="00936176" w:rsidRDefault="00035F50" w:rsidP="00936176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61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DA3FEB" w:rsidRPr="00DA3FEB" w:rsidRDefault="00DA3FEB" w:rsidP="00DA3FEB">
      <w:pPr>
        <w:pStyle w:val="a6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чином, ми теоретично ознайомилися та практично закріпили основні поняття теми: «Кримінальне право, злочин, його види, склад. Обставини, що виключають злочинні дії».</w:t>
      </w:r>
    </w:p>
    <w:p w:rsidR="00DA3FEB" w:rsidRPr="00DA3FEB" w:rsidRDefault="00DA3FEB" w:rsidP="00DA3FEB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Що нового Ви дізналися для себе?</w:t>
      </w:r>
    </w:p>
    <w:p w:rsidR="00DA3FEB" w:rsidRPr="00DA3FEB" w:rsidRDefault="00DA3FEB" w:rsidP="00DA3FEB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Чи був цей урок корисним для Вас?</w:t>
      </w:r>
    </w:p>
    <w:p w:rsidR="00DA3FEB" w:rsidRPr="00DA3FEB" w:rsidRDefault="00DA3FEB" w:rsidP="00DA3FEB">
      <w:pPr>
        <w:pStyle w:val="a6"/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Ст.68 Конституції України: </w:t>
      </w:r>
    </w:p>
    <w:p w:rsidR="00B868FD" w:rsidRPr="00DA3FEB" w:rsidRDefault="00DA3FEB" w:rsidP="00DA3FEB">
      <w:pPr>
        <w:pStyle w:val="a6"/>
        <w:ind w:left="-851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«Кожен зобов’язаний неухильно додержуватися Конституції  України і законів, не посягати на права та свободи, честь і гідність інших людей. Незнання законів не звільняє від юридичної відповідальності».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A6C87" w:rsidRDefault="00105948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9361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4A6C87" w:rsidRPr="004A6C87" w:rsidRDefault="004A6C87" w:rsidP="004A6C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936176" w:rsidRPr="004A6C87">
        <w:rPr>
          <w:rFonts w:ascii="Times New Roman" w:hAnsi="Times New Roman" w:cs="Times New Roman"/>
          <w:sz w:val="28"/>
          <w:szCs w:val="28"/>
          <w:lang w:val="uk-UA"/>
        </w:rPr>
        <w:t xml:space="preserve"> 21</w:t>
      </w:r>
      <w:r w:rsidR="00035F50" w:rsidRPr="004A6C8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0E99" w:rsidRPr="004A6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24967" w:rsidRPr="004A6C87" w:rsidRDefault="00936176" w:rsidP="004A6C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6C87">
        <w:rPr>
          <w:rFonts w:ascii="Times New Roman" w:hAnsi="Times New Roman" w:cs="Times New Roman"/>
          <w:sz w:val="28"/>
          <w:szCs w:val="28"/>
          <w:lang w:val="uk-UA"/>
        </w:rPr>
        <w:t>Занотуйте схеми і нові поняття.</w:t>
      </w:r>
    </w:p>
    <w:p w:rsidR="00181188" w:rsidRPr="004A6C87" w:rsidRDefault="006C4D73" w:rsidP="004A6C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6C87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075E78" w:rsidRPr="004A6C87">
        <w:rPr>
          <w:rFonts w:ascii="Times New Roman" w:hAnsi="Times New Roman" w:cs="Times New Roman"/>
          <w:sz w:val="28"/>
          <w:szCs w:val="28"/>
          <w:lang w:val="uk-UA"/>
        </w:rPr>
        <w:t>Власність неповнолітніх</w:t>
      </w:r>
      <w:r w:rsidRPr="004A6C8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035F50" w:rsidRPr="00404ECE" w:rsidRDefault="00035F50" w:rsidP="00B868FD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Default="00397BAA" w:rsidP="004A6C87">
      <w:pPr>
        <w:pStyle w:val="a6"/>
        <w:ind w:left="-699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вдання надсилайте на освітню платфор</w:t>
      </w:r>
      <w:r w:rsidR="004A6C87">
        <w:rPr>
          <w:rFonts w:ascii="Times New Roman" w:hAnsi="Times New Roman" w:cs="Times New Roman"/>
          <w:color w:val="FF0000"/>
          <w:sz w:val="28"/>
          <w:szCs w:val="28"/>
          <w:lang w:val="uk-UA"/>
        </w:rPr>
        <w:t>му Human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або на ел. адресу </w:t>
      </w:r>
      <w:hyperlink r:id="rId10" w:history="1">
        <w:r w:rsidRPr="00035F5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:rsidR="004A6C87" w:rsidRDefault="004A6C87" w:rsidP="004A6C87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4A6C87" w:rsidRPr="004A6C87" w:rsidRDefault="004A6C87" w:rsidP="004A6C87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bookmarkStart w:id="0" w:name="_GoBack"/>
      <w:bookmarkEnd w:id="0"/>
      <w:r w:rsidRPr="004A6C8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4A6C87" w:rsidRPr="004A6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41" w:rsidRDefault="00906541">
      <w:pPr>
        <w:spacing w:line="240" w:lineRule="auto"/>
      </w:pPr>
      <w:r>
        <w:separator/>
      </w:r>
    </w:p>
  </w:endnote>
  <w:endnote w:type="continuationSeparator" w:id="0">
    <w:p w:rsidR="00906541" w:rsidRDefault="00906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41" w:rsidRDefault="00906541">
      <w:pPr>
        <w:spacing w:after="0"/>
      </w:pPr>
      <w:r>
        <w:separator/>
      </w:r>
    </w:p>
  </w:footnote>
  <w:footnote w:type="continuationSeparator" w:id="0">
    <w:p w:rsidR="00906541" w:rsidRDefault="009065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1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6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6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9"/>
  </w:num>
  <w:num w:numId="15">
    <w:abstractNumId w:val="13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04ECE"/>
    <w:rsid w:val="00442BA1"/>
    <w:rsid w:val="00457260"/>
    <w:rsid w:val="00461628"/>
    <w:rsid w:val="00473809"/>
    <w:rsid w:val="00477DDB"/>
    <w:rsid w:val="00481F04"/>
    <w:rsid w:val="00497642"/>
    <w:rsid w:val="004A58C4"/>
    <w:rsid w:val="004A6C87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A1A"/>
    <w:rsid w:val="00656CA8"/>
    <w:rsid w:val="0066175F"/>
    <w:rsid w:val="00693CB1"/>
    <w:rsid w:val="006A5A4A"/>
    <w:rsid w:val="006B16FE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06541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A0A4F"/>
    <w:rsid w:val="00AE415A"/>
    <w:rsid w:val="00AF0D8C"/>
    <w:rsid w:val="00B000CC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F07F9"/>
    <w:rsid w:val="00C02455"/>
    <w:rsid w:val="00C206A7"/>
    <w:rsid w:val="00C27675"/>
    <w:rsid w:val="00C27842"/>
    <w:rsid w:val="00C54128"/>
    <w:rsid w:val="00C6034D"/>
    <w:rsid w:val="00C629A2"/>
    <w:rsid w:val="00C66E9E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A3FEB"/>
    <w:rsid w:val="00DD6D5A"/>
    <w:rsid w:val="00DE3F34"/>
    <w:rsid w:val="00E157D5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1GKr98y6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121</cp:revision>
  <dcterms:created xsi:type="dcterms:W3CDTF">2022-01-24T16:29:00Z</dcterms:created>
  <dcterms:modified xsi:type="dcterms:W3CDTF">2024-04-30T19:07:00Z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