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D22F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B83EE0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94227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F6456A">
        <w:rPr>
          <w:rFonts w:ascii="Times New Roman" w:hAnsi="Times New Roman" w:cs="Times New Roman"/>
          <w:sz w:val="28"/>
          <w:szCs w:val="28"/>
          <w:lang w:val="uk-UA"/>
        </w:rPr>
        <w:t>.23</w:t>
      </w:r>
    </w:p>
    <w:p w:rsidR="000B67FA" w:rsidRPr="000B67FA" w:rsidRDefault="00D22F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9-Б</w:t>
      </w:r>
      <w:bookmarkStart w:id="0" w:name="_GoBack"/>
      <w:bookmarkEnd w:id="0"/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>
      <w:pPr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Вч. Рзаєва Н.О</w:t>
      </w:r>
      <w:r>
        <w:rPr>
          <w:lang w:val="uk-UA"/>
        </w:rPr>
        <w:t>.</w:t>
      </w:r>
    </w:p>
    <w:p w:rsidR="00E5192D" w:rsidRDefault="00EA6BF1" w:rsidP="00045E5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B32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67C91" w:rsidRPr="00367C91">
        <w:rPr>
          <w:rFonts w:ascii="Times New Roman" w:hAnsi="Times New Roman" w:cs="Times New Roman"/>
          <w:b/>
          <w:sz w:val="28"/>
          <w:szCs w:val="28"/>
          <w:lang w:val="uk-UA"/>
        </w:rPr>
        <w:t>Державна влада.  Форма держави.</w:t>
      </w:r>
    </w:p>
    <w:p w:rsidR="00367C91" w:rsidRDefault="00E5192D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94227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E41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4B98" w:rsidRPr="00834B98">
        <w:rPr>
          <w:rFonts w:ascii="Times New Roman" w:hAnsi="Times New Roman" w:cs="Times New Roman"/>
          <w:sz w:val="28"/>
          <w:szCs w:val="28"/>
          <w:lang w:val="uk-UA"/>
        </w:rPr>
        <w:t>поя</w:t>
      </w:r>
      <w:r w:rsidR="00834B98">
        <w:rPr>
          <w:rFonts w:ascii="Times New Roman" w:hAnsi="Times New Roman" w:cs="Times New Roman"/>
          <w:sz w:val="28"/>
          <w:szCs w:val="28"/>
          <w:lang w:val="uk-UA"/>
        </w:rPr>
        <w:t xml:space="preserve">снювати, що таке державний лад; </w:t>
      </w:r>
      <w:r w:rsidR="00834B98" w:rsidRPr="00834B98">
        <w:rPr>
          <w:rFonts w:ascii="Times New Roman" w:hAnsi="Times New Roman" w:cs="Times New Roman"/>
          <w:sz w:val="28"/>
          <w:szCs w:val="28"/>
          <w:lang w:val="uk-UA"/>
        </w:rPr>
        <w:t>давати визначення форми правління, політичного р</w:t>
      </w:r>
      <w:r w:rsidR="00834B98">
        <w:rPr>
          <w:rFonts w:ascii="Times New Roman" w:hAnsi="Times New Roman" w:cs="Times New Roman"/>
          <w:sz w:val="28"/>
          <w:szCs w:val="28"/>
          <w:lang w:val="uk-UA"/>
        </w:rPr>
        <w:t xml:space="preserve">ежиму і територіального устрою; </w:t>
      </w:r>
      <w:r w:rsidR="00834B98" w:rsidRPr="00834B98">
        <w:rPr>
          <w:rFonts w:ascii="Times New Roman" w:hAnsi="Times New Roman" w:cs="Times New Roman"/>
          <w:sz w:val="28"/>
          <w:szCs w:val="28"/>
          <w:lang w:val="uk-UA"/>
        </w:rPr>
        <w:t>пояснювати, які є їх види, давати їм загальну характеристику та наводити приклади.</w:t>
      </w:r>
    </w:p>
    <w:p w:rsidR="00942272" w:rsidRDefault="00F6456A" w:rsidP="00367C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834B98" w:rsidRPr="00834B98" w:rsidRDefault="00834B98" w:rsidP="00367C91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834B98" w:rsidRPr="00834B98" w:rsidRDefault="00834B98" w:rsidP="00834B9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Які функції держави ви знаєте? Назвіть їх види.</w:t>
      </w:r>
    </w:p>
    <w:p w:rsidR="00834B98" w:rsidRPr="00834B98" w:rsidRDefault="00834B98" w:rsidP="00834B9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Що таке правова держава? Які її ознаки?</w:t>
      </w:r>
    </w:p>
    <w:p w:rsidR="00834B98" w:rsidRDefault="00834B98" w:rsidP="00834B9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Що таке громадянське суспільство та які його ознаки?</w:t>
      </w:r>
    </w:p>
    <w:p w:rsidR="00834B98" w:rsidRDefault="00834B98" w:rsidP="00834B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Вивчення нового матеріалу</w:t>
      </w:r>
    </w:p>
    <w:p w:rsidR="00834B98" w:rsidRPr="00834B98" w:rsidRDefault="00834B98" w:rsidP="00834B9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поняттями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(занотуйте)</w:t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Державний лад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устрій країни, що виражається в характері політичних взаємин між людьми, між суспільством і державою в процесі управління (політичний режим), у способах організації вищих органів державної влади (форма правління) і в адміністративно-територіальному розподілі держави (форма територіального устрою).</w:t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Державний лад завжди має відповідне правове закріплення. Усі його складові фіксуються в конституції, законах і підзаконних актах.</w:t>
      </w:r>
    </w:p>
    <w:p w:rsid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Форма правління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спосіб організації верховної державної влади, порядок її утворення та діяльності, компетенція й взаємозв’язок органів, а також взаємовідносини з населенням країни. Основними формами правління є монархія та республіка.</w:t>
      </w:r>
    </w:p>
    <w:p w:rsidR="00834B98" w:rsidRDefault="00834B98" w:rsidP="00834B9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5819775" cy="1695450"/>
            <wp:effectExtent l="0" t="0" r="9525" b="0"/>
            <wp:wrapTight wrapText="bothSides">
              <wp:wrapPolygon edited="0">
                <wp:start x="0" y="0"/>
                <wp:lineTo x="0" y="21357"/>
                <wp:lineTo x="21565" y="21357"/>
                <wp:lineTo x="2156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зі схемою</w:t>
      </w:r>
    </w:p>
    <w:p w:rsidR="00834B98" w:rsidRDefault="00834B98" w:rsidP="00834B9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 xml:space="preserve">Монархія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форма правління, за якої державна влада повністю або частково зосереджується в руках одноосібного глави держави і передається у спадок.</w:t>
      </w:r>
    </w:p>
    <w:p w:rsidR="00834B98" w:rsidRPr="00834B98" w:rsidRDefault="00834B98" w:rsidP="00834B9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Монархами в різних народів були князі, королі, царі, імператори, султани, хани, кагани, шахи, правителі і т. д.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Відомі такі форми монархії, як необмежена та обмежена.</w:t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Необмежена монархія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монархічна форма правління, за якої верховна влада в державі зосереджена в руках одноосібного глави держави (монарха). Цей вид монархії характеризується відсутністю будь-яких представницьких органів, повним безправ’ям народу, зосередженням всієї повноти влади в руках монарха. Прикладами абсолютної монархії можуть бути в наш час королівство Саудівська Аравія, султанат Оман, Катар, Об’єднані Арабські Емірати тощо.</w:t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Обмежена монархія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монархічна форма правління, у якій влада монарха обмежена конституцією, яка приймається парламентом, у сфері законодавства та контролю над діяльністю уряду.</w:t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28484B9" wp14:editId="61ACD05C">
                <wp:extent cx="304800" cy="304800"/>
                <wp:effectExtent l="0" t="0" r="0" b="0"/>
                <wp:docPr id="3" name="AutoShape 4" descr="https://uahistory.co/pidruchniki/filipenko-the-basis-of-legal-studies-9-class-2017/filipenko-the-basis-of-legal-studies-9-class-2017.files/image01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94EB8" id="AutoShape 4" o:spid="_x0000_s1026" alt="https://uahistory.co/pidruchniki/filipenko-the-basis-of-legal-studies-9-class-2017/filipenko-the-basis-of-legal-studies-9-class-2017.files/image01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uDnvFgEDAABX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FD810C">
            <wp:extent cx="518160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За парламентської (конституційної) монархії - влада монарха обмежується представницьким органом, що закріплюється, як правило, в конституції, яка затверджується парламентом. Монарх не може її змінити. Виконавча влада належить уряду, який формується парламентом і лише йому підзвітний. Абсолютна більшість сучасних монархій - це монархії парламентські. їх існування зумовлено національними традиціями. Це, наприклад:</w:t>
      </w:r>
    </w:p>
    <w:p w:rsid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Республіка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така форма правління, за якої повноваження верховної влади здійснюють виборні органи, що обираються населенням на певний строк.</w:t>
      </w:r>
    </w:p>
    <w:p w:rsid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>Федерація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 xml:space="preserve"> - це складна форма територіального устрою союзної держави, яка складається з державних утворень, що мають юридичну й політичну самостійність.</w:t>
      </w:r>
    </w:p>
    <w:p w:rsid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Імперія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 xml:space="preserve">- складна багатонаціональна держава, що утворилася шляхом завоювань чи приєднань нових територій, в якій залежність її складових частин від верховної влади є абсолютною. Вона утворювалася в результаті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завоювань, колонізації та інших форм експансії. Імперія тримається на </w:t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1089660</wp:posOffset>
            </wp:positionV>
            <wp:extent cx="558165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26" y="21497"/>
                <wp:lineTo x="2152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системі примусу. Коли зникає примус, імперія розпадає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ться. </w:t>
      </w:r>
    </w:p>
    <w:p w:rsid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Політичний режим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сукупність чи система методів, за допомогою яких здійснюється державна влада в суспільстві.</w:t>
      </w:r>
    </w:p>
    <w:p w:rsidR="00834B98" w:rsidRDefault="00834B98" w:rsidP="00045E5E">
      <w:pPr>
        <w:ind w:left="-709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45E5E"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ru-RU"/>
        </w:rPr>
        <w:t>Робота з підручником.</w:t>
      </w:r>
      <w:r w:rsidRPr="00045E5E">
        <w:rPr>
          <w:rFonts w:ascii="Times New Roman" w:hAnsi="Times New Roman" w:cs="Times New Roman"/>
          <w:noProof/>
          <w:color w:val="7030A0"/>
          <w:sz w:val="28"/>
          <w:szCs w:val="28"/>
          <w:lang w:val="uk-UA" w:eastAsia="ru-RU"/>
        </w:rPr>
        <w:t xml:space="preserve"> </w:t>
      </w:r>
      <w:r w:rsidRPr="00045E5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Опрацюйте матеріал стор. 20</w:t>
      </w:r>
      <w:r w:rsidR="00045E5E" w:rsidRPr="00045E5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-21, назвіть ознаки політичних режимів</w:t>
      </w:r>
      <w:r w:rsidR="00045E5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045E5E" w:rsidRDefault="00045E5E" w:rsidP="00045E5E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Узагальнення.</w:t>
      </w:r>
      <w:r w:rsidRPr="00045E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Систематизація. Рефлексія.</w:t>
      </w:r>
    </w:p>
    <w:p w:rsidR="00045E5E" w:rsidRDefault="00045E5E" w:rsidP="00045E5E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ання «Чи правильне твердження?»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1. За формою правління держави поділяються на республіки та імперії.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2. В республіці органи влади обираються народом.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3. В парламентській республіці посада президента відсутня.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4. Монархія – це форма правління за якої влада перебуває в руках монарха.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5. Республіки бувають: президентські, абсолютні, змішані.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6. Абсолютна монархія – це коли влада монарха нічим необмежена.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7. В монархії влада завжди передається у спадок.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8. За формою територіального устрою держави поділяються на унітарні, федеративні, імперії та конфедерації.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9. Федерації можуть бути національними та територіальними.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10. Україна є унітарною державою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367C91" w:rsidRPr="00045E5E" w:rsidRDefault="00942272" w:rsidP="00045E5E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942272" w:rsidRDefault="00942272" w:rsidP="00367C9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прочитати </w:t>
      </w:r>
      <w:r w:rsidR="00367C91">
        <w:rPr>
          <w:rFonts w:ascii="Times New Roman" w:hAnsi="Times New Roman" w:cs="Times New Roman"/>
          <w:b/>
          <w:sz w:val="28"/>
          <w:szCs w:val="28"/>
          <w:lang w:val="uk-UA"/>
        </w:rPr>
        <w:t>§2</w:t>
      </w:r>
    </w:p>
    <w:p w:rsidR="00367C91" w:rsidRPr="00942272" w:rsidRDefault="00367C91" w:rsidP="00367C9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Запишіть і запам’ятайте основні поняття і терміни.</w:t>
      </w:r>
    </w:p>
    <w:p w:rsidR="003624A4" w:rsidRDefault="003624A4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надсилайте на осв</w:t>
      </w:r>
      <w:r w:rsidR="00F645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ітню платформу Human, </w:t>
      </w:r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або на ел.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адресу </w:t>
      </w:r>
      <w:hyperlink r:id="rId8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6456A" w:rsidRPr="00F6456A" w:rsidRDefault="00F6456A" w:rsidP="003624A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6456A" w:rsidRPr="00F6456A" w:rsidRDefault="00F6456A" w:rsidP="00E51985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6456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p w:rsidR="003624A4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4A4" w:rsidRPr="000B67FA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624A4" w:rsidRPr="000B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28FE"/>
    <w:multiLevelType w:val="hybridMultilevel"/>
    <w:tmpl w:val="728011E4"/>
    <w:lvl w:ilvl="0" w:tplc="1F74FE5A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066D"/>
    <w:multiLevelType w:val="hybridMultilevel"/>
    <w:tmpl w:val="72C8C172"/>
    <w:lvl w:ilvl="0" w:tplc="B824DE7A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62F55"/>
    <w:multiLevelType w:val="hybridMultilevel"/>
    <w:tmpl w:val="424C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45E5E"/>
    <w:rsid w:val="000B068C"/>
    <w:rsid w:val="000B67FA"/>
    <w:rsid w:val="000D4E10"/>
    <w:rsid w:val="00104989"/>
    <w:rsid w:val="001050FC"/>
    <w:rsid w:val="00131984"/>
    <w:rsid w:val="001E1D44"/>
    <w:rsid w:val="001E6986"/>
    <w:rsid w:val="002E77D1"/>
    <w:rsid w:val="00344DBD"/>
    <w:rsid w:val="003624A4"/>
    <w:rsid w:val="00367C91"/>
    <w:rsid w:val="00382518"/>
    <w:rsid w:val="00473809"/>
    <w:rsid w:val="004A6D04"/>
    <w:rsid w:val="00525C67"/>
    <w:rsid w:val="00555462"/>
    <w:rsid w:val="00647A1A"/>
    <w:rsid w:val="0072640D"/>
    <w:rsid w:val="00733E2A"/>
    <w:rsid w:val="007A2725"/>
    <w:rsid w:val="007B0803"/>
    <w:rsid w:val="00834B98"/>
    <w:rsid w:val="00866F84"/>
    <w:rsid w:val="008A64AD"/>
    <w:rsid w:val="0090427E"/>
    <w:rsid w:val="00942272"/>
    <w:rsid w:val="00AE415A"/>
    <w:rsid w:val="00AF0D8C"/>
    <w:rsid w:val="00B15070"/>
    <w:rsid w:val="00B32728"/>
    <w:rsid w:val="00B7320C"/>
    <w:rsid w:val="00B83EE0"/>
    <w:rsid w:val="00CB486F"/>
    <w:rsid w:val="00CC586E"/>
    <w:rsid w:val="00D22F6C"/>
    <w:rsid w:val="00D50DB6"/>
    <w:rsid w:val="00DE3F34"/>
    <w:rsid w:val="00E5192D"/>
    <w:rsid w:val="00E51985"/>
    <w:rsid w:val="00EA6BF1"/>
    <w:rsid w:val="00F32A85"/>
    <w:rsid w:val="00F400DC"/>
    <w:rsid w:val="00F6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2022-01-24T16:29:00Z</dcterms:created>
  <dcterms:modified xsi:type="dcterms:W3CDTF">2023-09-20T09:28:00Z</dcterms:modified>
</cp:coreProperties>
</file>