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8A4" w:rsidRDefault="003D38A4" w:rsidP="003D38A4">
      <w:pPr>
        <w:widowControl w:val="0"/>
        <w:autoSpaceDE w:val="0"/>
        <w:autoSpaceDN w:val="0"/>
        <w:adjustRightInd w:val="0"/>
        <w:spacing w:after="0" w:line="240" w:lineRule="auto"/>
        <w:ind w:firstLine="1843"/>
        <w:rPr>
          <w:rFonts w:ascii="Times New Roman" w:hAnsi="Times New Roman" w:cs="Times New Roman"/>
          <w:b/>
          <w:sz w:val="28"/>
          <w:szCs w:val="28"/>
          <w:lang w:val="uk-UA"/>
        </w:rPr>
      </w:pPr>
      <w:r>
        <w:rPr>
          <w:rFonts w:ascii="Times New Roman" w:hAnsi="Times New Roman" w:cs="Times New Roman"/>
          <w:b/>
          <w:sz w:val="28"/>
          <w:szCs w:val="28"/>
          <w:lang w:val="uk-UA"/>
        </w:rPr>
        <w:t>11..10.23                 Клас: 9-А,Б</w:t>
      </w:r>
    </w:p>
    <w:p w:rsidR="003D38A4" w:rsidRDefault="003D38A4" w:rsidP="003D38A4">
      <w:pPr>
        <w:widowControl w:val="0"/>
        <w:autoSpaceDE w:val="0"/>
        <w:autoSpaceDN w:val="0"/>
        <w:adjustRightInd w:val="0"/>
        <w:spacing w:after="0" w:line="240" w:lineRule="auto"/>
        <w:ind w:firstLine="1843"/>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Укр.літ</w:t>
      </w:r>
      <w:proofErr w:type="spellEnd"/>
      <w:r>
        <w:rPr>
          <w:rFonts w:ascii="Times New Roman" w:hAnsi="Times New Roman" w:cs="Times New Roman"/>
          <w:b/>
          <w:sz w:val="28"/>
          <w:szCs w:val="28"/>
          <w:lang w:val="uk-UA"/>
        </w:rPr>
        <w:t xml:space="preserve">                  Вч.: Харенко Ю.А.</w:t>
      </w:r>
    </w:p>
    <w:p w:rsidR="0078600D" w:rsidRPr="00591D5F" w:rsidRDefault="003D38A4" w:rsidP="003D38A4">
      <w:pPr>
        <w:widowControl w:val="0"/>
        <w:autoSpaceDE w:val="0"/>
        <w:autoSpaceDN w:val="0"/>
        <w:adjustRightInd w:val="0"/>
        <w:spacing w:after="0" w:line="240" w:lineRule="auto"/>
        <w:jc w:val="center"/>
        <w:rPr>
          <w:rFonts w:ascii="Times New Roman" w:hAnsi="Times New Roman" w:cs="Times New Roman"/>
          <w:sz w:val="28"/>
          <w:szCs w:val="28"/>
          <w:lang w:val="uk-UA"/>
        </w:rPr>
      </w:pPr>
      <w:r w:rsidRPr="003D38A4">
        <w:rPr>
          <w:rFonts w:ascii="Times New Roman" w:hAnsi="Times New Roman" w:cs="Times New Roman"/>
          <w:b/>
          <w:sz w:val="28"/>
          <w:szCs w:val="28"/>
          <w:highlight w:val="yellow"/>
          <w:lang w:val="uk-UA"/>
        </w:rPr>
        <w:t>Тема:</w:t>
      </w:r>
      <w:r w:rsidR="0078600D" w:rsidRPr="003D38A4">
        <w:rPr>
          <w:rFonts w:ascii="Times New Roman" w:hAnsi="Times New Roman" w:cs="Times New Roman"/>
          <w:sz w:val="28"/>
          <w:szCs w:val="28"/>
          <w:highlight w:val="yellow"/>
          <w:lang w:val="uk-UA"/>
        </w:rPr>
        <w:t xml:space="preserve"> «Слово о полку Ігоревім». Образи руських князів у творі.  Наскрізна ідея патріотизму. Символічно-міфологічні образи та їхнє значення.</w:t>
      </w:r>
    </w:p>
    <w:p w:rsidR="0078600D" w:rsidRPr="00591D5F" w:rsidRDefault="0078600D" w:rsidP="00591D5F">
      <w:pPr>
        <w:widowControl w:val="0"/>
        <w:autoSpaceDE w:val="0"/>
        <w:autoSpaceDN w:val="0"/>
        <w:adjustRightInd w:val="0"/>
        <w:spacing w:after="0" w:line="240" w:lineRule="auto"/>
        <w:rPr>
          <w:rFonts w:ascii="Times New Roman" w:hAnsi="Times New Roman" w:cs="Times New Roman"/>
          <w:sz w:val="28"/>
          <w:szCs w:val="28"/>
          <w:lang w:val="uk-UA"/>
        </w:rPr>
      </w:pPr>
      <w:r w:rsidRPr="00591D5F">
        <w:rPr>
          <w:rFonts w:ascii="Times New Roman" w:hAnsi="Times New Roman" w:cs="Times New Roman"/>
          <w:b/>
          <w:sz w:val="28"/>
          <w:szCs w:val="28"/>
          <w:lang w:val="uk-UA"/>
        </w:rPr>
        <w:t>Мета</w:t>
      </w:r>
      <w:r w:rsidRPr="00591D5F">
        <w:rPr>
          <w:rFonts w:ascii="Times New Roman" w:hAnsi="Times New Roman" w:cs="Times New Roman"/>
          <w:sz w:val="28"/>
          <w:szCs w:val="28"/>
          <w:lang w:val="uk-UA"/>
        </w:rPr>
        <w:t xml:space="preserve">: </w:t>
      </w:r>
      <w:r w:rsidR="006B2F5E" w:rsidRPr="00591D5F">
        <w:rPr>
          <w:rFonts w:ascii="Times New Roman" w:hAnsi="Times New Roman" w:cs="Times New Roman"/>
          <w:sz w:val="28"/>
          <w:szCs w:val="28"/>
          <w:lang w:val="uk-UA"/>
        </w:rPr>
        <w:t>продовжити знайомство школярів з видатною пам’яткою давньоруської літератури; охарактеризувати образи руських князів</w:t>
      </w:r>
      <w:r w:rsidRPr="00591D5F">
        <w:rPr>
          <w:rFonts w:ascii="Times New Roman" w:hAnsi="Times New Roman" w:cs="Times New Roman"/>
          <w:sz w:val="28"/>
          <w:szCs w:val="28"/>
          <w:lang w:val="uk-UA"/>
        </w:rPr>
        <w:t>;</w:t>
      </w:r>
      <w:r w:rsidR="006B2F5E" w:rsidRPr="00591D5F">
        <w:rPr>
          <w:rFonts w:ascii="Times New Roman" w:hAnsi="Times New Roman" w:cs="Times New Roman"/>
          <w:sz w:val="28"/>
          <w:szCs w:val="28"/>
          <w:lang w:val="uk-UA"/>
        </w:rPr>
        <w:t xml:space="preserve"> дослідити наскрізну ідею патріотизму в «Слові…»;</w:t>
      </w:r>
      <w:r w:rsidRPr="00591D5F">
        <w:rPr>
          <w:rFonts w:ascii="Times New Roman" w:hAnsi="Times New Roman" w:cs="Times New Roman"/>
          <w:sz w:val="28"/>
          <w:szCs w:val="28"/>
          <w:lang w:val="uk-UA"/>
        </w:rPr>
        <w:t xml:space="preserve"> розвивати уміння учнів аналізувати текст, </w:t>
      </w:r>
      <w:r w:rsidR="00582920" w:rsidRPr="00591D5F">
        <w:rPr>
          <w:rFonts w:ascii="Times New Roman" w:hAnsi="Times New Roman" w:cs="Times New Roman"/>
          <w:sz w:val="28"/>
          <w:szCs w:val="28"/>
          <w:lang w:val="uk-UA"/>
        </w:rPr>
        <w:t xml:space="preserve">образи князів, Руської землі, </w:t>
      </w:r>
      <w:r w:rsidRPr="00591D5F">
        <w:rPr>
          <w:rFonts w:ascii="Times New Roman" w:hAnsi="Times New Roman" w:cs="Times New Roman"/>
          <w:sz w:val="28"/>
          <w:szCs w:val="28"/>
          <w:lang w:val="uk-UA"/>
        </w:rPr>
        <w:t>висловлювати власну думк</w:t>
      </w:r>
      <w:r w:rsidR="00582920" w:rsidRPr="00591D5F">
        <w:rPr>
          <w:rFonts w:ascii="Times New Roman" w:hAnsi="Times New Roman" w:cs="Times New Roman"/>
          <w:sz w:val="28"/>
          <w:szCs w:val="28"/>
          <w:lang w:val="uk-UA"/>
        </w:rPr>
        <w:t>у;</w:t>
      </w:r>
      <w:r w:rsidRPr="00591D5F">
        <w:rPr>
          <w:rFonts w:ascii="Times New Roman" w:hAnsi="Times New Roman" w:cs="Times New Roman"/>
          <w:sz w:val="28"/>
          <w:szCs w:val="28"/>
          <w:lang w:val="uk-UA"/>
        </w:rPr>
        <w:t xml:space="preserve"> виховувати</w:t>
      </w:r>
      <w:r w:rsidR="006B2F5E" w:rsidRPr="00591D5F">
        <w:rPr>
          <w:rFonts w:ascii="Times New Roman" w:hAnsi="Times New Roman" w:cs="Times New Roman"/>
          <w:sz w:val="28"/>
          <w:szCs w:val="28"/>
          <w:lang w:val="uk-UA"/>
        </w:rPr>
        <w:t xml:space="preserve"> почуття поваги до історичного минулого,</w:t>
      </w:r>
      <w:r w:rsidRPr="00591D5F">
        <w:rPr>
          <w:rFonts w:ascii="Times New Roman" w:hAnsi="Times New Roman" w:cs="Times New Roman"/>
          <w:sz w:val="28"/>
          <w:szCs w:val="28"/>
          <w:lang w:val="uk-UA"/>
        </w:rPr>
        <w:t xml:space="preserve"> розсудливість відповідальність</w:t>
      </w:r>
      <w:r w:rsidR="006B2F5E" w:rsidRPr="00591D5F">
        <w:rPr>
          <w:rFonts w:ascii="Times New Roman" w:hAnsi="Times New Roman" w:cs="Times New Roman"/>
          <w:sz w:val="28"/>
          <w:szCs w:val="28"/>
          <w:lang w:val="uk-UA"/>
        </w:rPr>
        <w:t xml:space="preserve"> учнів</w:t>
      </w:r>
      <w:r w:rsidRPr="00591D5F">
        <w:rPr>
          <w:rFonts w:ascii="Times New Roman" w:hAnsi="Times New Roman" w:cs="Times New Roman"/>
          <w:sz w:val="28"/>
          <w:szCs w:val="28"/>
          <w:lang w:val="uk-UA"/>
        </w:rPr>
        <w:t xml:space="preserve"> за свої вчинки.</w:t>
      </w:r>
    </w:p>
    <w:p w:rsidR="006B2F5E" w:rsidRPr="00591D5F" w:rsidRDefault="006B2F5E" w:rsidP="00591D5F">
      <w:pPr>
        <w:widowControl w:val="0"/>
        <w:autoSpaceDE w:val="0"/>
        <w:autoSpaceDN w:val="0"/>
        <w:adjustRightInd w:val="0"/>
        <w:spacing w:after="0" w:line="240" w:lineRule="auto"/>
        <w:jc w:val="center"/>
        <w:rPr>
          <w:rFonts w:ascii="Times New Roman" w:hAnsi="Times New Roman" w:cs="Times New Roman"/>
          <w:b/>
          <w:sz w:val="28"/>
          <w:szCs w:val="28"/>
          <w:lang w:val="uk-UA"/>
        </w:rPr>
      </w:pPr>
      <w:r w:rsidRPr="00591D5F">
        <w:rPr>
          <w:rFonts w:ascii="Times New Roman" w:hAnsi="Times New Roman" w:cs="Times New Roman"/>
          <w:b/>
          <w:sz w:val="28"/>
          <w:szCs w:val="28"/>
          <w:lang w:val="uk-UA"/>
        </w:rPr>
        <w:t>Хід уроку</w:t>
      </w:r>
    </w:p>
    <w:p w:rsidR="00E57450" w:rsidRPr="00591D5F" w:rsidRDefault="00E57450" w:rsidP="00591D5F">
      <w:pPr>
        <w:spacing w:after="0" w:line="240" w:lineRule="auto"/>
        <w:rPr>
          <w:rFonts w:ascii="Times New Roman" w:eastAsia="Times New Roman" w:hAnsi="Times New Roman" w:cs="Times New Roman"/>
          <w:b/>
          <w:sz w:val="28"/>
          <w:szCs w:val="28"/>
          <w:lang w:val="uk-UA"/>
        </w:rPr>
      </w:pPr>
      <w:r w:rsidRPr="00591D5F">
        <w:rPr>
          <w:rFonts w:ascii="Times New Roman" w:eastAsia="Times New Roman" w:hAnsi="Times New Roman" w:cs="Times New Roman"/>
          <w:b/>
          <w:sz w:val="28"/>
          <w:szCs w:val="28"/>
          <w:lang w:val="uk-UA"/>
        </w:rPr>
        <w:t>І. Актуалізація опорних знань учнів.</w:t>
      </w:r>
    </w:p>
    <w:p w:rsidR="00E57450" w:rsidRPr="00591D5F" w:rsidRDefault="00E57450" w:rsidP="00591D5F">
      <w:pPr>
        <w:spacing w:after="0" w:line="240" w:lineRule="auto"/>
        <w:rPr>
          <w:rFonts w:ascii="Times New Roman" w:eastAsia="Times New Roman" w:hAnsi="Times New Roman" w:cs="Times New Roman"/>
          <w:i/>
          <w:sz w:val="28"/>
          <w:szCs w:val="28"/>
          <w:lang w:val="uk-UA"/>
        </w:rPr>
      </w:pPr>
      <w:r w:rsidRPr="00591D5F">
        <w:rPr>
          <w:rFonts w:ascii="Times New Roman" w:eastAsia="Times New Roman" w:hAnsi="Times New Roman" w:cs="Times New Roman"/>
          <w:bCs/>
          <w:i/>
          <w:iCs/>
          <w:sz w:val="28"/>
          <w:szCs w:val="28"/>
          <w:lang w:val="uk-UA"/>
        </w:rPr>
        <w:t>1. </w:t>
      </w:r>
      <w:r w:rsidRPr="00591D5F">
        <w:rPr>
          <w:rFonts w:ascii="Times New Roman" w:eastAsia="Times New Roman" w:hAnsi="Times New Roman" w:cs="Times New Roman"/>
          <w:i/>
          <w:iCs/>
          <w:sz w:val="28"/>
          <w:szCs w:val="28"/>
          <w:lang w:val="uk-UA"/>
        </w:rPr>
        <w:t>Перевірка домашнього завдання.</w:t>
      </w:r>
    </w:p>
    <w:p w:rsidR="00E57450" w:rsidRPr="00591D5F" w:rsidRDefault="00E57450" w:rsidP="00591D5F">
      <w:pPr>
        <w:spacing w:after="0" w:line="240" w:lineRule="auto"/>
        <w:rPr>
          <w:rFonts w:ascii="Times New Roman" w:eastAsia="Times New Roman" w:hAnsi="Times New Roman" w:cs="Times New Roman"/>
          <w:i/>
          <w:sz w:val="28"/>
          <w:szCs w:val="28"/>
          <w:lang w:val="uk-UA"/>
        </w:rPr>
      </w:pPr>
      <w:r w:rsidRPr="00591D5F">
        <w:rPr>
          <w:rFonts w:ascii="Times New Roman" w:eastAsia="Times New Roman" w:hAnsi="Times New Roman" w:cs="Times New Roman"/>
          <w:bCs/>
          <w:i/>
          <w:iCs/>
          <w:sz w:val="28"/>
          <w:szCs w:val="28"/>
          <w:lang w:val="uk-UA"/>
        </w:rPr>
        <w:t>2. </w:t>
      </w:r>
      <w:r w:rsidRPr="00591D5F">
        <w:rPr>
          <w:rFonts w:ascii="Times New Roman" w:eastAsia="Times New Roman" w:hAnsi="Times New Roman" w:cs="Times New Roman"/>
          <w:i/>
          <w:iCs/>
          <w:sz w:val="28"/>
          <w:szCs w:val="28"/>
          <w:lang w:val="uk-UA"/>
        </w:rPr>
        <w:t>Фронтальне опитування.</w:t>
      </w:r>
    </w:p>
    <w:p w:rsidR="0013195D" w:rsidRPr="00591D5F" w:rsidRDefault="00E57450" w:rsidP="00591D5F">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 Що таке літопис?</w:t>
      </w:r>
    </w:p>
    <w:p w:rsidR="00E57450" w:rsidRPr="00591D5F" w:rsidRDefault="00E57450" w:rsidP="00591D5F">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 Коли було завершене найвідоміше літописне зведення?</w:t>
      </w:r>
    </w:p>
    <w:p w:rsidR="00E57450" w:rsidRPr="00591D5F" w:rsidRDefault="00E57450" w:rsidP="00591D5F">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 Розкажіть про зміст та форму записів літописів.</w:t>
      </w:r>
    </w:p>
    <w:p w:rsidR="00E57450" w:rsidRPr="00591D5F" w:rsidRDefault="00E57450" w:rsidP="00591D5F">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 Чому літописи вважаються пам'ятками художньої літератури?</w:t>
      </w:r>
    </w:p>
    <w:p w:rsidR="00D57C32" w:rsidRPr="00591D5F" w:rsidRDefault="00D57C32" w:rsidP="003D38A4">
      <w:pPr>
        <w:spacing w:after="0" w:line="240" w:lineRule="auto"/>
        <w:rPr>
          <w:rFonts w:ascii="Times New Roman" w:hAnsi="Times New Roman" w:cs="Times New Roman"/>
          <w:sz w:val="28"/>
          <w:szCs w:val="28"/>
          <w:shd w:val="clear" w:color="auto" w:fill="FFFFFF"/>
          <w:lang w:val="uk-UA"/>
        </w:rPr>
      </w:pPr>
      <w:r w:rsidRPr="00591D5F">
        <w:rPr>
          <w:rFonts w:ascii="Times New Roman" w:hAnsi="Times New Roman" w:cs="Times New Roman"/>
          <w:b/>
          <w:sz w:val="28"/>
          <w:szCs w:val="28"/>
          <w:shd w:val="clear" w:color="auto" w:fill="FFFFFF"/>
          <w:lang w:val="uk-UA"/>
        </w:rPr>
        <w:t>ІІ. Мотивація навчальної діяльності</w:t>
      </w:r>
      <w:r w:rsidRPr="00591D5F">
        <w:rPr>
          <w:rFonts w:ascii="Times New Roman" w:hAnsi="Times New Roman" w:cs="Times New Roman"/>
          <w:b/>
          <w:sz w:val="28"/>
          <w:szCs w:val="28"/>
          <w:lang w:val="uk-UA"/>
        </w:rPr>
        <w:br/>
      </w:r>
      <w:r w:rsidRPr="00591D5F">
        <w:rPr>
          <w:rFonts w:ascii="Times New Roman" w:hAnsi="Times New Roman" w:cs="Times New Roman"/>
          <w:b/>
          <w:sz w:val="28"/>
          <w:szCs w:val="28"/>
          <w:shd w:val="clear" w:color="auto" w:fill="FFFFFF"/>
          <w:lang w:val="uk-UA"/>
        </w:rPr>
        <w:t>ІІІ. Основний зміст уроку</w:t>
      </w:r>
      <w:r w:rsidRPr="00591D5F">
        <w:rPr>
          <w:rFonts w:ascii="Times New Roman" w:hAnsi="Times New Roman" w:cs="Times New Roman"/>
          <w:sz w:val="28"/>
          <w:szCs w:val="28"/>
          <w:lang w:val="uk-UA"/>
        </w:rPr>
        <w:br/>
      </w:r>
    </w:p>
    <w:p w:rsidR="00C8144C" w:rsidRPr="00591D5F" w:rsidRDefault="00183DBD" w:rsidP="00591D5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8144C" w:rsidRPr="00591D5F">
        <w:rPr>
          <w:rFonts w:ascii="Times New Roman" w:hAnsi="Times New Roman" w:cs="Times New Roman"/>
          <w:sz w:val="28"/>
          <w:szCs w:val="28"/>
          <w:lang w:val="uk-UA"/>
        </w:rPr>
        <w:t xml:space="preserve">Поміркуйте чому у битві не брав участь Київський князь. </w:t>
      </w:r>
    </w:p>
    <w:p w:rsidR="000F5D01" w:rsidRPr="00183DBD" w:rsidRDefault="00C8144C" w:rsidP="00591D5F">
      <w:pPr>
        <w:spacing w:after="0" w:line="240" w:lineRule="auto"/>
        <w:rPr>
          <w:rFonts w:ascii="Times New Roman" w:hAnsi="Times New Roman" w:cs="Times New Roman"/>
          <w:i/>
          <w:sz w:val="28"/>
          <w:szCs w:val="28"/>
          <w:lang w:val="uk-UA"/>
        </w:rPr>
      </w:pPr>
      <w:r w:rsidRPr="00591D5F">
        <w:rPr>
          <w:rFonts w:ascii="Times New Roman" w:hAnsi="Times New Roman" w:cs="Times New Roman"/>
          <w:i/>
          <w:sz w:val="28"/>
          <w:szCs w:val="28"/>
          <w:lang w:val="uk-UA"/>
        </w:rPr>
        <w:t xml:space="preserve">(Автор «Слова…» всіляко ідеалізує Святослава, оточує його </w:t>
      </w:r>
      <w:proofErr w:type="spellStart"/>
      <w:r w:rsidRPr="00591D5F">
        <w:rPr>
          <w:rFonts w:ascii="Times New Roman" w:hAnsi="Times New Roman" w:cs="Times New Roman"/>
          <w:i/>
          <w:sz w:val="28"/>
          <w:szCs w:val="28"/>
          <w:lang w:val="uk-UA"/>
        </w:rPr>
        <w:t>ореалом</w:t>
      </w:r>
      <w:proofErr w:type="spellEnd"/>
      <w:r w:rsidRPr="00591D5F">
        <w:rPr>
          <w:rFonts w:ascii="Times New Roman" w:hAnsi="Times New Roman" w:cs="Times New Roman"/>
          <w:i/>
          <w:sz w:val="28"/>
          <w:szCs w:val="28"/>
          <w:lang w:val="uk-UA"/>
        </w:rPr>
        <w:t xml:space="preserve"> слави, хоч насправді він не користувався особливим авторитетом на Русі. Високо підносячи Святослава Київського, перетворюючи його на шанованого патрона всіх руських князів, поет змальовує його як основного виразника загальноруської єдності, як втілення ідеї необхідності спільних дій проти половців. Ця патріотична ідея знайшла найсильніший вияв у «золотому слові» Святослава. Дорікаючи Ігореві і Всеволодові за їх необдуманий вчинок, Святослав сумує з приводу їх поразки, яка завдала багато горя усій Руській землі, скаржиться на те, що князі не хочуть допомагати йому у великій справі захисту рідної землі.)</w:t>
      </w:r>
    </w:p>
    <w:p w:rsidR="00E57450" w:rsidRDefault="00183DBD" w:rsidP="00183DBD">
      <w:pPr>
        <w:spacing w:after="0" w:line="240" w:lineRule="auto"/>
        <w:rPr>
          <w:rFonts w:ascii="Times New Roman" w:hAnsi="Times New Roman" w:cs="Times New Roman"/>
          <w:sz w:val="28"/>
          <w:szCs w:val="28"/>
          <w:lang w:val="uk-UA"/>
        </w:rPr>
      </w:pPr>
      <w:r w:rsidRPr="00183DBD">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C8144C" w:rsidRPr="00183DBD">
        <w:rPr>
          <w:rFonts w:ascii="Times New Roman" w:hAnsi="Times New Roman" w:cs="Times New Roman"/>
          <w:sz w:val="28"/>
          <w:szCs w:val="28"/>
          <w:lang w:val="uk-UA"/>
        </w:rPr>
        <w:t>Виділити на схемі імена тих князів, які взяли участь у поході.</w:t>
      </w:r>
    </w:p>
    <w:p w:rsidR="00183DBD" w:rsidRDefault="00183DBD" w:rsidP="00183DBD">
      <w:pPr>
        <w:spacing w:after="0" w:line="240" w:lineRule="auto"/>
        <w:rPr>
          <w:rFonts w:ascii="Times New Roman" w:hAnsi="Times New Roman" w:cs="Times New Roman"/>
          <w:sz w:val="28"/>
          <w:szCs w:val="28"/>
          <w:lang w:val="uk-UA"/>
        </w:rPr>
      </w:pPr>
    </w:p>
    <w:p w:rsidR="00183DBD" w:rsidRDefault="00183DBD" w:rsidP="00183DBD">
      <w:pPr>
        <w:spacing w:after="0" w:line="240" w:lineRule="auto"/>
        <w:rPr>
          <w:rFonts w:ascii="Times New Roman" w:hAnsi="Times New Roman" w:cs="Times New Roman"/>
          <w:sz w:val="28"/>
          <w:szCs w:val="28"/>
          <w:lang w:val="uk-UA"/>
        </w:rPr>
      </w:pPr>
    </w:p>
    <w:p w:rsidR="00183DBD" w:rsidRDefault="00183DBD" w:rsidP="00183DBD">
      <w:pPr>
        <w:spacing w:after="0" w:line="240" w:lineRule="auto"/>
        <w:rPr>
          <w:rFonts w:ascii="Times New Roman" w:hAnsi="Times New Roman" w:cs="Times New Roman"/>
          <w:sz w:val="28"/>
          <w:szCs w:val="28"/>
          <w:lang w:val="uk-UA"/>
        </w:rPr>
      </w:pPr>
    </w:p>
    <w:p w:rsidR="00183DBD" w:rsidRPr="00183DBD" w:rsidRDefault="00183DBD" w:rsidP="00183DBD">
      <w:pPr>
        <w:spacing w:after="0" w:line="240" w:lineRule="auto"/>
        <w:rPr>
          <w:rFonts w:ascii="Times New Roman" w:hAnsi="Times New Roman" w:cs="Times New Roman"/>
          <w:sz w:val="28"/>
          <w:szCs w:val="28"/>
          <w:lang w:val="uk-UA"/>
        </w:rPr>
      </w:pPr>
    </w:p>
    <w:p w:rsidR="000F5D01"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8" type="#_x0000_t176" style="position:absolute;margin-left:159.45pt;margin-top:14.95pt;width:149.25pt;height:37.5pt;z-index:251658240">
            <v:textbox>
              <w:txbxContent>
                <w:p w:rsidR="00582920" w:rsidRDefault="00582920" w:rsidP="009F30BE">
                  <w:pPr>
                    <w:spacing w:after="0" w:line="240" w:lineRule="auto"/>
                    <w:jc w:val="center"/>
                    <w:rPr>
                      <w:lang w:val="uk-UA"/>
                    </w:rPr>
                  </w:pPr>
                  <w:r>
                    <w:rPr>
                      <w:lang w:val="uk-UA"/>
                    </w:rPr>
                    <w:t>Володимир Великий</w:t>
                  </w:r>
                </w:p>
                <w:p w:rsidR="00582920" w:rsidRPr="009F30BE" w:rsidRDefault="00582920" w:rsidP="009F30BE">
                  <w:pPr>
                    <w:spacing w:after="0" w:line="240" w:lineRule="auto"/>
                    <w:jc w:val="center"/>
                    <w:rPr>
                      <w:lang w:val="uk-UA"/>
                    </w:rPr>
                  </w:pPr>
                  <w:r>
                    <w:rPr>
                      <w:lang w:val="uk-UA"/>
                    </w:rPr>
                    <w:t xml:space="preserve"> (що хрестив Русь)</w:t>
                  </w:r>
                </w:p>
              </w:txbxContent>
            </v:textbox>
          </v:shape>
        </w:pict>
      </w:r>
    </w:p>
    <w:p w:rsidR="000F5D01" w:rsidRPr="00591D5F" w:rsidRDefault="000F5D01" w:rsidP="00591D5F">
      <w:pPr>
        <w:spacing w:after="0" w:line="240" w:lineRule="auto"/>
        <w:rPr>
          <w:rFonts w:ascii="Times New Roman" w:hAnsi="Times New Roman" w:cs="Times New Roman"/>
          <w:sz w:val="28"/>
          <w:szCs w:val="28"/>
          <w:lang w:val="uk-UA"/>
        </w:rPr>
      </w:pPr>
    </w:p>
    <w:p w:rsidR="000F5D01" w:rsidRPr="00591D5F" w:rsidRDefault="000F5D01" w:rsidP="00591D5F">
      <w:pPr>
        <w:spacing w:after="0" w:line="240" w:lineRule="auto"/>
        <w:rPr>
          <w:rFonts w:ascii="Times New Roman" w:hAnsi="Times New Roman" w:cs="Times New Roman"/>
          <w:sz w:val="28"/>
          <w:szCs w:val="28"/>
          <w:lang w:val="uk-UA"/>
        </w:rPr>
      </w:pPr>
    </w:p>
    <w:p w:rsidR="000F5D01"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type id="_x0000_t32" coordsize="21600,21600" o:spt="32" o:oned="t" path="m,l21600,21600e" filled="f">
            <v:path arrowok="t" fillok="f" o:connecttype="none"/>
            <o:lock v:ext="edit" shapetype="t"/>
          </v:shapetype>
          <v:shape id="_x0000_s1042" type="#_x0000_t32" style="position:absolute;margin-left:232.95pt;margin-top:4.15pt;width:0;height:21.75pt;z-index:251672576" o:connectortype="straight">
            <v:stroke endarrow="block"/>
          </v:shape>
        </w:pict>
      </w:r>
    </w:p>
    <w:p w:rsidR="000F5D01"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30" type="#_x0000_t176" style="position:absolute;margin-left:159.45pt;margin-top:9.8pt;width:145.5pt;height:36pt;z-index:251660288">
            <v:textbox>
              <w:txbxContent>
                <w:p w:rsidR="00582920" w:rsidRPr="009F30BE" w:rsidRDefault="00582920" w:rsidP="009F30BE">
                  <w:pPr>
                    <w:jc w:val="center"/>
                    <w:rPr>
                      <w:lang w:val="uk-UA"/>
                    </w:rPr>
                  </w:pPr>
                  <w:r>
                    <w:rPr>
                      <w:lang w:val="uk-UA"/>
                    </w:rPr>
                    <w:t>Ярослав Мудрий</w:t>
                  </w:r>
                </w:p>
              </w:txbxContent>
            </v:textbox>
          </v:shape>
        </w:pict>
      </w:r>
    </w:p>
    <w:p w:rsidR="00C8144C" w:rsidRPr="00591D5F" w:rsidRDefault="00C8144C" w:rsidP="00591D5F">
      <w:pPr>
        <w:spacing w:after="0" w:line="240" w:lineRule="auto"/>
        <w:rPr>
          <w:rFonts w:ascii="Times New Roman" w:hAnsi="Times New Roman" w:cs="Times New Roman"/>
          <w:sz w:val="28"/>
          <w:szCs w:val="28"/>
          <w:lang w:val="uk-UA"/>
        </w:rPr>
      </w:pPr>
    </w:p>
    <w:p w:rsidR="00E57450"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43" type="#_x0000_t32" style="position:absolute;margin-left:231.45pt;margin-top:13.6pt;width:1.5pt;height:27pt;z-index:251673600" o:connectortype="straight">
            <v:stroke endarrow="block"/>
          </v:shape>
        </w:pict>
      </w:r>
    </w:p>
    <w:p w:rsidR="00E57450" w:rsidRPr="00591D5F" w:rsidRDefault="00E57450" w:rsidP="00591D5F">
      <w:pPr>
        <w:spacing w:after="0" w:line="240" w:lineRule="auto"/>
        <w:rPr>
          <w:rFonts w:ascii="Times New Roman" w:hAnsi="Times New Roman" w:cs="Times New Roman"/>
          <w:sz w:val="28"/>
          <w:szCs w:val="28"/>
          <w:lang w:val="uk-UA"/>
        </w:rPr>
      </w:pPr>
    </w:p>
    <w:p w:rsidR="00E57450"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lastRenderedPageBreak/>
        <w:pict>
          <v:shape id="_x0000_s1031" type="#_x0000_t176" style="position:absolute;margin-left:159.45pt;margin-top:8.4pt;width:145.5pt;height:36pt;z-index:251661312">
            <v:textbox>
              <w:txbxContent>
                <w:p w:rsidR="00582920" w:rsidRPr="009F30BE" w:rsidRDefault="00582920" w:rsidP="009F30BE">
                  <w:pPr>
                    <w:jc w:val="center"/>
                    <w:rPr>
                      <w:lang w:val="uk-UA"/>
                    </w:rPr>
                  </w:pPr>
                  <w:r>
                    <w:rPr>
                      <w:lang w:val="uk-UA"/>
                    </w:rPr>
                    <w:t>Святослав</w:t>
                  </w:r>
                </w:p>
              </w:txbxContent>
            </v:textbox>
          </v:shape>
        </w:pict>
      </w:r>
    </w:p>
    <w:p w:rsidR="00E57450" w:rsidRPr="00591D5F" w:rsidRDefault="00E57450" w:rsidP="00591D5F">
      <w:pPr>
        <w:spacing w:after="0" w:line="240" w:lineRule="auto"/>
        <w:rPr>
          <w:rFonts w:ascii="Times New Roman" w:hAnsi="Times New Roman" w:cs="Times New Roman"/>
          <w:sz w:val="28"/>
          <w:szCs w:val="28"/>
          <w:lang w:val="uk-UA"/>
        </w:rPr>
      </w:pPr>
    </w:p>
    <w:p w:rsidR="00E57450"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44" type="#_x0000_t32" style="position:absolute;margin-left:205.2pt;margin-top:12.2pt;width:0;height:27pt;z-index:251674624" o:connectortype="straight">
            <v:stroke endarrow="block"/>
          </v:shape>
        </w:pict>
      </w:r>
    </w:p>
    <w:p w:rsidR="009F30BE" w:rsidRPr="00591D5F" w:rsidRDefault="009F30BE" w:rsidP="00591D5F">
      <w:pPr>
        <w:spacing w:after="0" w:line="240" w:lineRule="auto"/>
        <w:rPr>
          <w:rFonts w:ascii="Times New Roman" w:hAnsi="Times New Roman" w:cs="Times New Roman"/>
          <w:sz w:val="28"/>
          <w:szCs w:val="28"/>
          <w:lang w:val="uk-UA"/>
        </w:rPr>
      </w:pPr>
    </w:p>
    <w:p w:rsidR="009F30BE"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37" type="#_x0000_t176" style="position:absolute;margin-left:329.7pt;margin-top:7pt;width:93.75pt;height:36pt;z-index:251667456">
            <v:textbox>
              <w:txbxContent>
                <w:p w:rsidR="00582920" w:rsidRPr="009F30BE" w:rsidRDefault="00582920" w:rsidP="009F30BE">
                  <w:pPr>
                    <w:jc w:val="center"/>
                    <w:rPr>
                      <w:lang w:val="uk-UA"/>
                    </w:rPr>
                  </w:pPr>
                  <w:r>
                    <w:rPr>
                      <w:lang w:val="uk-UA"/>
                    </w:rPr>
                    <w:t>Святослав</w:t>
                  </w:r>
                </w:p>
              </w:txbxContent>
            </v:textbox>
          </v:shape>
        </w:pict>
      </w:r>
      <w:r>
        <w:rPr>
          <w:rFonts w:ascii="Times New Roman" w:hAnsi="Times New Roman" w:cs="Times New Roman"/>
          <w:noProof/>
          <w:sz w:val="28"/>
          <w:szCs w:val="28"/>
          <w:lang w:val="uk-UA"/>
        </w:rPr>
        <w:pict>
          <v:shape id="_x0000_s1033" type="#_x0000_t176" style="position:absolute;margin-left:329.7pt;margin-top:7pt;width:93.75pt;height:36pt;z-index:251663360"/>
        </w:pict>
      </w:r>
      <w:r>
        <w:rPr>
          <w:rFonts w:ascii="Times New Roman" w:hAnsi="Times New Roman" w:cs="Times New Roman"/>
          <w:noProof/>
          <w:sz w:val="28"/>
          <w:szCs w:val="28"/>
          <w:lang w:val="uk-UA"/>
        </w:rPr>
        <w:pict>
          <v:shape id="_x0000_s1032" type="#_x0000_t176" style="position:absolute;margin-left:-6.3pt;margin-top:7pt;width:93.75pt;height:36pt;z-index:251662336">
            <v:textbox>
              <w:txbxContent>
                <w:p w:rsidR="00582920" w:rsidRPr="009F30BE" w:rsidRDefault="00582920" w:rsidP="009F30BE">
                  <w:pPr>
                    <w:jc w:val="center"/>
                    <w:rPr>
                      <w:lang w:val="uk-UA"/>
                    </w:rPr>
                  </w:pPr>
                  <w:r>
                    <w:rPr>
                      <w:lang w:val="uk-UA"/>
                    </w:rPr>
                    <w:t>Всеволод</w:t>
                  </w:r>
                </w:p>
              </w:txbxContent>
            </v:textbox>
          </v:shape>
        </w:pict>
      </w:r>
      <w:r>
        <w:rPr>
          <w:rFonts w:ascii="Times New Roman" w:hAnsi="Times New Roman" w:cs="Times New Roman"/>
          <w:noProof/>
          <w:sz w:val="28"/>
          <w:szCs w:val="28"/>
          <w:lang w:val="uk-UA"/>
        </w:rPr>
        <w:pict>
          <v:shape id="_x0000_s1029" type="#_x0000_t176" style="position:absolute;margin-left:159.45pt;margin-top:7pt;width:93.75pt;height:36pt;z-index:251659264">
            <v:textbox>
              <w:txbxContent>
                <w:p w:rsidR="00582920" w:rsidRPr="009F30BE" w:rsidRDefault="00582920" w:rsidP="009F30BE">
                  <w:pPr>
                    <w:jc w:val="center"/>
                    <w:rPr>
                      <w:lang w:val="uk-UA"/>
                    </w:rPr>
                  </w:pPr>
                  <w:r>
                    <w:rPr>
                      <w:lang w:val="uk-UA"/>
                    </w:rPr>
                    <w:t>Олег</w:t>
                  </w:r>
                </w:p>
              </w:txbxContent>
            </v:textbox>
          </v:shape>
        </w:pict>
      </w:r>
    </w:p>
    <w:p w:rsidR="009F30BE"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46" type="#_x0000_t32" style="position:absolute;margin-left:87.45pt;margin-top:5.9pt;width:1in;height:0;flip:x;z-index:251676672" o:connectortype="straight">
            <v:stroke endarrow="block"/>
          </v:shape>
        </w:pict>
      </w:r>
      <w:r>
        <w:rPr>
          <w:rFonts w:ascii="Times New Roman" w:hAnsi="Times New Roman" w:cs="Times New Roman"/>
          <w:noProof/>
          <w:sz w:val="28"/>
          <w:szCs w:val="28"/>
          <w:lang w:val="uk-UA"/>
        </w:rPr>
        <w:pict>
          <v:shape id="_x0000_s1045" type="#_x0000_t32" style="position:absolute;margin-left:253.2pt;margin-top:5.9pt;width:76.5pt;height:0;z-index:251675648" o:connectortype="straight">
            <v:stroke endarrow="block"/>
          </v:shape>
        </w:pict>
      </w:r>
    </w:p>
    <w:p w:rsidR="009F30BE"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50" type="#_x0000_t32" style="position:absolute;margin-left:376.95pt;margin-top:10.8pt;width:0;height:22.5pt;z-index:251680768" o:connectortype="straight">
            <v:stroke endarrow="block"/>
          </v:shape>
        </w:pict>
      </w:r>
      <w:r>
        <w:rPr>
          <w:rFonts w:ascii="Times New Roman" w:hAnsi="Times New Roman" w:cs="Times New Roman"/>
          <w:noProof/>
          <w:sz w:val="28"/>
          <w:szCs w:val="28"/>
          <w:lang w:val="uk-UA"/>
        </w:rPr>
        <w:pict>
          <v:shape id="_x0000_s1049" type="#_x0000_t32" style="position:absolute;margin-left:34.2pt;margin-top:10.8pt;width:0;height:36pt;z-index:251679744" o:connectortype="straight">
            <v:stroke endarrow="block"/>
          </v:shape>
        </w:pict>
      </w:r>
    </w:p>
    <w:p w:rsidR="009F30BE" w:rsidRPr="00591D5F" w:rsidRDefault="009F30BE" w:rsidP="00591D5F">
      <w:pPr>
        <w:spacing w:after="0" w:line="240" w:lineRule="auto"/>
        <w:rPr>
          <w:rFonts w:ascii="Times New Roman" w:hAnsi="Times New Roman" w:cs="Times New Roman"/>
          <w:sz w:val="28"/>
          <w:szCs w:val="28"/>
          <w:lang w:val="uk-UA"/>
        </w:rPr>
      </w:pPr>
    </w:p>
    <w:p w:rsidR="009F30BE"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56" type="#_x0000_t32" style="position:absolute;margin-left:452.7pt;margin-top:1.1pt;width:0;height:13.5pt;z-index:251685888" o:connectortype="straight">
            <v:stroke endarrow="block"/>
          </v:shape>
        </w:pict>
      </w:r>
      <w:r>
        <w:rPr>
          <w:rFonts w:ascii="Times New Roman" w:hAnsi="Times New Roman" w:cs="Times New Roman"/>
          <w:noProof/>
          <w:sz w:val="28"/>
          <w:szCs w:val="28"/>
          <w:lang w:val="uk-UA"/>
        </w:rPr>
        <w:pict>
          <v:shape id="_x0000_s1055" type="#_x0000_t32" style="position:absolute;margin-left:325.95pt;margin-top:1.1pt;width:0;height:13.5pt;z-index:251684864" o:connectortype="straight">
            <v:stroke endarrow="block"/>
          </v:shape>
        </w:pict>
      </w:r>
      <w:r>
        <w:rPr>
          <w:rFonts w:ascii="Times New Roman" w:hAnsi="Times New Roman" w:cs="Times New Roman"/>
          <w:noProof/>
          <w:sz w:val="28"/>
          <w:szCs w:val="28"/>
          <w:lang w:val="uk-UA"/>
        </w:rPr>
        <w:pict>
          <v:shape id="_x0000_s1054" type="#_x0000_t32" style="position:absolute;margin-left:194.75pt;margin-top:1.1pt;width:0;height:13.5pt;z-index:251683840" o:connectortype="straight">
            <v:stroke endarrow="block"/>
          </v:shape>
        </w:pict>
      </w:r>
      <w:r>
        <w:rPr>
          <w:rFonts w:ascii="Times New Roman" w:hAnsi="Times New Roman" w:cs="Times New Roman"/>
          <w:noProof/>
          <w:sz w:val="28"/>
          <w:szCs w:val="28"/>
          <w:lang w:val="uk-UA"/>
        </w:rPr>
        <w:pict>
          <v:shape id="_x0000_s1053" type="#_x0000_t32" style="position:absolute;margin-left:376.95pt;margin-top:1.1pt;width:75.75pt;height:0;z-index:251682816" o:connectortype="straight"/>
        </w:pict>
      </w:r>
      <w:r>
        <w:rPr>
          <w:rFonts w:ascii="Times New Roman" w:hAnsi="Times New Roman" w:cs="Times New Roman"/>
          <w:noProof/>
          <w:sz w:val="28"/>
          <w:szCs w:val="28"/>
          <w:lang w:val="uk-UA"/>
        </w:rPr>
        <w:pict>
          <v:shape id="_x0000_s1052" type="#_x0000_t32" style="position:absolute;margin-left:194.7pt;margin-top:1.1pt;width:182.25pt;height:0;flip:x;z-index:251681792" o:connectortype="straight"/>
        </w:pict>
      </w:r>
      <w:r>
        <w:rPr>
          <w:rFonts w:ascii="Times New Roman" w:hAnsi="Times New Roman" w:cs="Times New Roman"/>
          <w:noProof/>
          <w:sz w:val="28"/>
          <w:szCs w:val="28"/>
          <w:lang w:val="uk-UA"/>
        </w:rPr>
        <w:pict>
          <v:shape id="_x0000_s1035" type="#_x0000_t176" style="position:absolute;margin-left:-23.55pt;margin-top:14.6pt;width:111pt;height:36pt;z-index:251665408">
            <v:textbox>
              <w:txbxContent>
                <w:p w:rsidR="00582920" w:rsidRDefault="00582920" w:rsidP="009F30BE">
                  <w:pPr>
                    <w:spacing w:after="0" w:line="240" w:lineRule="auto"/>
                    <w:jc w:val="center"/>
                    <w:rPr>
                      <w:lang w:val="uk-UA"/>
                    </w:rPr>
                  </w:pPr>
                  <w:r>
                    <w:rPr>
                      <w:lang w:val="uk-UA"/>
                    </w:rPr>
                    <w:t>Святослав</w:t>
                  </w:r>
                </w:p>
                <w:p w:rsidR="00582920" w:rsidRPr="009F30BE" w:rsidRDefault="00582920" w:rsidP="009F30BE">
                  <w:pPr>
                    <w:jc w:val="center"/>
                    <w:rPr>
                      <w:lang w:val="uk-UA"/>
                    </w:rPr>
                  </w:pPr>
                  <w:r>
                    <w:rPr>
                      <w:lang w:val="uk-UA"/>
                    </w:rPr>
                    <w:t>(князь Київський)</w:t>
                  </w:r>
                </w:p>
              </w:txbxContent>
            </v:textbox>
          </v:shape>
        </w:pict>
      </w:r>
    </w:p>
    <w:p w:rsidR="009F30BE"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39" type="#_x0000_t176" style="position:absolute;margin-left:275.7pt;margin-top:3pt;width:101.25pt;height:48pt;z-index:251669504">
            <v:textbox style="mso-next-textbox:#_x0000_s1039">
              <w:txbxContent>
                <w:p w:rsidR="00582920" w:rsidRPr="00AE2324" w:rsidRDefault="00582920" w:rsidP="009F30BE">
                  <w:pPr>
                    <w:spacing w:after="0" w:line="240" w:lineRule="auto"/>
                    <w:jc w:val="center"/>
                    <w:rPr>
                      <w:b/>
                      <w:lang w:val="uk-UA"/>
                    </w:rPr>
                  </w:pPr>
                  <w:r w:rsidRPr="00AE2324">
                    <w:rPr>
                      <w:b/>
                      <w:lang w:val="uk-UA"/>
                    </w:rPr>
                    <w:t xml:space="preserve">Ігор </w:t>
                  </w:r>
                </w:p>
                <w:p w:rsidR="00582920" w:rsidRPr="009F30BE" w:rsidRDefault="00582920" w:rsidP="009F30BE">
                  <w:pPr>
                    <w:spacing w:after="0" w:line="240" w:lineRule="auto"/>
                    <w:jc w:val="center"/>
                    <w:rPr>
                      <w:lang w:val="uk-UA"/>
                    </w:rPr>
                  </w:pPr>
                  <w:r>
                    <w:rPr>
                      <w:lang w:val="uk-UA"/>
                    </w:rPr>
                    <w:t>(Новгород-Сіверський)</w:t>
                  </w:r>
                </w:p>
              </w:txbxContent>
            </v:textbox>
          </v:shape>
        </w:pict>
      </w:r>
      <w:r>
        <w:rPr>
          <w:rFonts w:ascii="Times New Roman" w:hAnsi="Times New Roman" w:cs="Times New Roman"/>
          <w:noProof/>
          <w:sz w:val="28"/>
          <w:szCs w:val="28"/>
          <w:lang w:val="uk-UA"/>
        </w:rPr>
        <w:pict>
          <v:shape id="_x0000_s1038" type="#_x0000_t176" style="position:absolute;margin-left:146.7pt;margin-top:3pt;width:93.75pt;height:36pt;z-index:251668480">
            <v:textbox style="mso-next-textbox:#_x0000_s1038">
              <w:txbxContent>
                <w:p w:rsidR="00582920" w:rsidRPr="009F30BE" w:rsidRDefault="00582920" w:rsidP="000A62C5">
                  <w:pPr>
                    <w:spacing w:after="0"/>
                    <w:jc w:val="center"/>
                    <w:rPr>
                      <w:lang w:val="uk-UA"/>
                    </w:rPr>
                  </w:pPr>
                  <w:r>
                    <w:rPr>
                      <w:lang w:val="uk-UA"/>
                    </w:rPr>
                    <w:t>Олег</w:t>
                  </w:r>
                </w:p>
              </w:txbxContent>
            </v:textbox>
          </v:shape>
        </w:pict>
      </w:r>
      <w:r>
        <w:rPr>
          <w:rFonts w:ascii="Times New Roman" w:hAnsi="Times New Roman" w:cs="Times New Roman"/>
          <w:noProof/>
          <w:sz w:val="28"/>
          <w:szCs w:val="28"/>
          <w:lang w:val="uk-UA"/>
        </w:rPr>
        <w:pict>
          <v:shape id="_x0000_s1034" type="#_x0000_t176" style="position:absolute;margin-left:402.45pt;margin-top:3pt;width:93.75pt;height:36pt;z-index:251664384">
            <v:textbox>
              <w:txbxContent>
                <w:p w:rsidR="00582920" w:rsidRPr="00AE2324" w:rsidRDefault="00582920" w:rsidP="00E522FD">
                  <w:pPr>
                    <w:spacing w:after="0" w:line="240" w:lineRule="auto"/>
                    <w:jc w:val="center"/>
                    <w:rPr>
                      <w:b/>
                      <w:lang w:val="uk-UA"/>
                    </w:rPr>
                  </w:pPr>
                  <w:r w:rsidRPr="00AE2324">
                    <w:rPr>
                      <w:b/>
                      <w:lang w:val="uk-UA"/>
                    </w:rPr>
                    <w:t>Всеволод</w:t>
                  </w:r>
                </w:p>
                <w:p w:rsidR="00582920" w:rsidRPr="00E522FD" w:rsidRDefault="00582920" w:rsidP="00E522FD">
                  <w:pPr>
                    <w:jc w:val="center"/>
                    <w:rPr>
                      <w:lang w:val="uk-UA"/>
                    </w:rPr>
                  </w:pPr>
                  <w:r>
                    <w:rPr>
                      <w:lang w:val="uk-UA"/>
                    </w:rPr>
                    <w:t>(</w:t>
                  </w:r>
                  <w:proofErr w:type="spellStart"/>
                  <w:r>
                    <w:rPr>
                      <w:lang w:val="uk-UA"/>
                    </w:rPr>
                    <w:t>Трубецьк</w:t>
                  </w:r>
                  <w:proofErr w:type="spellEnd"/>
                  <w:r>
                    <w:rPr>
                      <w:lang w:val="uk-UA"/>
                    </w:rPr>
                    <w:t>)</w:t>
                  </w:r>
                </w:p>
              </w:txbxContent>
            </v:textbox>
          </v:shape>
        </w:pict>
      </w:r>
    </w:p>
    <w:p w:rsidR="009F30BE" w:rsidRPr="00591D5F" w:rsidRDefault="009F30BE" w:rsidP="00591D5F">
      <w:pPr>
        <w:spacing w:after="0" w:line="240" w:lineRule="auto"/>
        <w:rPr>
          <w:rFonts w:ascii="Times New Roman" w:hAnsi="Times New Roman" w:cs="Times New Roman"/>
          <w:sz w:val="28"/>
          <w:szCs w:val="28"/>
          <w:lang w:val="uk-UA"/>
        </w:rPr>
      </w:pPr>
    </w:p>
    <w:p w:rsidR="009F30BE"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47" type="#_x0000_t32" style="position:absolute;margin-left:194.7pt;margin-top:6.85pt;width:.05pt;height:36.55pt;z-index:251677696" o:connectortype="straight">
            <v:stroke endarrow="block"/>
          </v:shape>
        </w:pict>
      </w:r>
    </w:p>
    <w:p w:rsidR="009F30BE" w:rsidRPr="00591D5F" w:rsidRDefault="003D38A4" w:rsidP="00591D5F">
      <w:pPr>
        <w:spacing w:after="0" w:line="240" w:lineRule="auto"/>
        <w:rPr>
          <w:rFonts w:ascii="Times New Roman" w:hAnsi="Times New Roman" w:cs="Times New Roman"/>
          <w:b/>
          <w:sz w:val="28"/>
          <w:szCs w:val="28"/>
          <w:lang w:val="uk-UA"/>
        </w:rPr>
      </w:pPr>
      <w:r>
        <w:rPr>
          <w:rFonts w:ascii="Times New Roman" w:hAnsi="Times New Roman" w:cs="Times New Roman"/>
          <w:noProof/>
          <w:sz w:val="28"/>
          <w:szCs w:val="28"/>
          <w:lang w:val="uk-UA"/>
        </w:rPr>
        <w:pict>
          <v:shape id="_x0000_s1048" type="#_x0000_t32" style="position:absolute;margin-left:325.95pt;margin-top:2.75pt;width:0;height:29.25pt;z-index:251678720" o:connectortype="straight">
            <v:stroke endarrow="block"/>
          </v:shape>
        </w:pict>
      </w:r>
      <w:r w:rsidR="00AE2324" w:rsidRPr="00591D5F">
        <w:rPr>
          <w:rFonts w:ascii="Times New Roman" w:hAnsi="Times New Roman" w:cs="Times New Roman"/>
          <w:b/>
          <w:sz w:val="28"/>
          <w:szCs w:val="28"/>
          <w:lang w:val="uk-UA"/>
        </w:rPr>
        <w:t xml:space="preserve">  </w:t>
      </w:r>
      <w:r w:rsidR="00E522FD" w:rsidRPr="00591D5F">
        <w:rPr>
          <w:rFonts w:ascii="Times New Roman" w:hAnsi="Times New Roman" w:cs="Times New Roman"/>
          <w:b/>
          <w:sz w:val="28"/>
          <w:szCs w:val="28"/>
          <w:lang w:val="uk-UA"/>
        </w:rPr>
        <w:t>+</w:t>
      </w:r>
    </w:p>
    <w:p w:rsidR="009F30BE" w:rsidRPr="00591D5F" w:rsidRDefault="003D38A4" w:rsidP="00591D5F">
      <w:pPr>
        <w:spacing w:after="0" w:line="240" w:lineRule="auto"/>
        <w:rPr>
          <w:rFonts w:ascii="Times New Roman" w:hAnsi="Times New Roman" w:cs="Times New Roman"/>
          <w:sz w:val="28"/>
          <w:szCs w:val="28"/>
          <w:lang w:val="uk-UA"/>
        </w:rPr>
      </w:pPr>
      <w:r>
        <w:rPr>
          <w:rFonts w:ascii="Times New Roman" w:hAnsi="Times New Roman" w:cs="Times New Roman"/>
          <w:noProof/>
          <w:sz w:val="28"/>
          <w:szCs w:val="28"/>
          <w:lang w:val="uk-UA"/>
        </w:rPr>
        <w:pict>
          <v:shape id="_x0000_s1041" type="#_x0000_t176" style="position:absolute;margin-left:283.2pt;margin-top:9pt;width:93.75pt;height:45pt;z-index:251671552">
            <v:textbox>
              <w:txbxContent>
                <w:p w:rsidR="00582920" w:rsidRPr="00E522FD" w:rsidRDefault="00582920" w:rsidP="00E522FD">
                  <w:pPr>
                    <w:spacing w:after="0" w:line="240" w:lineRule="auto"/>
                    <w:jc w:val="center"/>
                    <w:rPr>
                      <w:lang w:val="uk-UA"/>
                    </w:rPr>
                  </w:pPr>
                  <w:r w:rsidRPr="00AE2324">
                    <w:rPr>
                      <w:b/>
                      <w:lang w:val="uk-UA"/>
                    </w:rPr>
                    <w:t>Володимир</w:t>
                  </w:r>
                  <w:r>
                    <w:rPr>
                      <w:lang w:val="uk-UA"/>
                    </w:rPr>
                    <w:t xml:space="preserve"> (син) (Путивль)</w:t>
                  </w:r>
                </w:p>
              </w:txbxContent>
            </v:textbox>
          </v:shape>
        </w:pict>
      </w:r>
      <w:r>
        <w:rPr>
          <w:rFonts w:ascii="Times New Roman" w:hAnsi="Times New Roman" w:cs="Times New Roman"/>
          <w:noProof/>
          <w:sz w:val="28"/>
          <w:szCs w:val="28"/>
          <w:lang w:val="uk-UA"/>
        </w:rPr>
        <w:pict>
          <v:shape id="_x0000_s1036" type="#_x0000_t176" style="position:absolute;margin-left:-43.8pt;margin-top:4.3pt;width:148.5pt;height:67.5pt;z-index:251666432">
            <v:textbox>
              <w:txbxContent>
                <w:p w:rsidR="00582920" w:rsidRDefault="00582920" w:rsidP="00E522FD">
                  <w:pPr>
                    <w:spacing w:after="0" w:line="240" w:lineRule="auto"/>
                    <w:jc w:val="center"/>
                    <w:rPr>
                      <w:lang w:val="uk-UA"/>
                    </w:rPr>
                  </w:pPr>
                  <w:r w:rsidRPr="00AE2324">
                    <w:rPr>
                      <w:b/>
                      <w:lang w:val="uk-UA"/>
                    </w:rPr>
                    <w:t>Ярослав</w:t>
                  </w:r>
                  <w:r>
                    <w:rPr>
                      <w:lang w:val="uk-UA"/>
                    </w:rPr>
                    <w:t xml:space="preserve"> (брат)</w:t>
                  </w:r>
                </w:p>
                <w:p w:rsidR="00582920" w:rsidRPr="00E522FD" w:rsidRDefault="00582920" w:rsidP="00E522FD">
                  <w:pPr>
                    <w:spacing w:after="0" w:line="240" w:lineRule="auto"/>
                    <w:jc w:val="center"/>
                    <w:rPr>
                      <w:lang w:val="uk-UA"/>
                    </w:rPr>
                  </w:pPr>
                  <w:r>
                    <w:rPr>
                      <w:lang w:val="uk-UA"/>
                    </w:rPr>
                    <w:t xml:space="preserve"> (князь Чернігівський, який дав полк на чолі з Ольстином Олексичем)</w:t>
                  </w:r>
                </w:p>
              </w:txbxContent>
            </v:textbox>
          </v:shape>
        </w:pict>
      </w:r>
      <w:r>
        <w:rPr>
          <w:rFonts w:ascii="Times New Roman" w:hAnsi="Times New Roman" w:cs="Times New Roman"/>
          <w:noProof/>
          <w:sz w:val="28"/>
          <w:szCs w:val="28"/>
          <w:lang w:val="uk-UA"/>
        </w:rPr>
        <w:pict>
          <v:shape id="_x0000_s1040" type="#_x0000_t176" style="position:absolute;margin-left:146.7pt;margin-top:4.3pt;width:93.75pt;height:40.5pt;z-index:251670528">
            <v:textbox>
              <w:txbxContent>
                <w:p w:rsidR="00582920" w:rsidRPr="00E522FD" w:rsidRDefault="00582920" w:rsidP="00E522FD">
                  <w:pPr>
                    <w:spacing w:after="0" w:line="240" w:lineRule="auto"/>
                    <w:jc w:val="center"/>
                    <w:rPr>
                      <w:lang w:val="uk-UA"/>
                    </w:rPr>
                  </w:pPr>
                  <w:r w:rsidRPr="00AE2324">
                    <w:rPr>
                      <w:b/>
                      <w:lang w:val="uk-UA"/>
                    </w:rPr>
                    <w:t xml:space="preserve">Святослав </w:t>
                  </w:r>
                  <w:r>
                    <w:rPr>
                      <w:lang w:val="uk-UA"/>
                    </w:rPr>
                    <w:t>(Рильськ)</w:t>
                  </w:r>
                </w:p>
              </w:txbxContent>
            </v:textbox>
          </v:shape>
        </w:pict>
      </w:r>
    </w:p>
    <w:p w:rsidR="009F30BE" w:rsidRPr="00591D5F" w:rsidRDefault="009F30BE" w:rsidP="00591D5F">
      <w:pPr>
        <w:spacing w:after="0" w:line="240" w:lineRule="auto"/>
        <w:rPr>
          <w:rFonts w:ascii="Times New Roman" w:hAnsi="Times New Roman" w:cs="Times New Roman"/>
          <w:sz w:val="28"/>
          <w:szCs w:val="28"/>
          <w:lang w:val="uk-UA"/>
        </w:rPr>
      </w:pPr>
    </w:p>
    <w:p w:rsidR="009F30BE" w:rsidRPr="00591D5F" w:rsidRDefault="009F30BE" w:rsidP="00591D5F">
      <w:pPr>
        <w:spacing w:after="0" w:line="240" w:lineRule="auto"/>
        <w:rPr>
          <w:rFonts w:ascii="Times New Roman" w:hAnsi="Times New Roman" w:cs="Times New Roman"/>
          <w:sz w:val="28"/>
          <w:szCs w:val="28"/>
          <w:lang w:val="uk-UA"/>
        </w:rPr>
      </w:pPr>
    </w:p>
    <w:p w:rsidR="009F30BE" w:rsidRPr="00591D5F" w:rsidRDefault="009F30BE" w:rsidP="00591D5F">
      <w:pPr>
        <w:spacing w:after="0" w:line="240" w:lineRule="auto"/>
        <w:rPr>
          <w:rFonts w:ascii="Times New Roman" w:hAnsi="Times New Roman" w:cs="Times New Roman"/>
          <w:sz w:val="28"/>
          <w:szCs w:val="28"/>
          <w:lang w:val="uk-UA"/>
        </w:rPr>
      </w:pPr>
    </w:p>
    <w:p w:rsidR="009F30BE" w:rsidRPr="00591D5F" w:rsidRDefault="009F30BE" w:rsidP="00591D5F">
      <w:pPr>
        <w:spacing w:after="0" w:line="240" w:lineRule="auto"/>
        <w:rPr>
          <w:rFonts w:ascii="Times New Roman" w:hAnsi="Times New Roman" w:cs="Times New Roman"/>
          <w:sz w:val="28"/>
          <w:szCs w:val="28"/>
          <w:lang w:val="uk-UA"/>
        </w:rPr>
      </w:pPr>
    </w:p>
    <w:p w:rsidR="00451AB3" w:rsidRPr="00591D5F" w:rsidRDefault="00451AB3" w:rsidP="00591D5F">
      <w:pPr>
        <w:spacing w:after="0" w:line="240" w:lineRule="auto"/>
        <w:rPr>
          <w:rFonts w:ascii="Times New Roman" w:hAnsi="Times New Roman" w:cs="Times New Roman"/>
          <w:b/>
          <w:sz w:val="28"/>
          <w:szCs w:val="28"/>
          <w:lang w:val="uk-UA"/>
        </w:rPr>
      </w:pPr>
    </w:p>
    <w:p w:rsidR="00451AB3" w:rsidRPr="00591D5F" w:rsidRDefault="003D38A4" w:rsidP="00591D5F">
      <w:pPr>
        <w:pStyle w:val="a3"/>
        <w:shd w:val="clear" w:color="auto" w:fill="FFFFFF"/>
        <w:spacing w:before="0" w:beforeAutospacing="0" w:after="0" w:afterAutospacing="0"/>
        <w:jc w:val="both"/>
        <w:rPr>
          <w:sz w:val="28"/>
          <w:szCs w:val="28"/>
          <w:lang w:val="uk-UA"/>
        </w:rPr>
      </w:pPr>
      <w:r>
        <w:rPr>
          <w:b/>
          <w:sz w:val="28"/>
          <w:szCs w:val="28"/>
          <w:lang w:val="uk-UA"/>
        </w:rPr>
        <w:t>2.1. Повідомлення</w:t>
      </w:r>
    </w:p>
    <w:p w:rsidR="00040A06" w:rsidRPr="00591D5F" w:rsidRDefault="00040A06" w:rsidP="00591D5F">
      <w:pPr>
        <w:spacing w:after="0" w:line="240" w:lineRule="auto"/>
        <w:rPr>
          <w:rFonts w:ascii="Times New Roman" w:hAnsi="Times New Roman" w:cs="Times New Roman"/>
          <w:b/>
          <w:sz w:val="28"/>
          <w:szCs w:val="28"/>
          <w:lang w:val="uk-UA"/>
        </w:rPr>
      </w:pPr>
      <w:r w:rsidRPr="00591D5F">
        <w:rPr>
          <w:rFonts w:ascii="Times New Roman" w:hAnsi="Times New Roman" w:cs="Times New Roman"/>
          <w:b/>
          <w:sz w:val="28"/>
          <w:szCs w:val="28"/>
          <w:lang w:val="uk-UA"/>
        </w:rPr>
        <w:t>Князь Ігор</w:t>
      </w:r>
    </w:p>
    <w:p w:rsidR="00040A06" w:rsidRPr="00591D5F" w:rsidRDefault="00040A06" w:rsidP="00591D5F">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shd w:val="clear" w:color="auto" w:fill="FFFFFF"/>
          <w:lang w:val="uk-UA"/>
        </w:rPr>
        <w:t>Ігор Святославович для автора є втіленням князівських доблестей.</w:t>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Він мужній, сповнений «ратного духа». Жадоба «</w:t>
      </w:r>
      <w:proofErr w:type="spellStart"/>
      <w:r w:rsidRPr="00591D5F">
        <w:rPr>
          <w:rFonts w:ascii="Times New Roman" w:hAnsi="Times New Roman" w:cs="Times New Roman"/>
          <w:sz w:val="28"/>
          <w:szCs w:val="28"/>
          <w:shd w:val="clear" w:color="auto" w:fill="FFFFFF"/>
          <w:lang w:val="uk-UA"/>
        </w:rPr>
        <w:t>испити</w:t>
      </w:r>
      <w:proofErr w:type="spellEnd"/>
      <w:r w:rsidRPr="00591D5F">
        <w:rPr>
          <w:rFonts w:ascii="Times New Roman" w:hAnsi="Times New Roman" w:cs="Times New Roman"/>
          <w:sz w:val="28"/>
          <w:szCs w:val="28"/>
          <w:shd w:val="clear" w:color="auto" w:fill="FFFFFF"/>
          <w:lang w:val="uk-UA"/>
        </w:rPr>
        <w:t xml:space="preserve"> </w:t>
      </w:r>
      <w:proofErr w:type="spellStart"/>
      <w:r w:rsidRPr="00591D5F">
        <w:rPr>
          <w:rFonts w:ascii="Times New Roman" w:hAnsi="Times New Roman" w:cs="Times New Roman"/>
          <w:sz w:val="28"/>
          <w:szCs w:val="28"/>
          <w:shd w:val="clear" w:color="auto" w:fill="FFFFFF"/>
          <w:lang w:val="uk-UA"/>
        </w:rPr>
        <w:t>шеломомъ</w:t>
      </w:r>
      <w:proofErr w:type="spellEnd"/>
      <w:r w:rsidRPr="00591D5F">
        <w:rPr>
          <w:rFonts w:ascii="Times New Roman" w:hAnsi="Times New Roman" w:cs="Times New Roman"/>
          <w:sz w:val="28"/>
          <w:szCs w:val="28"/>
          <w:shd w:val="clear" w:color="auto" w:fill="FFFFFF"/>
          <w:lang w:val="uk-UA"/>
        </w:rPr>
        <w:t xml:space="preserve"> Дону», почуття воїнської честі відтісняють страшне віщування — затемнення сонця. Справжній лицар, він ігнорує недобрі прикмети, вважає, що краще вмерти від меча, ніж потрапити в полон.</w:t>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 xml:space="preserve">Ігор молодий, гарячий, відважний, але необачний. Він сміливо веде на ворога свої полки, не зважаючи на страшні віщування. У таких людей сильний розум програє в боротьбі з бажаннями. </w:t>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Високе благородство Ігор виявляє під час вирішальної битви, коли він в розпалі бою «</w:t>
      </w:r>
      <w:proofErr w:type="spellStart"/>
      <w:r w:rsidRPr="00591D5F">
        <w:rPr>
          <w:rFonts w:ascii="Times New Roman" w:hAnsi="Times New Roman" w:cs="Times New Roman"/>
          <w:sz w:val="28"/>
          <w:szCs w:val="28"/>
          <w:shd w:val="clear" w:color="auto" w:fill="FFFFFF"/>
          <w:lang w:val="uk-UA"/>
        </w:rPr>
        <w:t>заворачает</w:t>
      </w:r>
      <w:proofErr w:type="spellEnd"/>
      <w:r w:rsidRPr="00591D5F">
        <w:rPr>
          <w:rFonts w:ascii="Times New Roman" w:hAnsi="Times New Roman" w:cs="Times New Roman"/>
          <w:sz w:val="28"/>
          <w:szCs w:val="28"/>
          <w:shd w:val="clear" w:color="auto" w:fill="FFFFFF"/>
          <w:lang w:val="uk-UA"/>
        </w:rPr>
        <w:t>» полки на допомогу брату Всеволоду, що теж виступає лицарем.</w:t>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Автор виявляє до Ігоря любов і симпатію, називає його соколом, сонцем. Коли Ігор потерпів поразку, печалиться вся природа, вся Русь.</w:t>
      </w:r>
      <w:r w:rsidRPr="00591D5F">
        <w:rPr>
          <w:rFonts w:ascii="Times New Roman" w:hAnsi="Times New Roman" w:cs="Times New Roman"/>
          <w:sz w:val="28"/>
          <w:szCs w:val="28"/>
          <w:lang w:val="uk-UA"/>
        </w:rPr>
        <w:br/>
      </w:r>
      <w:r w:rsidRPr="00591D5F">
        <w:rPr>
          <w:rFonts w:ascii="Times New Roman" w:hAnsi="Times New Roman" w:cs="Times New Roman"/>
          <w:sz w:val="28"/>
          <w:szCs w:val="28"/>
          <w:lang w:val="uk-UA"/>
        </w:rPr>
        <w:br/>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Ігор — це «</w:t>
      </w:r>
      <w:proofErr w:type="spellStart"/>
      <w:r w:rsidRPr="00591D5F">
        <w:rPr>
          <w:rFonts w:ascii="Times New Roman" w:hAnsi="Times New Roman" w:cs="Times New Roman"/>
          <w:sz w:val="28"/>
          <w:szCs w:val="28"/>
          <w:shd w:val="clear" w:color="auto" w:fill="FFFFFF"/>
          <w:lang w:val="uk-UA"/>
        </w:rPr>
        <w:t>свhт</w:t>
      </w:r>
      <w:proofErr w:type="spellEnd"/>
      <w:r w:rsidRPr="00591D5F">
        <w:rPr>
          <w:rFonts w:ascii="Times New Roman" w:hAnsi="Times New Roman" w:cs="Times New Roman"/>
          <w:sz w:val="28"/>
          <w:szCs w:val="28"/>
          <w:shd w:val="clear" w:color="auto" w:fill="FFFFFF"/>
          <w:lang w:val="uk-UA"/>
        </w:rPr>
        <w:t xml:space="preserve"> </w:t>
      </w:r>
      <w:proofErr w:type="spellStart"/>
      <w:r w:rsidRPr="00591D5F">
        <w:rPr>
          <w:rFonts w:ascii="Times New Roman" w:hAnsi="Times New Roman" w:cs="Times New Roman"/>
          <w:sz w:val="28"/>
          <w:szCs w:val="28"/>
          <w:shd w:val="clear" w:color="auto" w:fill="FFFFFF"/>
          <w:lang w:val="uk-UA"/>
        </w:rPr>
        <w:t>свhтлый</w:t>
      </w:r>
      <w:proofErr w:type="spellEnd"/>
      <w:r w:rsidRPr="00591D5F">
        <w:rPr>
          <w:rFonts w:ascii="Times New Roman" w:hAnsi="Times New Roman" w:cs="Times New Roman"/>
          <w:sz w:val="28"/>
          <w:szCs w:val="28"/>
          <w:shd w:val="clear" w:color="auto" w:fill="FFFFFF"/>
          <w:lang w:val="uk-UA"/>
        </w:rPr>
        <w:t xml:space="preserve">», а </w:t>
      </w:r>
      <w:proofErr w:type="spellStart"/>
      <w:r w:rsidRPr="00591D5F">
        <w:rPr>
          <w:rFonts w:ascii="Times New Roman" w:hAnsi="Times New Roman" w:cs="Times New Roman"/>
          <w:sz w:val="28"/>
          <w:szCs w:val="28"/>
          <w:shd w:val="clear" w:color="auto" w:fill="FFFFFF"/>
          <w:lang w:val="uk-UA"/>
        </w:rPr>
        <w:t>Кончак</w:t>
      </w:r>
      <w:proofErr w:type="spellEnd"/>
      <w:r w:rsidRPr="00591D5F">
        <w:rPr>
          <w:rFonts w:ascii="Times New Roman" w:hAnsi="Times New Roman" w:cs="Times New Roman"/>
          <w:sz w:val="28"/>
          <w:szCs w:val="28"/>
          <w:shd w:val="clear" w:color="auto" w:fill="FFFFFF"/>
          <w:lang w:val="uk-UA"/>
        </w:rPr>
        <w:t xml:space="preserve"> «</w:t>
      </w:r>
      <w:proofErr w:type="spellStart"/>
      <w:r w:rsidRPr="00591D5F">
        <w:rPr>
          <w:rFonts w:ascii="Times New Roman" w:hAnsi="Times New Roman" w:cs="Times New Roman"/>
          <w:sz w:val="28"/>
          <w:szCs w:val="28"/>
          <w:shd w:val="clear" w:color="auto" w:fill="FFFFFF"/>
          <w:lang w:val="uk-UA"/>
        </w:rPr>
        <w:t>чhрный</w:t>
      </w:r>
      <w:proofErr w:type="spellEnd"/>
      <w:r w:rsidRPr="00591D5F">
        <w:rPr>
          <w:rFonts w:ascii="Times New Roman" w:hAnsi="Times New Roman" w:cs="Times New Roman"/>
          <w:sz w:val="28"/>
          <w:szCs w:val="28"/>
          <w:shd w:val="clear" w:color="auto" w:fill="FFFFFF"/>
          <w:lang w:val="uk-UA"/>
        </w:rPr>
        <w:t xml:space="preserve"> ворон»; напередодні битви «</w:t>
      </w:r>
      <w:proofErr w:type="spellStart"/>
      <w:r w:rsidRPr="00591D5F">
        <w:rPr>
          <w:rFonts w:ascii="Times New Roman" w:hAnsi="Times New Roman" w:cs="Times New Roman"/>
          <w:sz w:val="28"/>
          <w:szCs w:val="28"/>
          <w:shd w:val="clear" w:color="auto" w:fill="FFFFFF"/>
          <w:lang w:val="uk-UA"/>
        </w:rPr>
        <w:t>чрныя</w:t>
      </w:r>
      <w:proofErr w:type="spellEnd"/>
      <w:r w:rsidRPr="00591D5F">
        <w:rPr>
          <w:rFonts w:ascii="Times New Roman" w:hAnsi="Times New Roman" w:cs="Times New Roman"/>
          <w:sz w:val="28"/>
          <w:szCs w:val="28"/>
          <w:shd w:val="clear" w:color="auto" w:fill="FFFFFF"/>
          <w:lang w:val="uk-UA"/>
        </w:rPr>
        <w:t xml:space="preserve"> </w:t>
      </w:r>
      <w:proofErr w:type="spellStart"/>
      <w:r w:rsidRPr="00591D5F">
        <w:rPr>
          <w:rFonts w:ascii="Times New Roman" w:hAnsi="Times New Roman" w:cs="Times New Roman"/>
          <w:sz w:val="28"/>
          <w:szCs w:val="28"/>
          <w:shd w:val="clear" w:color="auto" w:fill="FFFFFF"/>
          <w:lang w:val="uk-UA"/>
        </w:rPr>
        <w:t>тучя</w:t>
      </w:r>
      <w:proofErr w:type="spellEnd"/>
      <w:r w:rsidRPr="00591D5F">
        <w:rPr>
          <w:rFonts w:ascii="Times New Roman" w:hAnsi="Times New Roman" w:cs="Times New Roman"/>
          <w:sz w:val="28"/>
          <w:szCs w:val="28"/>
          <w:shd w:val="clear" w:color="auto" w:fill="FFFFFF"/>
          <w:lang w:val="uk-UA"/>
        </w:rPr>
        <w:t xml:space="preserve"> с моря </w:t>
      </w:r>
      <w:proofErr w:type="spellStart"/>
      <w:r w:rsidRPr="00591D5F">
        <w:rPr>
          <w:rFonts w:ascii="Times New Roman" w:hAnsi="Times New Roman" w:cs="Times New Roman"/>
          <w:sz w:val="28"/>
          <w:szCs w:val="28"/>
          <w:shd w:val="clear" w:color="auto" w:fill="FFFFFF"/>
          <w:lang w:val="uk-UA"/>
        </w:rPr>
        <w:t>идут</w:t>
      </w:r>
      <w:proofErr w:type="spellEnd"/>
      <w:r w:rsidRPr="00591D5F">
        <w:rPr>
          <w:rFonts w:ascii="Times New Roman" w:hAnsi="Times New Roman" w:cs="Times New Roman"/>
          <w:sz w:val="28"/>
          <w:szCs w:val="28"/>
          <w:shd w:val="clear" w:color="auto" w:fill="FFFFFF"/>
          <w:lang w:val="uk-UA"/>
        </w:rPr>
        <w:t xml:space="preserve">, </w:t>
      </w:r>
      <w:proofErr w:type="spellStart"/>
      <w:r w:rsidRPr="00591D5F">
        <w:rPr>
          <w:rFonts w:ascii="Times New Roman" w:hAnsi="Times New Roman" w:cs="Times New Roman"/>
          <w:sz w:val="28"/>
          <w:szCs w:val="28"/>
          <w:shd w:val="clear" w:color="auto" w:fill="FFFFFF"/>
          <w:lang w:val="uk-UA"/>
        </w:rPr>
        <w:t>хотят</w:t>
      </w:r>
      <w:proofErr w:type="spellEnd"/>
      <w:r w:rsidRPr="00591D5F">
        <w:rPr>
          <w:rFonts w:ascii="Times New Roman" w:hAnsi="Times New Roman" w:cs="Times New Roman"/>
          <w:sz w:val="28"/>
          <w:szCs w:val="28"/>
          <w:shd w:val="clear" w:color="auto" w:fill="FFFFFF"/>
          <w:lang w:val="uk-UA"/>
        </w:rPr>
        <w:t xml:space="preserve"> </w:t>
      </w:r>
      <w:proofErr w:type="spellStart"/>
      <w:r w:rsidRPr="00591D5F">
        <w:rPr>
          <w:rFonts w:ascii="Times New Roman" w:hAnsi="Times New Roman" w:cs="Times New Roman"/>
          <w:sz w:val="28"/>
          <w:szCs w:val="28"/>
          <w:shd w:val="clear" w:color="auto" w:fill="FFFFFF"/>
          <w:lang w:val="uk-UA"/>
        </w:rPr>
        <w:t>покрыти</w:t>
      </w:r>
      <w:proofErr w:type="spellEnd"/>
      <w:r w:rsidRPr="00591D5F">
        <w:rPr>
          <w:rFonts w:ascii="Times New Roman" w:hAnsi="Times New Roman" w:cs="Times New Roman"/>
          <w:sz w:val="28"/>
          <w:szCs w:val="28"/>
          <w:shd w:val="clear" w:color="auto" w:fill="FFFFFF"/>
          <w:lang w:val="uk-UA"/>
        </w:rPr>
        <w:t xml:space="preserve"> 4 </w:t>
      </w:r>
      <w:proofErr w:type="spellStart"/>
      <w:r w:rsidRPr="00591D5F">
        <w:rPr>
          <w:rFonts w:ascii="Times New Roman" w:hAnsi="Times New Roman" w:cs="Times New Roman"/>
          <w:sz w:val="28"/>
          <w:szCs w:val="28"/>
          <w:shd w:val="clear" w:color="auto" w:fill="FFFFFF"/>
          <w:lang w:val="uk-UA"/>
        </w:rPr>
        <w:t>солнца</w:t>
      </w:r>
      <w:proofErr w:type="spellEnd"/>
      <w:r w:rsidRPr="00591D5F">
        <w:rPr>
          <w:rFonts w:ascii="Times New Roman" w:hAnsi="Times New Roman" w:cs="Times New Roman"/>
          <w:sz w:val="28"/>
          <w:szCs w:val="28"/>
          <w:shd w:val="clear" w:color="auto" w:fill="FFFFFF"/>
          <w:lang w:val="uk-UA"/>
        </w:rPr>
        <w:t>». Зате, коли</w:t>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 xml:space="preserve">Ігор повертається на Русь; знову «сонце </w:t>
      </w:r>
      <w:proofErr w:type="spellStart"/>
      <w:r w:rsidRPr="00591D5F">
        <w:rPr>
          <w:rFonts w:ascii="Times New Roman" w:hAnsi="Times New Roman" w:cs="Times New Roman"/>
          <w:sz w:val="28"/>
          <w:szCs w:val="28"/>
          <w:shd w:val="clear" w:color="auto" w:fill="FFFFFF"/>
          <w:lang w:val="uk-UA"/>
        </w:rPr>
        <w:t>свътится</w:t>
      </w:r>
      <w:proofErr w:type="spellEnd"/>
      <w:r w:rsidRPr="00591D5F">
        <w:rPr>
          <w:rFonts w:ascii="Times New Roman" w:hAnsi="Times New Roman" w:cs="Times New Roman"/>
          <w:sz w:val="28"/>
          <w:szCs w:val="28"/>
          <w:shd w:val="clear" w:color="auto" w:fill="FFFFFF"/>
          <w:lang w:val="uk-UA"/>
        </w:rPr>
        <w:t xml:space="preserve"> на </w:t>
      </w:r>
      <w:proofErr w:type="spellStart"/>
      <w:r w:rsidRPr="00591D5F">
        <w:rPr>
          <w:rFonts w:ascii="Times New Roman" w:hAnsi="Times New Roman" w:cs="Times New Roman"/>
          <w:sz w:val="28"/>
          <w:szCs w:val="28"/>
          <w:shd w:val="clear" w:color="auto" w:fill="FFFFFF"/>
          <w:lang w:val="uk-UA"/>
        </w:rPr>
        <w:t>небесъ</w:t>
      </w:r>
      <w:proofErr w:type="spellEnd"/>
      <w:r w:rsidRPr="00591D5F">
        <w:rPr>
          <w:rFonts w:ascii="Times New Roman" w:hAnsi="Times New Roman" w:cs="Times New Roman"/>
          <w:sz w:val="28"/>
          <w:szCs w:val="28"/>
          <w:shd w:val="clear" w:color="auto" w:fill="FFFFFF"/>
          <w:lang w:val="uk-UA"/>
        </w:rPr>
        <w:t>».</w:t>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 xml:space="preserve">І все ж в зображенні Ігоря виявляється двоїстість. Співчуваючи їм, пишаючись їхньою мужністю, сумуючи з приводу невдач, автор водночас засуджує егоїстичну вузько місцеву політику цього князя, міжусобиці, що підривали міць батьківщини, її благополуччя: «Се </w:t>
      </w:r>
      <w:proofErr w:type="spellStart"/>
      <w:r w:rsidRPr="00591D5F">
        <w:rPr>
          <w:rFonts w:ascii="Times New Roman" w:hAnsi="Times New Roman" w:cs="Times New Roman"/>
          <w:sz w:val="28"/>
          <w:szCs w:val="28"/>
          <w:shd w:val="clear" w:color="auto" w:fill="FFFFFF"/>
          <w:lang w:val="uk-UA"/>
        </w:rPr>
        <w:t>мое</w:t>
      </w:r>
      <w:proofErr w:type="spellEnd"/>
      <w:r w:rsidRPr="00591D5F">
        <w:rPr>
          <w:rFonts w:ascii="Times New Roman" w:hAnsi="Times New Roman" w:cs="Times New Roman"/>
          <w:sz w:val="28"/>
          <w:szCs w:val="28"/>
          <w:shd w:val="clear" w:color="auto" w:fill="FFFFFF"/>
          <w:lang w:val="uk-UA"/>
        </w:rPr>
        <w:t xml:space="preserve">, а то </w:t>
      </w:r>
      <w:proofErr w:type="spellStart"/>
      <w:r w:rsidRPr="00591D5F">
        <w:rPr>
          <w:rFonts w:ascii="Times New Roman" w:hAnsi="Times New Roman" w:cs="Times New Roman"/>
          <w:sz w:val="28"/>
          <w:szCs w:val="28"/>
          <w:shd w:val="clear" w:color="auto" w:fill="FFFFFF"/>
          <w:lang w:val="uk-UA"/>
        </w:rPr>
        <w:t>мое</w:t>
      </w:r>
      <w:proofErr w:type="spellEnd"/>
      <w:r w:rsidRPr="00591D5F">
        <w:rPr>
          <w:rFonts w:ascii="Times New Roman" w:hAnsi="Times New Roman" w:cs="Times New Roman"/>
          <w:sz w:val="28"/>
          <w:szCs w:val="28"/>
          <w:shd w:val="clear" w:color="auto" w:fill="FFFFFF"/>
          <w:lang w:val="uk-UA"/>
        </w:rPr>
        <w:t xml:space="preserve"> же».</w:t>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 xml:space="preserve">За словами Д. С. Лихачова, «…сам по собі Ігор Святославович не поганий і не хороший: скоріше хороший ніж поганий, але його вчинки погані і це тому, </w:t>
      </w:r>
      <w:r w:rsidRPr="00591D5F">
        <w:rPr>
          <w:rFonts w:ascii="Times New Roman" w:hAnsi="Times New Roman" w:cs="Times New Roman"/>
          <w:sz w:val="28"/>
          <w:szCs w:val="28"/>
          <w:shd w:val="clear" w:color="auto" w:fill="FFFFFF"/>
          <w:lang w:val="uk-UA"/>
        </w:rPr>
        <w:lastRenderedPageBreak/>
        <w:t>що над ним тяжіють забобони феодального суспільства і хибні погляди епохи… Ігор Святославович — син епохи. Це «середній» князь свого часу: хороший, мужній, він у певній мірі любить вітчизну, але безрозсудний і недалекоглядний, більше турбується про свою честь, ніж про честь вітчизни». Гірка поразка Ігоря — це розплата за його егоїзм і самовпевненість.</w:t>
      </w:r>
      <w:r w:rsidRPr="00591D5F">
        <w:rPr>
          <w:rFonts w:ascii="Times New Roman" w:hAnsi="Times New Roman" w:cs="Times New Roman"/>
          <w:sz w:val="28"/>
          <w:szCs w:val="28"/>
          <w:lang w:val="uk-UA"/>
        </w:rPr>
        <w:br/>
      </w:r>
      <w:r w:rsidRPr="00591D5F">
        <w:rPr>
          <w:rFonts w:ascii="Times New Roman" w:hAnsi="Times New Roman" w:cs="Times New Roman"/>
          <w:sz w:val="28"/>
          <w:szCs w:val="28"/>
          <w:shd w:val="clear" w:color="auto" w:fill="FFFFFF"/>
          <w:lang w:val="uk-UA"/>
        </w:rPr>
        <w:t>Зважаючи на це, автор «Слова…» зобразив князя Ігоря не як людину-ідеал, а як звичайну людину — з її мужністю, безстрашністю і з життєвими вадами одночасно. Саме цим приваблює і автора, і читачів.</w:t>
      </w:r>
    </w:p>
    <w:p w:rsidR="009F30BE" w:rsidRPr="00591D5F" w:rsidRDefault="009F30BE" w:rsidP="00591D5F">
      <w:pPr>
        <w:spacing w:after="0" w:line="240" w:lineRule="auto"/>
        <w:rPr>
          <w:rFonts w:ascii="Times New Roman" w:hAnsi="Times New Roman" w:cs="Times New Roman"/>
          <w:sz w:val="28"/>
          <w:szCs w:val="28"/>
          <w:lang w:val="uk-UA"/>
        </w:rPr>
      </w:pPr>
    </w:p>
    <w:p w:rsidR="00E57450" w:rsidRPr="00591D5F" w:rsidRDefault="00E57450" w:rsidP="00591D5F">
      <w:pPr>
        <w:spacing w:after="0" w:line="240" w:lineRule="auto"/>
        <w:rPr>
          <w:rFonts w:ascii="Times New Roman" w:hAnsi="Times New Roman" w:cs="Times New Roman"/>
          <w:b/>
          <w:sz w:val="28"/>
          <w:szCs w:val="28"/>
          <w:lang w:val="uk-UA"/>
        </w:rPr>
      </w:pPr>
      <w:r w:rsidRPr="00591D5F">
        <w:rPr>
          <w:rFonts w:ascii="Times New Roman" w:hAnsi="Times New Roman" w:cs="Times New Roman"/>
          <w:sz w:val="28"/>
          <w:szCs w:val="28"/>
          <w:lang w:val="uk-UA"/>
        </w:rPr>
        <w:t> </w:t>
      </w:r>
      <w:r w:rsidRPr="00591D5F">
        <w:rPr>
          <w:rFonts w:ascii="Times New Roman" w:hAnsi="Times New Roman" w:cs="Times New Roman"/>
          <w:b/>
          <w:sz w:val="28"/>
          <w:szCs w:val="28"/>
          <w:lang w:val="uk-UA"/>
        </w:rPr>
        <w:t>Князь Всеволод.</w:t>
      </w:r>
    </w:p>
    <w:p w:rsidR="00E57450" w:rsidRPr="00591D5F" w:rsidRDefault="00E57450" w:rsidP="00591D5F">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У «Слові…» відводиться також велике місце зображенню вчинків Всеволода — брата Ігоря. Автор явно симпатизує герою, бачить в ньому сміливого воїна, здатного постояти за рідну землю.</w:t>
      </w:r>
    </w:p>
    <w:p w:rsidR="00E57450" w:rsidRPr="00591D5F" w:rsidRDefault="00E57450" w:rsidP="00591D5F">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Всеволод — лицар до билинного богатиря. Як і до Ігоря, до Всеволода виявляє двоїстість. Підносячи його мужність, винахідливість, благородство, в той же час засуджує за безросудливість, необачність, егоїзм.</w:t>
      </w:r>
    </w:p>
    <w:p w:rsidR="00836EA3" w:rsidRPr="00591D5F" w:rsidRDefault="00836EA3" w:rsidP="00591D5F">
      <w:pPr>
        <w:spacing w:after="0" w:line="240" w:lineRule="auto"/>
        <w:rPr>
          <w:rFonts w:ascii="Times New Roman" w:hAnsi="Times New Roman" w:cs="Times New Roman"/>
          <w:sz w:val="28"/>
          <w:szCs w:val="28"/>
          <w:lang w:val="uk-UA"/>
        </w:rPr>
      </w:pPr>
    </w:p>
    <w:p w:rsidR="00E57450" w:rsidRPr="00591D5F" w:rsidRDefault="00E57450" w:rsidP="00591D5F">
      <w:pPr>
        <w:spacing w:after="0" w:line="240" w:lineRule="auto"/>
        <w:rPr>
          <w:rFonts w:ascii="Times New Roman" w:hAnsi="Times New Roman" w:cs="Times New Roman"/>
          <w:b/>
          <w:sz w:val="28"/>
          <w:szCs w:val="28"/>
          <w:lang w:val="uk-UA"/>
        </w:rPr>
      </w:pPr>
      <w:r w:rsidRPr="00591D5F">
        <w:rPr>
          <w:rFonts w:ascii="Times New Roman" w:hAnsi="Times New Roman" w:cs="Times New Roman"/>
          <w:b/>
          <w:sz w:val="28"/>
          <w:szCs w:val="28"/>
          <w:lang w:val="uk-UA"/>
        </w:rPr>
        <w:t>Князь Святослав.</w:t>
      </w:r>
    </w:p>
    <w:p w:rsidR="00E57450" w:rsidRPr="00591D5F" w:rsidRDefault="00E57450" w:rsidP="00591D5F">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Важливе місце у «Слові…» займає образ київського князя Святослава. Він замальовується як глава всієї Руської держави, який турбується про загальноруські інтереси. Це не тільки мудрий державний діяч і організатор ефективного захисту Вітчизни, й талановитий воєначальник, який в 1184 році зумів об’єднати Русь сили і розгромити половецьке військо. Слава про цю перемогу вийшла далеко за межі Русі.</w:t>
      </w:r>
    </w:p>
    <w:p w:rsidR="00836EA3" w:rsidRPr="00591D5F" w:rsidRDefault="00836EA3" w:rsidP="00591D5F">
      <w:pPr>
        <w:spacing w:after="0" w:line="240" w:lineRule="auto"/>
        <w:rPr>
          <w:rFonts w:ascii="Times New Roman" w:hAnsi="Times New Roman" w:cs="Times New Roman"/>
          <w:sz w:val="28"/>
          <w:szCs w:val="28"/>
          <w:lang w:val="uk-UA"/>
        </w:rPr>
      </w:pPr>
    </w:p>
    <w:p w:rsidR="00570C07" w:rsidRPr="00591D5F" w:rsidRDefault="00570C07" w:rsidP="00591D5F">
      <w:pPr>
        <w:spacing w:after="0" w:line="240" w:lineRule="auto"/>
        <w:rPr>
          <w:rFonts w:ascii="Times New Roman" w:hAnsi="Times New Roman" w:cs="Times New Roman"/>
          <w:b/>
          <w:sz w:val="28"/>
          <w:szCs w:val="28"/>
          <w:lang w:val="uk-UA"/>
        </w:rPr>
      </w:pPr>
      <w:r w:rsidRPr="00591D5F">
        <w:rPr>
          <w:rFonts w:ascii="Times New Roman" w:hAnsi="Times New Roman" w:cs="Times New Roman"/>
          <w:b/>
          <w:sz w:val="28"/>
          <w:szCs w:val="28"/>
          <w:lang w:val="uk-UA"/>
        </w:rPr>
        <w:t>Князь Ярослав</w:t>
      </w:r>
    </w:p>
    <w:p w:rsidR="00570C07" w:rsidRPr="00591D5F" w:rsidRDefault="00570C07" w:rsidP="00591D5F">
      <w:pPr>
        <w:shd w:val="clear" w:color="auto" w:fill="FFFFFF"/>
        <w:spacing w:after="0" w:line="240" w:lineRule="auto"/>
        <w:rPr>
          <w:rFonts w:ascii="Times New Roman" w:eastAsia="Times New Roman" w:hAnsi="Times New Roman" w:cs="Times New Roman"/>
          <w:sz w:val="28"/>
          <w:szCs w:val="28"/>
          <w:lang w:val="uk-UA"/>
        </w:rPr>
      </w:pPr>
      <w:r w:rsidRPr="00591D5F">
        <w:rPr>
          <w:rFonts w:ascii="Times New Roman" w:eastAsia="Times New Roman" w:hAnsi="Times New Roman" w:cs="Times New Roman"/>
          <w:b/>
          <w:bCs/>
          <w:sz w:val="28"/>
          <w:szCs w:val="28"/>
          <w:lang w:val="uk-UA"/>
        </w:rPr>
        <w:t>Ярослав Всеволодович</w:t>
      </w:r>
      <w:r w:rsidRPr="00591D5F">
        <w:rPr>
          <w:rFonts w:ascii="Times New Roman" w:eastAsia="Times New Roman" w:hAnsi="Times New Roman" w:cs="Times New Roman"/>
          <w:sz w:val="28"/>
          <w:szCs w:val="28"/>
          <w:lang w:val="uk-UA"/>
        </w:rPr>
        <w:t> (</w:t>
      </w:r>
      <w:hyperlink r:id="rId5" w:tooltip="1139" w:history="1">
        <w:r w:rsidRPr="00591D5F">
          <w:rPr>
            <w:rFonts w:ascii="Times New Roman" w:eastAsia="Times New Roman" w:hAnsi="Times New Roman" w:cs="Times New Roman"/>
            <w:sz w:val="28"/>
            <w:szCs w:val="28"/>
            <w:lang w:val="uk-UA"/>
          </w:rPr>
          <w:t>1139</w:t>
        </w:r>
      </w:hyperlink>
      <w:r w:rsidRPr="00591D5F">
        <w:rPr>
          <w:rFonts w:ascii="Times New Roman" w:eastAsia="Times New Roman" w:hAnsi="Times New Roman" w:cs="Times New Roman"/>
          <w:sz w:val="28"/>
          <w:szCs w:val="28"/>
          <w:lang w:val="uk-UA"/>
        </w:rPr>
        <w:t>—</w:t>
      </w:r>
      <w:hyperlink r:id="rId6" w:tooltip="1198" w:history="1">
        <w:r w:rsidRPr="00591D5F">
          <w:rPr>
            <w:rFonts w:ascii="Times New Roman" w:eastAsia="Times New Roman" w:hAnsi="Times New Roman" w:cs="Times New Roman"/>
            <w:sz w:val="28"/>
            <w:szCs w:val="28"/>
            <w:lang w:val="uk-UA"/>
          </w:rPr>
          <w:t>1198</w:t>
        </w:r>
      </w:hyperlink>
      <w:r w:rsidRPr="00591D5F">
        <w:rPr>
          <w:rFonts w:ascii="Times New Roman" w:eastAsia="Times New Roman" w:hAnsi="Times New Roman" w:cs="Times New Roman"/>
          <w:sz w:val="28"/>
          <w:szCs w:val="28"/>
          <w:lang w:val="uk-UA"/>
        </w:rPr>
        <w:t>) — чернігівський князь (1177—1198) з династії Ольговичів, 2-й син великого князя київського і чернігівського князя </w:t>
      </w:r>
      <w:hyperlink r:id="rId7" w:tooltip="Всеволод Ольгович" w:history="1">
        <w:r w:rsidRPr="00591D5F">
          <w:rPr>
            <w:rFonts w:ascii="Times New Roman" w:eastAsia="Times New Roman" w:hAnsi="Times New Roman" w:cs="Times New Roman"/>
            <w:sz w:val="28"/>
            <w:szCs w:val="28"/>
            <w:lang w:val="uk-UA"/>
          </w:rPr>
          <w:t>Всеволода Ольговича</w:t>
        </w:r>
      </w:hyperlink>
      <w:r w:rsidRPr="00591D5F">
        <w:rPr>
          <w:rFonts w:ascii="Times New Roman" w:eastAsia="Times New Roman" w:hAnsi="Times New Roman" w:cs="Times New Roman"/>
          <w:sz w:val="28"/>
          <w:szCs w:val="28"/>
          <w:lang w:val="uk-UA"/>
        </w:rPr>
        <w:t> і </w:t>
      </w:r>
      <w:hyperlink r:id="rId8" w:tooltip="Марія Мстиславна" w:history="1">
        <w:r w:rsidRPr="00591D5F">
          <w:rPr>
            <w:rFonts w:ascii="Times New Roman" w:eastAsia="Times New Roman" w:hAnsi="Times New Roman" w:cs="Times New Roman"/>
            <w:sz w:val="28"/>
            <w:szCs w:val="28"/>
            <w:lang w:val="uk-UA"/>
          </w:rPr>
          <w:t>Марії</w:t>
        </w:r>
      </w:hyperlink>
      <w:r w:rsidRPr="00591D5F">
        <w:rPr>
          <w:rFonts w:ascii="Times New Roman" w:eastAsia="Times New Roman" w:hAnsi="Times New Roman" w:cs="Times New Roman"/>
          <w:sz w:val="28"/>
          <w:szCs w:val="28"/>
          <w:lang w:val="uk-UA"/>
        </w:rPr>
        <w:t>, доньки </w:t>
      </w:r>
      <w:hyperlink r:id="rId9" w:tooltip="Мстислав Великий" w:history="1">
        <w:r w:rsidRPr="00591D5F">
          <w:rPr>
            <w:rFonts w:ascii="Times New Roman" w:eastAsia="Times New Roman" w:hAnsi="Times New Roman" w:cs="Times New Roman"/>
            <w:sz w:val="28"/>
            <w:szCs w:val="28"/>
            <w:lang w:val="uk-UA"/>
          </w:rPr>
          <w:t>Мстислава Великого</w:t>
        </w:r>
      </w:hyperlink>
      <w:r w:rsidRPr="00591D5F">
        <w:rPr>
          <w:rFonts w:ascii="Times New Roman" w:eastAsia="Times New Roman" w:hAnsi="Times New Roman" w:cs="Times New Roman"/>
          <w:sz w:val="28"/>
          <w:szCs w:val="28"/>
          <w:lang w:val="uk-UA"/>
        </w:rPr>
        <w:t xml:space="preserve">. Після смерті батька княжив у </w:t>
      </w:r>
      <w:proofErr w:type="spellStart"/>
      <w:r w:rsidRPr="00591D5F">
        <w:rPr>
          <w:rFonts w:ascii="Times New Roman" w:eastAsia="Times New Roman" w:hAnsi="Times New Roman" w:cs="Times New Roman"/>
          <w:sz w:val="28"/>
          <w:szCs w:val="28"/>
          <w:lang w:val="uk-UA"/>
        </w:rPr>
        <w:t>Стародубі</w:t>
      </w:r>
      <w:proofErr w:type="spellEnd"/>
      <w:r w:rsidRPr="00591D5F">
        <w:rPr>
          <w:rFonts w:ascii="Times New Roman" w:eastAsia="Times New Roman" w:hAnsi="Times New Roman" w:cs="Times New Roman"/>
          <w:sz w:val="28"/>
          <w:szCs w:val="28"/>
          <w:lang w:val="uk-UA"/>
        </w:rPr>
        <w:t>, з </w:t>
      </w:r>
      <w:hyperlink r:id="rId10" w:tooltip="1179" w:history="1">
        <w:r w:rsidRPr="00591D5F">
          <w:rPr>
            <w:rFonts w:ascii="Times New Roman" w:eastAsia="Times New Roman" w:hAnsi="Times New Roman" w:cs="Times New Roman"/>
            <w:sz w:val="28"/>
            <w:szCs w:val="28"/>
            <w:lang w:val="uk-UA"/>
          </w:rPr>
          <w:t>1177</w:t>
        </w:r>
      </w:hyperlink>
      <w:r w:rsidRPr="00591D5F">
        <w:rPr>
          <w:rFonts w:ascii="Times New Roman" w:eastAsia="Times New Roman" w:hAnsi="Times New Roman" w:cs="Times New Roman"/>
          <w:sz w:val="28"/>
          <w:szCs w:val="28"/>
          <w:lang w:val="uk-UA"/>
        </w:rPr>
        <w:t> року в Чернігові. Після смерті свого брата, великого князя київського </w:t>
      </w:r>
      <w:hyperlink r:id="rId11" w:tooltip="Святослав Всеволодович" w:history="1">
        <w:r w:rsidRPr="00591D5F">
          <w:rPr>
            <w:rFonts w:ascii="Times New Roman" w:eastAsia="Times New Roman" w:hAnsi="Times New Roman" w:cs="Times New Roman"/>
            <w:sz w:val="28"/>
            <w:szCs w:val="28"/>
            <w:lang w:val="uk-UA"/>
          </w:rPr>
          <w:t>Святослава Всеволодовича</w:t>
        </w:r>
      </w:hyperlink>
      <w:r w:rsidRPr="00591D5F">
        <w:rPr>
          <w:rFonts w:ascii="Times New Roman" w:eastAsia="Times New Roman" w:hAnsi="Times New Roman" w:cs="Times New Roman"/>
          <w:sz w:val="28"/>
          <w:szCs w:val="28"/>
          <w:lang w:val="uk-UA"/>
        </w:rPr>
        <w:t> боровся з </w:t>
      </w:r>
      <w:hyperlink r:id="rId12" w:tooltip="Рюрик Ростиславич (князь київський)" w:history="1">
        <w:r w:rsidRPr="00591D5F">
          <w:rPr>
            <w:rFonts w:ascii="Times New Roman" w:eastAsia="Times New Roman" w:hAnsi="Times New Roman" w:cs="Times New Roman"/>
            <w:sz w:val="28"/>
            <w:szCs w:val="28"/>
            <w:lang w:val="uk-UA"/>
          </w:rPr>
          <w:t>Рюриком Ростиславичем</w:t>
        </w:r>
      </w:hyperlink>
      <w:r w:rsidRPr="00591D5F">
        <w:rPr>
          <w:rFonts w:ascii="Times New Roman" w:eastAsia="Times New Roman" w:hAnsi="Times New Roman" w:cs="Times New Roman"/>
          <w:sz w:val="28"/>
          <w:szCs w:val="28"/>
          <w:lang w:val="uk-UA"/>
        </w:rPr>
        <w:t> за київський престол.</w:t>
      </w:r>
    </w:p>
    <w:p w:rsidR="00570C07" w:rsidRPr="00591D5F" w:rsidRDefault="00570C07" w:rsidP="00591D5F">
      <w:pPr>
        <w:shd w:val="clear" w:color="auto" w:fill="FFFFFF"/>
        <w:spacing w:after="0" w:line="240" w:lineRule="auto"/>
        <w:rPr>
          <w:rFonts w:ascii="Times New Roman" w:eastAsia="Times New Roman" w:hAnsi="Times New Roman" w:cs="Times New Roman"/>
          <w:sz w:val="28"/>
          <w:szCs w:val="28"/>
          <w:lang w:val="uk-UA"/>
        </w:rPr>
      </w:pPr>
      <w:r w:rsidRPr="00591D5F">
        <w:rPr>
          <w:rFonts w:ascii="Times New Roman" w:eastAsia="Times New Roman" w:hAnsi="Times New Roman" w:cs="Times New Roman"/>
          <w:sz w:val="28"/>
          <w:szCs w:val="28"/>
          <w:lang w:val="uk-UA"/>
        </w:rPr>
        <w:t>З кінця 1150-х рр. Ярослав Всеволодович брав участь у </w:t>
      </w:r>
      <w:hyperlink r:id="rId13" w:tooltip="Міжусобна війна на Русі 1158—1161" w:history="1">
        <w:r w:rsidRPr="00591D5F">
          <w:rPr>
            <w:rFonts w:ascii="Times New Roman" w:eastAsia="Times New Roman" w:hAnsi="Times New Roman" w:cs="Times New Roman"/>
            <w:sz w:val="28"/>
            <w:szCs w:val="28"/>
            <w:lang w:val="uk-UA"/>
          </w:rPr>
          <w:t>боротьбі за Київ</w:t>
        </w:r>
      </w:hyperlink>
      <w:r w:rsidRPr="00591D5F">
        <w:rPr>
          <w:rFonts w:ascii="Times New Roman" w:eastAsia="Times New Roman" w:hAnsi="Times New Roman" w:cs="Times New Roman"/>
          <w:sz w:val="28"/>
          <w:szCs w:val="28"/>
          <w:lang w:val="uk-UA"/>
        </w:rPr>
        <w:t> на боці Ольговичів. Коли його старший брат </w:t>
      </w:r>
      <w:hyperlink r:id="rId14" w:tooltip="Святослав Всеволодович" w:history="1">
        <w:r w:rsidRPr="00591D5F">
          <w:rPr>
            <w:rFonts w:ascii="Times New Roman" w:eastAsia="Times New Roman" w:hAnsi="Times New Roman" w:cs="Times New Roman"/>
            <w:sz w:val="28"/>
            <w:szCs w:val="28"/>
            <w:lang w:val="uk-UA"/>
          </w:rPr>
          <w:t xml:space="preserve">Святослав </w:t>
        </w:r>
        <w:proofErr w:type="spellStart"/>
        <w:r w:rsidRPr="00591D5F">
          <w:rPr>
            <w:rFonts w:ascii="Times New Roman" w:eastAsia="Times New Roman" w:hAnsi="Times New Roman" w:cs="Times New Roman"/>
            <w:sz w:val="28"/>
            <w:szCs w:val="28"/>
            <w:lang w:val="uk-UA"/>
          </w:rPr>
          <w:t>Всеволодич</w:t>
        </w:r>
        <w:proofErr w:type="spellEnd"/>
      </w:hyperlink>
      <w:r w:rsidRPr="00591D5F">
        <w:rPr>
          <w:rFonts w:ascii="Times New Roman" w:eastAsia="Times New Roman" w:hAnsi="Times New Roman" w:cs="Times New Roman"/>
          <w:sz w:val="28"/>
          <w:szCs w:val="28"/>
          <w:lang w:val="uk-UA"/>
        </w:rPr>
        <w:t xml:space="preserve"> у середині 1181 року </w:t>
      </w:r>
      <w:proofErr w:type="spellStart"/>
      <w:r w:rsidRPr="00591D5F">
        <w:rPr>
          <w:rFonts w:ascii="Times New Roman" w:eastAsia="Times New Roman" w:hAnsi="Times New Roman" w:cs="Times New Roman"/>
          <w:sz w:val="28"/>
          <w:szCs w:val="28"/>
          <w:lang w:val="uk-UA"/>
        </w:rPr>
        <w:t>вокняжився</w:t>
      </w:r>
      <w:proofErr w:type="spellEnd"/>
      <w:r w:rsidRPr="00591D5F">
        <w:rPr>
          <w:rFonts w:ascii="Times New Roman" w:eastAsia="Times New Roman" w:hAnsi="Times New Roman" w:cs="Times New Roman"/>
          <w:sz w:val="28"/>
          <w:szCs w:val="28"/>
          <w:lang w:val="uk-UA"/>
        </w:rPr>
        <w:t xml:space="preserve"> у Києві, він поступився Ярославу чернігівським престолом.</w:t>
      </w:r>
    </w:p>
    <w:p w:rsidR="00570C07" w:rsidRPr="00591D5F" w:rsidRDefault="00570C07" w:rsidP="00591D5F">
      <w:pPr>
        <w:shd w:val="clear" w:color="auto" w:fill="FFFFFF"/>
        <w:spacing w:after="0" w:line="240" w:lineRule="auto"/>
        <w:rPr>
          <w:rFonts w:ascii="Times New Roman" w:eastAsia="Times New Roman" w:hAnsi="Times New Roman" w:cs="Times New Roman"/>
          <w:sz w:val="28"/>
          <w:szCs w:val="28"/>
          <w:lang w:val="uk-UA"/>
        </w:rPr>
      </w:pPr>
      <w:r w:rsidRPr="00591D5F">
        <w:rPr>
          <w:rFonts w:ascii="Times New Roman" w:eastAsia="Times New Roman" w:hAnsi="Times New Roman" w:cs="Times New Roman"/>
          <w:sz w:val="28"/>
          <w:szCs w:val="28"/>
          <w:lang w:val="uk-UA"/>
        </w:rPr>
        <w:t>Вів не узгоджену з іншими князями політику у відношенні до половців — не взяв участі в поході проти половців </w:t>
      </w:r>
      <w:hyperlink r:id="rId15" w:tooltip="1184" w:history="1">
        <w:r w:rsidRPr="00591D5F">
          <w:rPr>
            <w:rFonts w:ascii="Times New Roman" w:eastAsia="Times New Roman" w:hAnsi="Times New Roman" w:cs="Times New Roman"/>
            <w:sz w:val="28"/>
            <w:szCs w:val="28"/>
            <w:lang w:val="uk-UA"/>
          </w:rPr>
          <w:t>1184</w:t>
        </w:r>
      </w:hyperlink>
      <w:r w:rsidRPr="00591D5F">
        <w:rPr>
          <w:rFonts w:ascii="Times New Roman" w:eastAsia="Times New Roman" w:hAnsi="Times New Roman" w:cs="Times New Roman"/>
          <w:sz w:val="28"/>
          <w:szCs w:val="28"/>
          <w:lang w:val="uk-UA"/>
        </w:rPr>
        <w:t>та </w:t>
      </w:r>
      <w:hyperlink r:id="rId16" w:tooltip="1185" w:history="1">
        <w:r w:rsidRPr="00591D5F">
          <w:rPr>
            <w:rFonts w:ascii="Times New Roman" w:eastAsia="Times New Roman" w:hAnsi="Times New Roman" w:cs="Times New Roman"/>
            <w:sz w:val="28"/>
            <w:szCs w:val="28"/>
            <w:lang w:val="uk-UA"/>
          </w:rPr>
          <w:t>1185</w:t>
        </w:r>
      </w:hyperlink>
      <w:r w:rsidRPr="00591D5F">
        <w:rPr>
          <w:rFonts w:ascii="Times New Roman" w:eastAsia="Times New Roman" w:hAnsi="Times New Roman" w:cs="Times New Roman"/>
          <w:sz w:val="28"/>
          <w:szCs w:val="28"/>
          <w:lang w:val="uk-UA"/>
        </w:rPr>
        <w:t> років (похід </w:t>
      </w:r>
      <w:hyperlink r:id="rId17" w:tooltip="Ігор Святославич" w:history="1">
        <w:r w:rsidRPr="00591D5F">
          <w:rPr>
            <w:rFonts w:ascii="Times New Roman" w:eastAsia="Times New Roman" w:hAnsi="Times New Roman" w:cs="Times New Roman"/>
            <w:sz w:val="28"/>
            <w:szCs w:val="28"/>
            <w:lang w:val="uk-UA"/>
          </w:rPr>
          <w:t>Ігоря Святославича</w:t>
        </w:r>
      </w:hyperlink>
      <w:r w:rsidRPr="00591D5F">
        <w:rPr>
          <w:rFonts w:ascii="Times New Roman" w:eastAsia="Times New Roman" w:hAnsi="Times New Roman" w:cs="Times New Roman"/>
          <w:sz w:val="28"/>
          <w:szCs w:val="28"/>
          <w:lang w:val="uk-UA"/>
        </w:rPr>
        <w:t>), також зірвав загальний похід проти них 1187 року.</w:t>
      </w:r>
    </w:p>
    <w:p w:rsidR="00570C07" w:rsidRPr="00591D5F" w:rsidRDefault="00570C07" w:rsidP="00591D5F">
      <w:pPr>
        <w:shd w:val="clear" w:color="auto" w:fill="FFFFFF"/>
        <w:spacing w:after="0" w:line="240" w:lineRule="auto"/>
        <w:rPr>
          <w:rFonts w:ascii="Times New Roman" w:eastAsia="Times New Roman" w:hAnsi="Times New Roman" w:cs="Times New Roman"/>
          <w:sz w:val="28"/>
          <w:szCs w:val="28"/>
          <w:lang w:val="uk-UA"/>
        </w:rPr>
      </w:pPr>
      <w:r w:rsidRPr="00591D5F">
        <w:rPr>
          <w:rFonts w:ascii="Times New Roman" w:eastAsia="Times New Roman" w:hAnsi="Times New Roman" w:cs="Times New Roman"/>
          <w:sz w:val="28"/>
          <w:szCs w:val="28"/>
          <w:lang w:val="uk-UA"/>
        </w:rPr>
        <w:t>У 1195 році київський князь Рюрик Ростиславич та </w:t>
      </w:r>
      <w:proofErr w:type="spellStart"/>
      <w:r w:rsidR="00B96B18" w:rsidRPr="00591D5F">
        <w:rPr>
          <w:rFonts w:ascii="Times New Roman" w:eastAsia="Times New Roman" w:hAnsi="Times New Roman" w:cs="Times New Roman"/>
          <w:sz w:val="28"/>
          <w:szCs w:val="28"/>
          <w:lang w:val="uk-UA"/>
        </w:rPr>
        <w:fldChar w:fldCharType="begin"/>
      </w:r>
      <w:r w:rsidRPr="00591D5F">
        <w:rPr>
          <w:rFonts w:ascii="Times New Roman" w:eastAsia="Times New Roman" w:hAnsi="Times New Roman" w:cs="Times New Roman"/>
          <w:sz w:val="28"/>
          <w:szCs w:val="28"/>
          <w:lang w:val="uk-UA"/>
        </w:rPr>
        <w:instrText xml:space="preserve"> HYPERLINK "https://uk.wikipedia.org/wiki/%D0%92%D0%BB%D0%B0%D0%B4%D0%B8%D0%BC%D0%B8%D1%80%D0%BE-%D0%A1%D1%83%D0%B7%D0%B4%D0%B0%D0%BB%D1%8C%D1%81%D1%8C%D0%BA%D0%B5_%D0%BA%D0%BD%D1%8F%D0%B7%D1%96%D0%B2%D1%81%D1%82%D0%B2%D0%BE" \o "Владимиро-Суздальське князівство" </w:instrText>
      </w:r>
      <w:r w:rsidR="00B96B18" w:rsidRPr="00591D5F">
        <w:rPr>
          <w:rFonts w:ascii="Times New Roman" w:eastAsia="Times New Roman" w:hAnsi="Times New Roman" w:cs="Times New Roman"/>
          <w:sz w:val="28"/>
          <w:szCs w:val="28"/>
          <w:lang w:val="uk-UA"/>
        </w:rPr>
        <w:fldChar w:fldCharType="separate"/>
      </w:r>
      <w:r w:rsidRPr="00591D5F">
        <w:rPr>
          <w:rFonts w:ascii="Times New Roman" w:eastAsia="Times New Roman" w:hAnsi="Times New Roman" w:cs="Times New Roman"/>
          <w:sz w:val="28"/>
          <w:szCs w:val="28"/>
          <w:lang w:val="uk-UA"/>
        </w:rPr>
        <w:t>владимирський</w:t>
      </w:r>
      <w:proofErr w:type="spellEnd"/>
      <w:r w:rsidRPr="00591D5F">
        <w:rPr>
          <w:rFonts w:ascii="Times New Roman" w:eastAsia="Times New Roman" w:hAnsi="Times New Roman" w:cs="Times New Roman"/>
          <w:sz w:val="28"/>
          <w:szCs w:val="28"/>
          <w:lang w:val="uk-UA"/>
        </w:rPr>
        <w:t xml:space="preserve"> і суздальський князь</w:t>
      </w:r>
      <w:r w:rsidR="00B96B18" w:rsidRPr="00591D5F">
        <w:rPr>
          <w:rFonts w:ascii="Times New Roman" w:eastAsia="Times New Roman" w:hAnsi="Times New Roman" w:cs="Times New Roman"/>
          <w:sz w:val="28"/>
          <w:szCs w:val="28"/>
          <w:lang w:val="uk-UA"/>
        </w:rPr>
        <w:fldChar w:fldCharType="end"/>
      </w:r>
      <w:r w:rsidRPr="00591D5F">
        <w:rPr>
          <w:rFonts w:ascii="Times New Roman" w:eastAsia="Times New Roman" w:hAnsi="Times New Roman" w:cs="Times New Roman"/>
          <w:sz w:val="28"/>
          <w:szCs w:val="28"/>
          <w:lang w:val="uk-UA"/>
        </w:rPr>
        <w:t> </w:t>
      </w:r>
      <w:hyperlink r:id="rId18" w:tooltip="Всеволод Юрійович Велике Гніздо" w:history="1">
        <w:r w:rsidRPr="00591D5F">
          <w:rPr>
            <w:rFonts w:ascii="Times New Roman" w:eastAsia="Times New Roman" w:hAnsi="Times New Roman" w:cs="Times New Roman"/>
            <w:sz w:val="28"/>
            <w:szCs w:val="28"/>
            <w:lang w:val="uk-UA"/>
          </w:rPr>
          <w:t>Всеволод Юрійович "Велике Гніздо"</w:t>
        </w:r>
      </w:hyperlink>
      <w:r w:rsidRPr="00591D5F">
        <w:rPr>
          <w:rFonts w:ascii="Times New Roman" w:eastAsia="Times New Roman" w:hAnsi="Times New Roman" w:cs="Times New Roman"/>
          <w:sz w:val="28"/>
          <w:szCs w:val="28"/>
          <w:lang w:val="uk-UA"/>
        </w:rPr>
        <w:t xml:space="preserve"> почали вимагати від Ольговичів (в тому числі Ярослава, як старшого з них) публічно відмовитися від претензій на київський престол, проте вони не побажали цього робити. У 1195 і 1196 роках Рюрик Ростиславич із Всеволодом Юрійовичем здійснили </w:t>
      </w:r>
      <w:r w:rsidRPr="00591D5F">
        <w:rPr>
          <w:rFonts w:ascii="Times New Roman" w:eastAsia="Times New Roman" w:hAnsi="Times New Roman" w:cs="Times New Roman"/>
          <w:sz w:val="28"/>
          <w:szCs w:val="28"/>
          <w:lang w:val="uk-UA"/>
        </w:rPr>
        <w:lastRenderedPageBreak/>
        <w:t>2 походи на Чернігів проти Ярослава. Кожного разу Ольговичам вдавалося внести розбрат серед союзників, роблячи поступки Всеволодові Юрійовичу, що дало змогу Ярославу зберегти за собою до смерті зберегти чернігівський стіл.</w:t>
      </w:r>
    </w:p>
    <w:p w:rsidR="00570C07" w:rsidRPr="00591D5F" w:rsidRDefault="00570C07" w:rsidP="00591D5F">
      <w:pPr>
        <w:shd w:val="clear" w:color="auto" w:fill="FFFFFF"/>
        <w:spacing w:after="0" w:line="240" w:lineRule="auto"/>
        <w:rPr>
          <w:rFonts w:ascii="Times New Roman" w:eastAsia="Times New Roman" w:hAnsi="Times New Roman" w:cs="Times New Roman"/>
          <w:sz w:val="28"/>
          <w:szCs w:val="28"/>
          <w:lang w:val="uk-UA"/>
        </w:rPr>
      </w:pPr>
      <w:r w:rsidRPr="00591D5F">
        <w:rPr>
          <w:rFonts w:ascii="Times New Roman" w:eastAsia="Times New Roman" w:hAnsi="Times New Roman" w:cs="Times New Roman"/>
          <w:sz w:val="28"/>
          <w:szCs w:val="28"/>
          <w:lang w:val="uk-UA"/>
        </w:rPr>
        <w:t>Помер у Чернігові, перед смертю прийняв чернечий постриг під іменем </w:t>
      </w:r>
      <w:r w:rsidRPr="00591D5F">
        <w:rPr>
          <w:rFonts w:ascii="Times New Roman" w:eastAsia="Times New Roman" w:hAnsi="Times New Roman" w:cs="Times New Roman"/>
          <w:i/>
          <w:iCs/>
          <w:sz w:val="28"/>
          <w:szCs w:val="28"/>
          <w:lang w:val="uk-UA"/>
        </w:rPr>
        <w:t>Василій</w:t>
      </w:r>
      <w:r w:rsidRPr="00591D5F">
        <w:rPr>
          <w:rFonts w:ascii="Times New Roman" w:eastAsia="Times New Roman" w:hAnsi="Times New Roman" w:cs="Times New Roman"/>
          <w:sz w:val="28"/>
          <w:szCs w:val="28"/>
          <w:lang w:val="uk-UA"/>
        </w:rPr>
        <w:t>; похований у </w:t>
      </w:r>
      <w:hyperlink r:id="rId19" w:tooltip="Спасо-Преображенський собор (Чернігів)" w:history="1">
        <w:r w:rsidRPr="00591D5F">
          <w:rPr>
            <w:rFonts w:ascii="Times New Roman" w:eastAsia="Times New Roman" w:hAnsi="Times New Roman" w:cs="Times New Roman"/>
            <w:sz w:val="28"/>
            <w:szCs w:val="28"/>
            <w:lang w:val="uk-UA"/>
          </w:rPr>
          <w:t>Спаському соборі</w:t>
        </w:r>
      </w:hyperlink>
      <w:r w:rsidRPr="00591D5F">
        <w:rPr>
          <w:rFonts w:ascii="Times New Roman" w:eastAsia="Times New Roman" w:hAnsi="Times New Roman" w:cs="Times New Roman"/>
          <w:sz w:val="28"/>
          <w:szCs w:val="28"/>
          <w:lang w:val="uk-UA"/>
        </w:rPr>
        <w:t>.</w:t>
      </w:r>
    </w:p>
    <w:p w:rsidR="00836EA3" w:rsidRPr="00591D5F" w:rsidRDefault="00836EA3" w:rsidP="00591D5F">
      <w:pPr>
        <w:shd w:val="clear" w:color="auto" w:fill="FFFFFF"/>
        <w:spacing w:after="0" w:line="240" w:lineRule="auto"/>
        <w:rPr>
          <w:rFonts w:ascii="Times New Roman" w:eastAsia="Times New Roman" w:hAnsi="Times New Roman" w:cs="Times New Roman"/>
          <w:sz w:val="28"/>
          <w:szCs w:val="28"/>
          <w:lang w:val="uk-UA"/>
        </w:rPr>
      </w:pPr>
    </w:p>
    <w:p w:rsidR="00E57450" w:rsidRPr="00591D5F" w:rsidRDefault="00836EA3" w:rsidP="00591D5F">
      <w:pPr>
        <w:spacing w:after="0" w:line="240" w:lineRule="auto"/>
        <w:rPr>
          <w:rFonts w:ascii="Times New Roman" w:hAnsi="Times New Roman" w:cs="Times New Roman"/>
          <w:b/>
          <w:sz w:val="28"/>
          <w:szCs w:val="28"/>
          <w:lang w:val="uk-UA"/>
        </w:rPr>
      </w:pPr>
      <w:r w:rsidRPr="00591D5F">
        <w:rPr>
          <w:rFonts w:ascii="Times New Roman" w:hAnsi="Times New Roman" w:cs="Times New Roman"/>
          <w:b/>
          <w:sz w:val="28"/>
          <w:szCs w:val="28"/>
          <w:lang w:val="uk-UA"/>
        </w:rPr>
        <w:t>Володимир с</w:t>
      </w:r>
      <w:r w:rsidR="00822658" w:rsidRPr="00591D5F">
        <w:rPr>
          <w:rFonts w:ascii="Times New Roman" w:hAnsi="Times New Roman" w:cs="Times New Roman"/>
          <w:b/>
          <w:sz w:val="28"/>
          <w:szCs w:val="28"/>
          <w:lang w:val="uk-UA"/>
        </w:rPr>
        <w:t>ин Ігоря</w:t>
      </w:r>
    </w:p>
    <w:p w:rsidR="00240CA7" w:rsidRPr="00591D5F" w:rsidRDefault="00240CA7" w:rsidP="00591D5F">
      <w:pPr>
        <w:pStyle w:val="a3"/>
        <w:shd w:val="clear" w:color="auto" w:fill="FFFFFF"/>
        <w:spacing w:before="0" w:beforeAutospacing="0" w:after="0" w:afterAutospacing="0"/>
        <w:rPr>
          <w:sz w:val="28"/>
          <w:szCs w:val="28"/>
          <w:lang w:val="uk-UA"/>
        </w:rPr>
      </w:pPr>
      <w:proofErr w:type="spellStart"/>
      <w:r w:rsidRPr="00591D5F">
        <w:rPr>
          <w:b/>
          <w:bCs/>
          <w:sz w:val="28"/>
          <w:szCs w:val="28"/>
          <w:lang w:val="uk-UA"/>
        </w:rPr>
        <w:t>Володи́мир</w:t>
      </w:r>
      <w:proofErr w:type="spellEnd"/>
      <w:r w:rsidRPr="00591D5F">
        <w:rPr>
          <w:b/>
          <w:bCs/>
          <w:sz w:val="28"/>
          <w:szCs w:val="28"/>
          <w:lang w:val="uk-UA"/>
        </w:rPr>
        <w:t xml:space="preserve"> </w:t>
      </w:r>
      <w:proofErr w:type="spellStart"/>
      <w:r w:rsidRPr="00591D5F">
        <w:rPr>
          <w:b/>
          <w:bCs/>
          <w:sz w:val="28"/>
          <w:szCs w:val="28"/>
          <w:lang w:val="uk-UA"/>
        </w:rPr>
        <w:t>І́горович</w:t>
      </w:r>
      <w:proofErr w:type="spellEnd"/>
      <w:r w:rsidRPr="00591D5F">
        <w:rPr>
          <w:sz w:val="28"/>
          <w:szCs w:val="28"/>
          <w:lang w:val="uk-UA"/>
        </w:rPr>
        <w:t> (</w:t>
      </w:r>
      <w:hyperlink r:id="rId20" w:tooltip="8 жовтня" w:history="1">
        <w:r w:rsidRPr="00591D5F">
          <w:rPr>
            <w:rStyle w:val="a7"/>
            <w:color w:val="auto"/>
            <w:sz w:val="28"/>
            <w:szCs w:val="28"/>
            <w:u w:val="none"/>
            <w:lang w:val="uk-UA"/>
          </w:rPr>
          <w:t>8 жовтня</w:t>
        </w:r>
      </w:hyperlink>
      <w:r w:rsidRPr="00591D5F">
        <w:rPr>
          <w:sz w:val="28"/>
          <w:szCs w:val="28"/>
          <w:lang w:val="uk-UA"/>
        </w:rPr>
        <w:t> </w:t>
      </w:r>
      <w:hyperlink r:id="rId21" w:tooltip="1170" w:history="1">
        <w:r w:rsidRPr="00591D5F">
          <w:rPr>
            <w:rStyle w:val="a7"/>
            <w:color w:val="auto"/>
            <w:sz w:val="28"/>
            <w:szCs w:val="28"/>
            <w:u w:val="none"/>
            <w:lang w:val="uk-UA"/>
          </w:rPr>
          <w:t>1170</w:t>
        </w:r>
      </w:hyperlink>
      <w:r w:rsidRPr="00591D5F">
        <w:rPr>
          <w:sz w:val="28"/>
          <w:szCs w:val="28"/>
          <w:lang w:val="uk-UA"/>
        </w:rPr>
        <w:t> — </w:t>
      </w:r>
      <w:hyperlink r:id="rId22" w:tooltip="Вересень" w:history="1">
        <w:r w:rsidRPr="00591D5F">
          <w:rPr>
            <w:rStyle w:val="a7"/>
            <w:color w:val="auto"/>
            <w:sz w:val="28"/>
            <w:szCs w:val="28"/>
            <w:u w:val="none"/>
            <w:lang w:val="uk-UA"/>
          </w:rPr>
          <w:t>вересень</w:t>
        </w:r>
      </w:hyperlink>
      <w:r w:rsidRPr="00591D5F">
        <w:rPr>
          <w:sz w:val="28"/>
          <w:szCs w:val="28"/>
          <w:lang w:val="uk-UA"/>
        </w:rPr>
        <w:t> </w:t>
      </w:r>
      <w:hyperlink r:id="rId23" w:tooltip="1211" w:history="1">
        <w:r w:rsidRPr="00591D5F">
          <w:rPr>
            <w:rStyle w:val="a7"/>
            <w:color w:val="auto"/>
            <w:sz w:val="28"/>
            <w:szCs w:val="28"/>
            <w:u w:val="none"/>
            <w:lang w:val="uk-UA"/>
          </w:rPr>
          <w:t>1211</w:t>
        </w:r>
      </w:hyperlink>
      <w:r w:rsidRPr="00591D5F">
        <w:rPr>
          <w:sz w:val="28"/>
          <w:szCs w:val="28"/>
          <w:lang w:val="uk-UA"/>
        </w:rPr>
        <w:t>, за іншими даними </w:t>
      </w:r>
      <w:hyperlink r:id="rId24" w:tooltip="1212" w:history="1">
        <w:r w:rsidRPr="00591D5F">
          <w:rPr>
            <w:rStyle w:val="a7"/>
            <w:color w:val="auto"/>
            <w:sz w:val="28"/>
            <w:szCs w:val="28"/>
            <w:u w:val="none"/>
            <w:lang w:val="uk-UA"/>
          </w:rPr>
          <w:t>1212</w:t>
        </w:r>
      </w:hyperlink>
      <w:r w:rsidRPr="00591D5F">
        <w:rPr>
          <w:sz w:val="28"/>
          <w:szCs w:val="28"/>
          <w:lang w:val="uk-UA"/>
        </w:rPr>
        <w:t>) — князь путивльський (</w:t>
      </w:r>
      <w:hyperlink r:id="rId25" w:tooltip="1185" w:history="1">
        <w:r w:rsidRPr="00591D5F">
          <w:rPr>
            <w:rStyle w:val="a7"/>
            <w:color w:val="auto"/>
            <w:sz w:val="28"/>
            <w:szCs w:val="28"/>
            <w:u w:val="none"/>
            <w:lang w:val="uk-UA"/>
          </w:rPr>
          <w:t>1185</w:t>
        </w:r>
      </w:hyperlink>
      <w:r w:rsidRPr="00591D5F">
        <w:rPr>
          <w:sz w:val="28"/>
          <w:szCs w:val="28"/>
          <w:lang w:val="uk-UA"/>
        </w:rPr>
        <w:t>-</w:t>
      </w:r>
      <w:hyperlink r:id="rId26" w:tooltip="1198" w:history="1">
        <w:r w:rsidRPr="00591D5F">
          <w:rPr>
            <w:rStyle w:val="a7"/>
            <w:color w:val="auto"/>
            <w:sz w:val="28"/>
            <w:szCs w:val="28"/>
            <w:u w:val="none"/>
            <w:lang w:val="uk-UA"/>
          </w:rPr>
          <w:t>1198</w:t>
        </w:r>
      </w:hyperlink>
      <w:r w:rsidRPr="00591D5F">
        <w:rPr>
          <w:sz w:val="28"/>
          <w:szCs w:val="28"/>
          <w:lang w:val="uk-UA"/>
        </w:rPr>
        <w:t>), новгород-сіверський (</w:t>
      </w:r>
      <w:hyperlink r:id="rId27" w:tooltip="1198" w:history="1">
        <w:r w:rsidRPr="00591D5F">
          <w:rPr>
            <w:rStyle w:val="a7"/>
            <w:color w:val="auto"/>
            <w:sz w:val="28"/>
            <w:szCs w:val="28"/>
            <w:u w:val="none"/>
            <w:lang w:val="uk-UA"/>
          </w:rPr>
          <w:t>1198</w:t>
        </w:r>
      </w:hyperlink>
      <w:r w:rsidRPr="00591D5F">
        <w:rPr>
          <w:sz w:val="28"/>
          <w:szCs w:val="28"/>
          <w:lang w:val="uk-UA"/>
        </w:rPr>
        <w:t>-</w:t>
      </w:r>
      <w:hyperlink r:id="rId28" w:tooltip="1206" w:history="1">
        <w:r w:rsidRPr="00591D5F">
          <w:rPr>
            <w:rStyle w:val="a7"/>
            <w:color w:val="auto"/>
            <w:sz w:val="28"/>
            <w:szCs w:val="28"/>
            <w:u w:val="none"/>
            <w:lang w:val="uk-UA"/>
          </w:rPr>
          <w:t>1206</w:t>
        </w:r>
      </w:hyperlink>
      <w:r w:rsidRPr="00591D5F">
        <w:rPr>
          <w:sz w:val="28"/>
          <w:szCs w:val="28"/>
          <w:lang w:val="uk-UA"/>
        </w:rPr>
        <w:t>), князь галицький (</w:t>
      </w:r>
      <w:hyperlink r:id="rId29" w:tooltip="1206" w:history="1">
        <w:r w:rsidRPr="00591D5F">
          <w:rPr>
            <w:rStyle w:val="a7"/>
            <w:color w:val="auto"/>
            <w:sz w:val="28"/>
            <w:szCs w:val="28"/>
            <w:u w:val="none"/>
            <w:lang w:val="uk-UA"/>
          </w:rPr>
          <w:t>1206</w:t>
        </w:r>
      </w:hyperlink>
      <w:r w:rsidRPr="00591D5F">
        <w:rPr>
          <w:sz w:val="28"/>
          <w:szCs w:val="28"/>
          <w:lang w:val="uk-UA"/>
        </w:rPr>
        <w:t>-</w:t>
      </w:r>
      <w:hyperlink r:id="rId30" w:tooltip="1207" w:history="1">
        <w:r w:rsidRPr="00591D5F">
          <w:rPr>
            <w:rStyle w:val="a7"/>
            <w:color w:val="auto"/>
            <w:sz w:val="28"/>
            <w:szCs w:val="28"/>
            <w:u w:val="none"/>
            <w:lang w:val="uk-UA"/>
          </w:rPr>
          <w:t>1207</w:t>
        </w:r>
      </w:hyperlink>
      <w:r w:rsidRPr="00591D5F">
        <w:rPr>
          <w:sz w:val="28"/>
          <w:szCs w:val="28"/>
          <w:lang w:val="uk-UA"/>
        </w:rPr>
        <w:t>, </w:t>
      </w:r>
      <w:hyperlink r:id="rId31" w:tooltip="1208" w:history="1">
        <w:r w:rsidRPr="00591D5F">
          <w:rPr>
            <w:rStyle w:val="a7"/>
            <w:color w:val="auto"/>
            <w:sz w:val="28"/>
            <w:szCs w:val="28"/>
            <w:u w:val="none"/>
            <w:lang w:val="uk-UA"/>
          </w:rPr>
          <w:t>1208</w:t>
        </w:r>
      </w:hyperlink>
      <w:r w:rsidRPr="00591D5F">
        <w:rPr>
          <w:sz w:val="28"/>
          <w:szCs w:val="28"/>
          <w:lang w:val="uk-UA"/>
        </w:rPr>
        <w:t>-</w:t>
      </w:r>
      <w:hyperlink r:id="rId32" w:tooltip="1211" w:history="1">
        <w:r w:rsidRPr="00591D5F">
          <w:rPr>
            <w:rStyle w:val="a7"/>
            <w:color w:val="auto"/>
            <w:sz w:val="28"/>
            <w:szCs w:val="28"/>
            <w:u w:val="none"/>
            <w:lang w:val="uk-UA"/>
          </w:rPr>
          <w:t>1211</w:t>
        </w:r>
      </w:hyperlink>
      <w:r w:rsidRPr="00591D5F">
        <w:rPr>
          <w:sz w:val="28"/>
          <w:szCs w:val="28"/>
          <w:lang w:val="uk-UA"/>
        </w:rPr>
        <w:t>). Старший син легендарного героя </w:t>
      </w:r>
      <w:hyperlink r:id="rId33" w:tooltip="Слово о полку Ігоревим" w:history="1">
        <w:r w:rsidRPr="00591D5F">
          <w:rPr>
            <w:rStyle w:val="a7"/>
            <w:color w:val="auto"/>
            <w:sz w:val="28"/>
            <w:szCs w:val="28"/>
            <w:u w:val="none"/>
            <w:lang w:val="uk-UA"/>
          </w:rPr>
          <w:t>«Слова о полку Ігоревим»</w:t>
        </w:r>
      </w:hyperlink>
      <w:r w:rsidRPr="00591D5F">
        <w:rPr>
          <w:sz w:val="28"/>
          <w:szCs w:val="28"/>
          <w:lang w:val="uk-UA"/>
        </w:rPr>
        <w:t> князя </w:t>
      </w:r>
      <w:hyperlink r:id="rId34" w:tooltip="Ігор Святославич" w:history="1">
        <w:r w:rsidRPr="00591D5F">
          <w:rPr>
            <w:rStyle w:val="a7"/>
            <w:color w:val="auto"/>
            <w:sz w:val="28"/>
            <w:szCs w:val="28"/>
            <w:u w:val="none"/>
            <w:lang w:val="uk-UA"/>
          </w:rPr>
          <w:t>Ігоря Святославича</w:t>
        </w:r>
      </w:hyperlink>
      <w:r w:rsidRPr="00591D5F">
        <w:rPr>
          <w:sz w:val="28"/>
          <w:szCs w:val="28"/>
          <w:lang w:val="uk-UA"/>
        </w:rPr>
        <w:t>.</w:t>
      </w:r>
    </w:p>
    <w:p w:rsidR="00240CA7" w:rsidRPr="00591D5F" w:rsidRDefault="00240CA7" w:rsidP="00591D5F">
      <w:pPr>
        <w:pStyle w:val="a3"/>
        <w:shd w:val="clear" w:color="auto" w:fill="FFFFFF"/>
        <w:spacing w:before="0" w:beforeAutospacing="0" w:after="0" w:afterAutospacing="0"/>
        <w:rPr>
          <w:sz w:val="28"/>
          <w:szCs w:val="28"/>
          <w:lang w:val="uk-UA"/>
        </w:rPr>
      </w:pPr>
      <w:r w:rsidRPr="00591D5F">
        <w:rPr>
          <w:sz w:val="28"/>
          <w:szCs w:val="28"/>
          <w:lang w:val="uk-UA"/>
        </w:rPr>
        <w:t xml:space="preserve">З малих років брав участь у </w:t>
      </w:r>
      <w:r w:rsidR="00822658" w:rsidRPr="00591D5F">
        <w:rPr>
          <w:sz w:val="28"/>
          <w:szCs w:val="28"/>
          <w:lang w:val="uk-UA"/>
        </w:rPr>
        <w:t xml:space="preserve">походах </w:t>
      </w:r>
      <w:r w:rsidRPr="00591D5F">
        <w:rPr>
          <w:sz w:val="28"/>
          <w:szCs w:val="28"/>
          <w:lang w:val="uk-UA"/>
        </w:rPr>
        <w:t>на </w:t>
      </w:r>
      <w:hyperlink r:id="rId35" w:tooltip="Половці" w:history="1">
        <w:r w:rsidRPr="00591D5F">
          <w:rPr>
            <w:rStyle w:val="a7"/>
            <w:color w:val="auto"/>
            <w:sz w:val="28"/>
            <w:szCs w:val="28"/>
            <w:u w:val="none"/>
            <w:lang w:val="uk-UA"/>
          </w:rPr>
          <w:t>половців</w:t>
        </w:r>
      </w:hyperlink>
      <w:r w:rsidR="00822658" w:rsidRPr="00591D5F">
        <w:rPr>
          <w:sz w:val="28"/>
          <w:szCs w:val="28"/>
          <w:lang w:val="uk-UA"/>
        </w:rPr>
        <w:t xml:space="preserve"> </w:t>
      </w:r>
      <w:r w:rsidRPr="00591D5F">
        <w:rPr>
          <w:sz w:val="28"/>
          <w:szCs w:val="28"/>
          <w:lang w:val="uk-UA"/>
        </w:rPr>
        <w:t> (в </w:t>
      </w:r>
      <w:hyperlink r:id="rId36" w:tooltip="1183" w:history="1">
        <w:r w:rsidRPr="00591D5F">
          <w:rPr>
            <w:rStyle w:val="a7"/>
            <w:color w:val="auto"/>
            <w:sz w:val="28"/>
            <w:szCs w:val="28"/>
            <w:u w:val="none"/>
            <w:lang w:val="uk-UA"/>
          </w:rPr>
          <w:t>1183</w:t>
        </w:r>
      </w:hyperlink>
      <w:r w:rsidRPr="00591D5F">
        <w:rPr>
          <w:sz w:val="28"/>
          <w:szCs w:val="28"/>
          <w:lang w:val="uk-UA"/>
        </w:rPr>
        <w:t> і </w:t>
      </w:r>
      <w:hyperlink r:id="rId37" w:tooltip="1185" w:history="1">
        <w:r w:rsidRPr="00591D5F">
          <w:rPr>
            <w:rStyle w:val="a7"/>
            <w:color w:val="auto"/>
            <w:sz w:val="28"/>
            <w:szCs w:val="28"/>
            <w:u w:val="none"/>
            <w:lang w:val="uk-UA"/>
          </w:rPr>
          <w:t>1185</w:t>
        </w:r>
      </w:hyperlink>
      <w:r w:rsidRPr="00591D5F">
        <w:rPr>
          <w:sz w:val="28"/>
          <w:szCs w:val="28"/>
          <w:lang w:val="uk-UA"/>
        </w:rPr>
        <w:t> роках).</w:t>
      </w:r>
      <w:r w:rsidR="00822658" w:rsidRPr="00591D5F">
        <w:rPr>
          <w:sz w:val="28"/>
          <w:szCs w:val="28"/>
          <w:lang w:val="uk-UA"/>
        </w:rPr>
        <w:t xml:space="preserve"> </w:t>
      </w:r>
      <w:hyperlink r:id="rId38" w:tooltip="1185" w:history="1">
        <w:r w:rsidRPr="00591D5F">
          <w:rPr>
            <w:rStyle w:val="a7"/>
            <w:color w:val="auto"/>
            <w:sz w:val="28"/>
            <w:szCs w:val="28"/>
            <w:u w:val="none"/>
            <w:lang w:val="uk-UA"/>
          </w:rPr>
          <w:t>1185</w:t>
        </w:r>
      </w:hyperlink>
      <w:r w:rsidRPr="00591D5F">
        <w:rPr>
          <w:sz w:val="28"/>
          <w:szCs w:val="28"/>
          <w:lang w:val="uk-UA"/>
        </w:rPr>
        <w:t> року</w:t>
      </w:r>
      <w:r w:rsidR="00822658" w:rsidRPr="00591D5F">
        <w:rPr>
          <w:sz w:val="28"/>
          <w:szCs w:val="28"/>
          <w:lang w:val="uk-UA"/>
        </w:rPr>
        <w:t xml:space="preserve"> </w:t>
      </w:r>
      <w:r w:rsidRPr="00591D5F">
        <w:rPr>
          <w:sz w:val="28"/>
          <w:szCs w:val="28"/>
          <w:lang w:val="uk-UA"/>
        </w:rPr>
        <w:t xml:space="preserve"> після </w:t>
      </w:r>
      <w:r w:rsidR="00822658" w:rsidRPr="00591D5F">
        <w:rPr>
          <w:sz w:val="28"/>
          <w:szCs w:val="28"/>
          <w:lang w:val="uk-UA"/>
        </w:rPr>
        <w:t xml:space="preserve"> </w:t>
      </w:r>
      <w:r w:rsidRPr="00591D5F">
        <w:rPr>
          <w:sz w:val="28"/>
          <w:szCs w:val="28"/>
          <w:lang w:val="uk-UA"/>
        </w:rPr>
        <w:t xml:space="preserve">розгрому </w:t>
      </w:r>
      <w:r w:rsidR="00822658" w:rsidRPr="00591D5F">
        <w:rPr>
          <w:sz w:val="28"/>
          <w:szCs w:val="28"/>
          <w:lang w:val="uk-UA"/>
        </w:rPr>
        <w:t xml:space="preserve"> </w:t>
      </w:r>
      <w:r w:rsidRPr="00591D5F">
        <w:rPr>
          <w:sz w:val="28"/>
          <w:szCs w:val="28"/>
          <w:lang w:val="uk-UA"/>
        </w:rPr>
        <w:t>руських військ в </w:t>
      </w:r>
      <w:hyperlink r:id="rId39" w:tooltip="Битва на Каялі" w:history="1">
        <w:r w:rsidRPr="00591D5F">
          <w:rPr>
            <w:rStyle w:val="a7"/>
            <w:color w:val="auto"/>
            <w:sz w:val="28"/>
            <w:szCs w:val="28"/>
            <w:u w:val="none"/>
            <w:lang w:val="uk-UA"/>
          </w:rPr>
          <w:t xml:space="preserve">битві на </w:t>
        </w:r>
        <w:proofErr w:type="spellStart"/>
        <w:r w:rsidRPr="00591D5F">
          <w:rPr>
            <w:rStyle w:val="a7"/>
            <w:color w:val="auto"/>
            <w:sz w:val="28"/>
            <w:szCs w:val="28"/>
            <w:u w:val="none"/>
            <w:lang w:val="uk-UA"/>
          </w:rPr>
          <w:t>Каялі</w:t>
        </w:r>
        <w:proofErr w:type="spellEnd"/>
      </w:hyperlink>
      <w:r w:rsidRPr="00591D5F">
        <w:rPr>
          <w:sz w:val="28"/>
          <w:szCs w:val="28"/>
          <w:lang w:val="uk-UA"/>
        </w:rPr>
        <w:t> потрапив в полон до хана </w:t>
      </w:r>
      <w:hyperlink r:id="rId40" w:tooltip="Коптій" w:history="1">
        <w:r w:rsidRPr="00591D5F">
          <w:rPr>
            <w:rStyle w:val="a7"/>
            <w:color w:val="auto"/>
            <w:sz w:val="28"/>
            <w:szCs w:val="28"/>
            <w:u w:val="none"/>
            <w:lang w:val="uk-UA"/>
          </w:rPr>
          <w:t>Копті</w:t>
        </w:r>
      </w:hyperlink>
      <w:r w:rsidRPr="00591D5F">
        <w:rPr>
          <w:sz w:val="28"/>
          <w:szCs w:val="28"/>
          <w:lang w:val="uk-UA"/>
        </w:rPr>
        <w:t>. Перебуваючи в половецькому полоні, одружився з дочкою </w:t>
      </w:r>
      <w:hyperlink r:id="rId41" w:tooltip="Хан (титул)" w:history="1">
        <w:r w:rsidRPr="00591D5F">
          <w:rPr>
            <w:rStyle w:val="a7"/>
            <w:color w:val="auto"/>
            <w:sz w:val="28"/>
            <w:szCs w:val="28"/>
            <w:u w:val="none"/>
            <w:lang w:val="uk-UA"/>
          </w:rPr>
          <w:t>хана</w:t>
        </w:r>
      </w:hyperlink>
      <w:r w:rsidRPr="00591D5F">
        <w:rPr>
          <w:sz w:val="28"/>
          <w:szCs w:val="28"/>
          <w:lang w:val="uk-UA"/>
        </w:rPr>
        <w:t> </w:t>
      </w:r>
      <w:proofErr w:type="spellStart"/>
      <w:r w:rsidR="00B96B18" w:rsidRPr="00591D5F">
        <w:rPr>
          <w:sz w:val="28"/>
          <w:szCs w:val="28"/>
          <w:lang w:val="uk-UA"/>
        </w:rPr>
        <w:fldChar w:fldCharType="begin"/>
      </w:r>
      <w:r w:rsidRPr="00591D5F">
        <w:rPr>
          <w:sz w:val="28"/>
          <w:szCs w:val="28"/>
          <w:lang w:val="uk-UA"/>
        </w:rPr>
        <w:instrText xml:space="preserve"> HYPERLINK "https://uk.wikipedia.org/wiki/%D0%9A%D0%BE%D0%BD%D1%87%D0%B0%D0%BA" \o "Кончак" </w:instrText>
      </w:r>
      <w:r w:rsidR="00B96B18" w:rsidRPr="00591D5F">
        <w:rPr>
          <w:sz w:val="28"/>
          <w:szCs w:val="28"/>
          <w:lang w:val="uk-UA"/>
        </w:rPr>
        <w:fldChar w:fldCharType="separate"/>
      </w:r>
      <w:r w:rsidRPr="00591D5F">
        <w:rPr>
          <w:rStyle w:val="a7"/>
          <w:color w:val="auto"/>
          <w:sz w:val="28"/>
          <w:szCs w:val="28"/>
          <w:u w:val="none"/>
          <w:lang w:val="uk-UA"/>
        </w:rPr>
        <w:t>Кончака</w:t>
      </w:r>
      <w:proofErr w:type="spellEnd"/>
      <w:r w:rsidR="00B96B18" w:rsidRPr="00591D5F">
        <w:rPr>
          <w:sz w:val="28"/>
          <w:szCs w:val="28"/>
          <w:lang w:val="uk-UA"/>
        </w:rPr>
        <w:fldChar w:fldCharType="end"/>
      </w:r>
      <w:r w:rsidRPr="00591D5F">
        <w:rPr>
          <w:sz w:val="28"/>
          <w:szCs w:val="28"/>
          <w:lang w:val="uk-UA"/>
        </w:rPr>
        <w:t>. Повернувся з дружиною на </w:t>
      </w:r>
      <w:hyperlink r:id="rId42" w:tooltip="Русь" w:history="1">
        <w:r w:rsidRPr="00591D5F">
          <w:rPr>
            <w:rStyle w:val="a7"/>
            <w:color w:val="auto"/>
            <w:sz w:val="28"/>
            <w:szCs w:val="28"/>
            <w:u w:val="none"/>
            <w:lang w:val="uk-UA"/>
          </w:rPr>
          <w:t>Русь</w:t>
        </w:r>
      </w:hyperlink>
      <w:r w:rsidRPr="00591D5F">
        <w:rPr>
          <w:sz w:val="28"/>
          <w:szCs w:val="28"/>
          <w:lang w:val="uk-UA"/>
        </w:rPr>
        <w:t> у </w:t>
      </w:r>
      <w:hyperlink r:id="rId43" w:tooltip="1188" w:history="1">
        <w:r w:rsidRPr="00591D5F">
          <w:rPr>
            <w:rStyle w:val="a7"/>
            <w:color w:val="auto"/>
            <w:sz w:val="28"/>
            <w:szCs w:val="28"/>
            <w:u w:val="none"/>
            <w:lang w:val="uk-UA"/>
          </w:rPr>
          <w:t>1188</w:t>
        </w:r>
      </w:hyperlink>
      <w:r w:rsidRPr="00591D5F">
        <w:rPr>
          <w:sz w:val="28"/>
          <w:szCs w:val="28"/>
          <w:lang w:val="uk-UA"/>
        </w:rPr>
        <w:t> році. Княжив у місті </w:t>
      </w:r>
      <w:hyperlink r:id="rId44" w:tooltip="Путивль" w:history="1">
        <w:r w:rsidRPr="00591D5F">
          <w:rPr>
            <w:rStyle w:val="a7"/>
            <w:color w:val="auto"/>
            <w:sz w:val="28"/>
            <w:szCs w:val="28"/>
            <w:u w:val="none"/>
            <w:lang w:val="uk-UA"/>
          </w:rPr>
          <w:t>Путивль</w:t>
        </w:r>
      </w:hyperlink>
      <w:r w:rsidRPr="00591D5F">
        <w:rPr>
          <w:sz w:val="28"/>
          <w:szCs w:val="28"/>
          <w:lang w:val="uk-UA"/>
        </w:rPr>
        <w:t>.</w:t>
      </w:r>
    </w:p>
    <w:p w:rsidR="00240CA7" w:rsidRPr="00591D5F" w:rsidRDefault="00240CA7" w:rsidP="00591D5F">
      <w:pPr>
        <w:pStyle w:val="a3"/>
        <w:shd w:val="clear" w:color="auto" w:fill="FFFFFF"/>
        <w:spacing w:before="0" w:beforeAutospacing="0" w:after="0" w:afterAutospacing="0"/>
        <w:rPr>
          <w:sz w:val="28"/>
          <w:szCs w:val="28"/>
          <w:lang w:val="uk-UA"/>
        </w:rPr>
      </w:pPr>
      <w:r w:rsidRPr="00591D5F">
        <w:rPr>
          <w:sz w:val="28"/>
          <w:szCs w:val="28"/>
          <w:lang w:val="uk-UA"/>
        </w:rPr>
        <w:t>У </w:t>
      </w:r>
      <w:hyperlink r:id="rId45" w:tooltip="1206" w:history="1">
        <w:r w:rsidRPr="00591D5F">
          <w:rPr>
            <w:rStyle w:val="a7"/>
            <w:color w:val="auto"/>
            <w:sz w:val="28"/>
            <w:szCs w:val="28"/>
            <w:u w:val="none"/>
            <w:lang w:val="uk-UA"/>
          </w:rPr>
          <w:t>1206</w:t>
        </w:r>
      </w:hyperlink>
      <w:r w:rsidRPr="00591D5F">
        <w:rPr>
          <w:sz w:val="28"/>
          <w:szCs w:val="28"/>
          <w:lang w:val="uk-UA"/>
        </w:rPr>
        <w:t> році разом із київським князем </w:t>
      </w:r>
      <w:hyperlink r:id="rId46" w:tooltip="Рюрик Ростиславич (князь київський)" w:history="1">
        <w:r w:rsidRPr="00591D5F">
          <w:rPr>
            <w:rStyle w:val="a7"/>
            <w:color w:val="auto"/>
            <w:sz w:val="28"/>
            <w:szCs w:val="28"/>
            <w:u w:val="none"/>
            <w:lang w:val="uk-UA"/>
          </w:rPr>
          <w:t>Рюриком Ростиславичем</w:t>
        </w:r>
      </w:hyperlink>
      <w:r w:rsidRPr="00591D5F">
        <w:rPr>
          <w:sz w:val="28"/>
          <w:szCs w:val="28"/>
          <w:lang w:val="uk-UA"/>
        </w:rPr>
        <w:t> та чернігівськими князями взяв участь у поході на </w:t>
      </w:r>
      <w:hyperlink r:id="rId47" w:tooltip="Галич (давній)" w:history="1">
        <w:r w:rsidRPr="00591D5F">
          <w:rPr>
            <w:rStyle w:val="a7"/>
            <w:color w:val="auto"/>
            <w:sz w:val="28"/>
            <w:szCs w:val="28"/>
            <w:u w:val="none"/>
            <w:lang w:val="uk-UA"/>
          </w:rPr>
          <w:t>Галич</w:t>
        </w:r>
      </w:hyperlink>
      <w:r w:rsidRPr="00591D5F">
        <w:rPr>
          <w:sz w:val="28"/>
          <w:szCs w:val="28"/>
          <w:lang w:val="uk-UA"/>
        </w:rPr>
        <w:t>, що не приніс успіху. Натомість галицькі </w:t>
      </w:r>
      <w:hyperlink r:id="rId48" w:tooltip="Бояри" w:history="1">
        <w:r w:rsidRPr="00591D5F">
          <w:rPr>
            <w:rStyle w:val="a7"/>
            <w:color w:val="auto"/>
            <w:sz w:val="28"/>
            <w:szCs w:val="28"/>
            <w:u w:val="none"/>
            <w:lang w:val="uk-UA"/>
          </w:rPr>
          <w:t>бояри</w:t>
        </w:r>
      </w:hyperlink>
      <w:r w:rsidRPr="00591D5F">
        <w:rPr>
          <w:sz w:val="28"/>
          <w:szCs w:val="28"/>
          <w:lang w:val="uk-UA"/>
        </w:rPr>
        <w:t> запросили Володимира Ігоровича з братами княжити в їхній землі. В другій половині 1206 року сів у Галичі, а в </w:t>
      </w:r>
      <w:hyperlink r:id="rId49" w:tooltip="Серпень" w:history="1">
        <w:r w:rsidRPr="00591D5F">
          <w:rPr>
            <w:rStyle w:val="a7"/>
            <w:color w:val="auto"/>
            <w:sz w:val="28"/>
            <w:szCs w:val="28"/>
            <w:u w:val="none"/>
            <w:lang w:val="uk-UA"/>
          </w:rPr>
          <w:t>серпні</w:t>
        </w:r>
      </w:hyperlink>
      <w:r w:rsidRPr="00591D5F">
        <w:rPr>
          <w:sz w:val="28"/>
          <w:szCs w:val="28"/>
          <w:lang w:val="uk-UA"/>
        </w:rPr>
        <w:t> </w:t>
      </w:r>
      <w:hyperlink r:id="rId50" w:tooltip="1206" w:history="1">
        <w:r w:rsidRPr="00591D5F">
          <w:rPr>
            <w:rStyle w:val="a7"/>
            <w:color w:val="auto"/>
            <w:sz w:val="28"/>
            <w:szCs w:val="28"/>
            <w:u w:val="none"/>
            <w:lang w:val="uk-UA"/>
          </w:rPr>
          <w:t>1206</w:t>
        </w:r>
      </w:hyperlink>
      <w:r w:rsidRPr="00591D5F">
        <w:rPr>
          <w:sz w:val="28"/>
          <w:szCs w:val="28"/>
          <w:lang w:val="uk-UA"/>
        </w:rPr>
        <w:t> року допоміг </w:t>
      </w:r>
      <w:hyperlink r:id="rId51" w:tooltip="Всеволод Чермний" w:history="1">
        <w:r w:rsidRPr="00591D5F">
          <w:rPr>
            <w:rStyle w:val="a7"/>
            <w:color w:val="auto"/>
            <w:sz w:val="28"/>
            <w:szCs w:val="28"/>
            <w:u w:val="none"/>
            <w:lang w:val="uk-UA"/>
          </w:rPr>
          <w:t xml:space="preserve">Всеволоду IV </w:t>
        </w:r>
        <w:proofErr w:type="spellStart"/>
        <w:r w:rsidRPr="00591D5F">
          <w:rPr>
            <w:rStyle w:val="a7"/>
            <w:color w:val="auto"/>
            <w:sz w:val="28"/>
            <w:szCs w:val="28"/>
            <w:u w:val="none"/>
            <w:lang w:val="uk-UA"/>
          </w:rPr>
          <w:t>Чермному</w:t>
        </w:r>
        <w:proofErr w:type="spellEnd"/>
      </w:hyperlink>
      <w:r w:rsidRPr="00591D5F">
        <w:rPr>
          <w:sz w:val="28"/>
          <w:szCs w:val="28"/>
          <w:lang w:val="uk-UA"/>
        </w:rPr>
        <w:t> сісти в </w:t>
      </w:r>
      <w:hyperlink r:id="rId52" w:tooltip="Київ" w:history="1">
        <w:r w:rsidRPr="00591D5F">
          <w:rPr>
            <w:rStyle w:val="a7"/>
            <w:color w:val="auto"/>
            <w:sz w:val="28"/>
            <w:szCs w:val="28"/>
            <w:u w:val="none"/>
            <w:lang w:val="uk-UA"/>
          </w:rPr>
          <w:t>Києві</w:t>
        </w:r>
      </w:hyperlink>
      <w:r w:rsidRPr="00591D5F">
        <w:rPr>
          <w:sz w:val="28"/>
          <w:szCs w:val="28"/>
          <w:lang w:val="uk-UA"/>
        </w:rPr>
        <w:t>. Через незгоди з братами залишив Галич і вернувся до Путивля.</w:t>
      </w:r>
    </w:p>
    <w:p w:rsidR="00240CA7" w:rsidRPr="00591D5F" w:rsidRDefault="00240CA7" w:rsidP="00591D5F">
      <w:pPr>
        <w:pStyle w:val="a3"/>
        <w:shd w:val="clear" w:color="auto" w:fill="FFFFFF"/>
        <w:spacing w:before="0" w:beforeAutospacing="0" w:after="0" w:afterAutospacing="0"/>
        <w:rPr>
          <w:sz w:val="28"/>
          <w:szCs w:val="28"/>
          <w:lang w:val="uk-UA"/>
        </w:rPr>
      </w:pPr>
      <w:r w:rsidRPr="00591D5F">
        <w:rPr>
          <w:sz w:val="28"/>
          <w:szCs w:val="28"/>
          <w:lang w:val="uk-UA"/>
        </w:rPr>
        <w:t>Близько </w:t>
      </w:r>
      <w:hyperlink r:id="rId53" w:tooltip="1210" w:history="1">
        <w:r w:rsidRPr="00591D5F">
          <w:rPr>
            <w:rStyle w:val="a7"/>
            <w:color w:val="auto"/>
            <w:sz w:val="28"/>
            <w:szCs w:val="28"/>
            <w:u w:val="none"/>
            <w:lang w:val="uk-UA"/>
          </w:rPr>
          <w:t>1210</w:t>
        </w:r>
      </w:hyperlink>
      <w:r w:rsidRPr="00591D5F">
        <w:rPr>
          <w:sz w:val="28"/>
          <w:szCs w:val="28"/>
          <w:lang w:val="uk-UA"/>
        </w:rPr>
        <w:t> року знову подався до Галича і сів на престол. Щоб позбавитися боярської опіки, почав масові </w:t>
      </w:r>
      <w:proofErr w:type="spellStart"/>
      <w:r w:rsidR="00B96B18" w:rsidRPr="00591D5F">
        <w:rPr>
          <w:sz w:val="28"/>
          <w:szCs w:val="28"/>
          <w:lang w:val="uk-UA"/>
        </w:rPr>
        <w:fldChar w:fldCharType="begin"/>
      </w:r>
      <w:r w:rsidRPr="00591D5F">
        <w:rPr>
          <w:sz w:val="28"/>
          <w:szCs w:val="28"/>
          <w:lang w:val="uk-UA"/>
        </w:rPr>
        <w:instrText xml:space="preserve"> HYPERLINK "https://uk.wikipedia.org/wiki/%D0%A1%D1%82%D1%80%D0%B0%D1%82%D0%B0" \o "Страта" </w:instrText>
      </w:r>
      <w:r w:rsidR="00B96B18" w:rsidRPr="00591D5F">
        <w:rPr>
          <w:sz w:val="28"/>
          <w:szCs w:val="28"/>
          <w:lang w:val="uk-UA"/>
        </w:rPr>
        <w:fldChar w:fldCharType="separate"/>
      </w:r>
      <w:r w:rsidRPr="00591D5F">
        <w:rPr>
          <w:rStyle w:val="a7"/>
          <w:color w:val="auto"/>
          <w:sz w:val="28"/>
          <w:szCs w:val="28"/>
          <w:u w:val="none"/>
          <w:lang w:val="uk-UA"/>
        </w:rPr>
        <w:t>страти</w:t>
      </w:r>
      <w:r w:rsidR="00B96B18" w:rsidRPr="00591D5F">
        <w:rPr>
          <w:sz w:val="28"/>
          <w:szCs w:val="28"/>
          <w:lang w:val="uk-UA"/>
        </w:rPr>
        <w:fldChar w:fldCharType="end"/>
      </w:r>
      <w:r w:rsidRPr="00591D5F">
        <w:rPr>
          <w:sz w:val="28"/>
          <w:szCs w:val="28"/>
          <w:lang w:val="uk-UA"/>
        </w:rPr>
        <w:t>бояр</w:t>
      </w:r>
      <w:proofErr w:type="spellEnd"/>
      <w:r w:rsidRPr="00591D5F">
        <w:rPr>
          <w:sz w:val="28"/>
          <w:szCs w:val="28"/>
          <w:lang w:val="uk-UA"/>
        </w:rPr>
        <w:t>. Останні втекли до </w:t>
      </w:r>
      <w:hyperlink r:id="rId54" w:tooltip="Угорщина" w:history="1">
        <w:r w:rsidRPr="00591D5F">
          <w:rPr>
            <w:rStyle w:val="a7"/>
            <w:color w:val="auto"/>
            <w:sz w:val="28"/>
            <w:szCs w:val="28"/>
            <w:u w:val="none"/>
            <w:lang w:val="uk-UA"/>
          </w:rPr>
          <w:t>Угорщини</w:t>
        </w:r>
      </w:hyperlink>
      <w:r w:rsidRPr="00591D5F">
        <w:rPr>
          <w:sz w:val="28"/>
          <w:szCs w:val="28"/>
          <w:lang w:val="uk-UA"/>
        </w:rPr>
        <w:t> і привели угорське військо. Брати Ігоревичі були схоплені й прилюдно повішені в Галичі. З </w:t>
      </w:r>
      <w:hyperlink r:id="rId55" w:tooltip="Галицько-Волинський літопис" w:history="1">
        <w:r w:rsidRPr="00591D5F">
          <w:rPr>
            <w:rStyle w:val="a7"/>
            <w:color w:val="auto"/>
            <w:sz w:val="28"/>
            <w:szCs w:val="28"/>
            <w:u w:val="none"/>
            <w:lang w:val="uk-UA"/>
          </w:rPr>
          <w:t>Галицько-Волинського літопису</w:t>
        </w:r>
      </w:hyperlink>
      <w:r w:rsidRPr="00591D5F">
        <w:rPr>
          <w:sz w:val="28"/>
          <w:szCs w:val="28"/>
          <w:lang w:val="uk-UA"/>
        </w:rPr>
        <w:t> не ясно, чи й Володимир Ігорович зазнав такої долі (літопис сповіщає про страту його братів </w:t>
      </w:r>
      <w:hyperlink r:id="rId56" w:tooltip="Роман Ігорович" w:history="1">
        <w:r w:rsidRPr="00591D5F">
          <w:rPr>
            <w:rStyle w:val="a7"/>
            <w:color w:val="auto"/>
            <w:sz w:val="28"/>
            <w:szCs w:val="28"/>
            <w:u w:val="none"/>
            <w:lang w:val="uk-UA"/>
          </w:rPr>
          <w:t>Романа</w:t>
        </w:r>
      </w:hyperlink>
      <w:r w:rsidRPr="00591D5F">
        <w:rPr>
          <w:sz w:val="28"/>
          <w:szCs w:val="28"/>
          <w:lang w:val="uk-UA"/>
        </w:rPr>
        <w:t>, </w:t>
      </w:r>
      <w:hyperlink r:id="rId57" w:tooltip="Святослав Ігорович (князь волинський)" w:history="1">
        <w:r w:rsidRPr="00591D5F">
          <w:rPr>
            <w:rStyle w:val="a7"/>
            <w:color w:val="auto"/>
            <w:sz w:val="28"/>
            <w:szCs w:val="28"/>
            <w:u w:val="none"/>
            <w:lang w:val="uk-UA"/>
          </w:rPr>
          <w:t>Святослава</w:t>
        </w:r>
      </w:hyperlink>
      <w:r w:rsidRPr="00591D5F">
        <w:rPr>
          <w:sz w:val="28"/>
          <w:szCs w:val="28"/>
          <w:lang w:val="uk-UA"/>
        </w:rPr>
        <w:t> і </w:t>
      </w:r>
      <w:hyperlink r:id="rId58" w:tooltip="Ростислав Ігорович (ще не написана)" w:history="1">
        <w:r w:rsidRPr="00591D5F">
          <w:rPr>
            <w:rStyle w:val="a7"/>
            <w:color w:val="auto"/>
            <w:sz w:val="28"/>
            <w:szCs w:val="28"/>
            <w:u w:val="none"/>
            <w:lang w:val="uk-UA"/>
          </w:rPr>
          <w:t>Ростислава</w:t>
        </w:r>
      </w:hyperlink>
      <w:r w:rsidRPr="00591D5F">
        <w:rPr>
          <w:sz w:val="28"/>
          <w:szCs w:val="28"/>
          <w:lang w:val="uk-UA"/>
        </w:rPr>
        <w:t>) — розповідається лише про його втечу з Галича у </w:t>
      </w:r>
      <w:hyperlink r:id="rId59" w:tooltip="Вересень" w:history="1">
        <w:r w:rsidRPr="00591D5F">
          <w:rPr>
            <w:rStyle w:val="a7"/>
            <w:color w:val="auto"/>
            <w:sz w:val="28"/>
            <w:szCs w:val="28"/>
            <w:u w:val="none"/>
            <w:lang w:val="uk-UA"/>
          </w:rPr>
          <w:t>вересні</w:t>
        </w:r>
      </w:hyperlink>
      <w:r w:rsidRPr="00591D5F">
        <w:rPr>
          <w:sz w:val="28"/>
          <w:szCs w:val="28"/>
          <w:lang w:val="uk-UA"/>
        </w:rPr>
        <w:t> </w:t>
      </w:r>
      <w:hyperlink r:id="rId60" w:tooltip="1211" w:history="1">
        <w:r w:rsidRPr="00591D5F">
          <w:rPr>
            <w:rStyle w:val="a7"/>
            <w:color w:val="auto"/>
            <w:sz w:val="28"/>
            <w:szCs w:val="28"/>
            <w:u w:val="none"/>
            <w:lang w:val="uk-UA"/>
          </w:rPr>
          <w:t>1211</w:t>
        </w:r>
      </w:hyperlink>
      <w:r w:rsidRPr="00591D5F">
        <w:rPr>
          <w:sz w:val="28"/>
          <w:szCs w:val="28"/>
          <w:lang w:val="uk-UA"/>
        </w:rPr>
        <w:t> року. Більше про нього не згадується.</w:t>
      </w:r>
    </w:p>
    <w:p w:rsidR="00183DBD" w:rsidRDefault="00183DBD" w:rsidP="00183DBD">
      <w:pPr>
        <w:spacing w:after="0" w:line="240" w:lineRule="auto"/>
        <w:rPr>
          <w:rFonts w:ascii="Times New Roman" w:hAnsi="Times New Roman" w:cs="Times New Roman"/>
          <w:b/>
          <w:sz w:val="28"/>
          <w:szCs w:val="28"/>
          <w:lang w:val="uk-UA"/>
        </w:rPr>
      </w:pPr>
    </w:p>
    <w:p w:rsidR="00183DBD" w:rsidRPr="00591D5F" w:rsidRDefault="00183DBD" w:rsidP="00183DBD">
      <w:pPr>
        <w:spacing w:after="0" w:line="240" w:lineRule="auto"/>
        <w:rPr>
          <w:rFonts w:ascii="Times New Roman" w:hAnsi="Times New Roman" w:cs="Times New Roman"/>
          <w:b/>
          <w:sz w:val="28"/>
          <w:szCs w:val="28"/>
          <w:lang w:val="uk-UA"/>
        </w:rPr>
      </w:pPr>
      <w:r w:rsidRPr="00591D5F">
        <w:rPr>
          <w:rFonts w:ascii="Times New Roman" w:hAnsi="Times New Roman" w:cs="Times New Roman"/>
          <w:b/>
          <w:sz w:val="28"/>
          <w:szCs w:val="28"/>
          <w:lang w:val="uk-UA"/>
        </w:rPr>
        <w:t>Образи інших руських князів у «Слові…».</w:t>
      </w:r>
    </w:p>
    <w:p w:rsidR="00183DBD" w:rsidRPr="00591D5F" w:rsidRDefault="00183DBD" w:rsidP="00183DBD">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Тут не можна не звернути уваги на те, що вони охарактеризовані хоч і стисло, але кожен по-своєму. Важливо також зазначити, що в цих образах (Роман Волинський, Рюрик Ростиславович, Всеволод Володимиро-Суздальський, Ярослав Осмомисл Галицький та інші) автор «Слова…» підкреслює більше їх позитивні риси, ніж негативні.</w:t>
      </w:r>
    </w:p>
    <w:p w:rsidR="00183DBD" w:rsidRPr="00591D5F" w:rsidRDefault="00183DBD" w:rsidP="00183DBD">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 xml:space="preserve">Він гіперболізує військові подвиги руських князів, їхню могутність і славу. Кожний із них має багато воїнів і зброї, так Всеволод Суздальський може Волгу веслами розкропити, а Дон шоломом випити, Ярослав </w:t>
      </w:r>
      <w:proofErr w:type="spellStart"/>
      <w:r w:rsidRPr="00591D5F">
        <w:rPr>
          <w:rFonts w:ascii="Times New Roman" w:hAnsi="Times New Roman" w:cs="Times New Roman"/>
          <w:sz w:val="28"/>
          <w:szCs w:val="28"/>
          <w:lang w:val="uk-UA"/>
        </w:rPr>
        <w:t>Осмисл</w:t>
      </w:r>
      <w:proofErr w:type="spellEnd"/>
      <w:r w:rsidRPr="00591D5F">
        <w:rPr>
          <w:rFonts w:ascii="Times New Roman" w:hAnsi="Times New Roman" w:cs="Times New Roman"/>
          <w:sz w:val="28"/>
          <w:szCs w:val="28"/>
          <w:lang w:val="uk-UA"/>
        </w:rPr>
        <w:t>, батько Ярославни, сильніший від угорського короля.</w:t>
      </w:r>
    </w:p>
    <w:p w:rsidR="00183DBD" w:rsidRPr="00591D5F" w:rsidRDefault="00183DBD" w:rsidP="00183DBD">
      <w:pPr>
        <w:spacing w:after="0" w:line="240" w:lineRule="auto"/>
        <w:rPr>
          <w:rFonts w:ascii="Times New Roman" w:hAnsi="Times New Roman" w:cs="Times New Roman"/>
          <w:sz w:val="28"/>
          <w:szCs w:val="28"/>
          <w:lang w:val="uk-UA"/>
        </w:rPr>
      </w:pPr>
      <w:r w:rsidRPr="00591D5F">
        <w:rPr>
          <w:rFonts w:ascii="Times New Roman" w:hAnsi="Times New Roman" w:cs="Times New Roman"/>
          <w:sz w:val="28"/>
          <w:szCs w:val="28"/>
          <w:lang w:val="uk-UA"/>
        </w:rPr>
        <w:t>У цій гіперболізації автор передає свої мрії про сильну владу на Русі, про необхідність спільного захисту Руської землі.</w:t>
      </w:r>
    </w:p>
    <w:p w:rsidR="00570C07" w:rsidRPr="00591D5F" w:rsidRDefault="00570C07" w:rsidP="00183DBD">
      <w:pPr>
        <w:spacing w:after="0" w:line="240" w:lineRule="auto"/>
        <w:rPr>
          <w:rFonts w:ascii="Times New Roman" w:hAnsi="Times New Roman" w:cs="Times New Roman"/>
          <w:sz w:val="28"/>
          <w:szCs w:val="28"/>
          <w:lang w:val="uk-UA"/>
        </w:rPr>
      </w:pPr>
    </w:p>
    <w:p w:rsidR="00582920" w:rsidRPr="00183DBD" w:rsidRDefault="00183DBD" w:rsidP="00183DBD">
      <w:pPr>
        <w:spacing w:after="0" w:line="240" w:lineRule="auto"/>
        <w:rPr>
          <w:rFonts w:ascii="Times New Roman" w:hAnsi="Times New Roman" w:cs="Times New Roman"/>
          <w:b/>
          <w:sz w:val="28"/>
          <w:szCs w:val="28"/>
          <w:lang w:val="uk-UA"/>
        </w:rPr>
      </w:pPr>
      <w:r w:rsidRPr="00183DBD">
        <w:rPr>
          <w:rFonts w:ascii="Times New Roman" w:hAnsi="Times New Roman" w:cs="Times New Roman"/>
          <w:b/>
          <w:sz w:val="28"/>
          <w:szCs w:val="28"/>
          <w:lang w:val="uk-UA"/>
        </w:rPr>
        <w:t>3.  Надзвичайно цікавим у творі</w:t>
      </w:r>
      <w:r w:rsidR="00582920" w:rsidRPr="00183DBD">
        <w:rPr>
          <w:rFonts w:ascii="Times New Roman" w:hAnsi="Times New Roman" w:cs="Times New Roman"/>
          <w:b/>
          <w:sz w:val="28"/>
          <w:szCs w:val="28"/>
          <w:lang w:val="uk-UA"/>
        </w:rPr>
        <w:t xml:space="preserve"> є</w:t>
      </w:r>
      <w:r w:rsidRPr="00183DBD">
        <w:rPr>
          <w:rFonts w:ascii="Times New Roman" w:hAnsi="Times New Roman" w:cs="Times New Roman"/>
          <w:b/>
          <w:sz w:val="28"/>
          <w:szCs w:val="28"/>
          <w:lang w:val="uk-UA"/>
        </w:rPr>
        <w:t xml:space="preserve"> о</w:t>
      </w:r>
      <w:r w:rsidR="00582920" w:rsidRPr="00183DBD">
        <w:rPr>
          <w:rFonts w:ascii="Times New Roman" w:hAnsi="Times New Roman" w:cs="Times New Roman"/>
          <w:b/>
          <w:sz w:val="28"/>
          <w:szCs w:val="28"/>
          <w:lang w:val="uk-UA"/>
        </w:rPr>
        <w:t>браз Руської землі.</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lastRenderedPageBreak/>
        <w:t>Поняття «Руська земля» вжито в «Слові о полку Ігоревім» 20 разів. Смисловий контекст його вживання свідчить про те, що автор мав на увазі не тільки південну Русь, а й усю сукупність східнослов’янських земель, територію давньоруської народності, увесь державний простір Київської Русі.</w:t>
      </w:r>
    </w:p>
    <w:p w:rsidR="00582920" w:rsidRPr="00591D5F" w:rsidRDefault="00183DBD" w:rsidP="00183DBD">
      <w:pPr>
        <w:pStyle w:val="a3"/>
        <w:spacing w:before="0" w:beforeAutospacing="0" w:after="0" w:afterAutospacing="0"/>
        <w:textAlignment w:val="baseline"/>
        <w:rPr>
          <w:sz w:val="28"/>
          <w:szCs w:val="28"/>
          <w:lang w:val="uk-UA"/>
        </w:rPr>
      </w:pPr>
      <w:r>
        <w:rPr>
          <w:sz w:val="28"/>
          <w:szCs w:val="28"/>
          <w:lang w:val="uk-UA"/>
        </w:rPr>
        <w:t>Узагалі слід відзначити</w:t>
      </w:r>
      <w:r w:rsidR="00582920" w:rsidRPr="00591D5F">
        <w:rPr>
          <w:sz w:val="28"/>
          <w:szCs w:val="28"/>
          <w:lang w:val="uk-UA"/>
        </w:rPr>
        <w:t>, що «Слово…» «охоплює» величезн</w:t>
      </w:r>
      <w:r>
        <w:rPr>
          <w:sz w:val="28"/>
          <w:szCs w:val="28"/>
          <w:lang w:val="uk-UA"/>
        </w:rPr>
        <w:t>і простори від Новгорода до Тму</w:t>
      </w:r>
      <w:r w:rsidR="00582920" w:rsidRPr="00591D5F">
        <w:rPr>
          <w:sz w:val="28"/>
          <w:szCs w:val="28"/>
          <w:lang w:val="uk-UA"/>
        </w:rPr>
        <w:t>таракані, від Немиги до Волги.</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 xml:space="preserve">Згадуючи події в різних князівствах Київської Русі, письменник витворює конкретно-чуттєвий образ Руської землі, оживлює його яскравими картинками природи, хліборобської праці згадками багатьох географічних назв. Ми бачимо великі й малі річки що течуть по неосяжних руських просторах (Волга, Дунай, Донець, Дніпро, Сула, Рось, </w:t>
      </w:r>
      <w:proofErr w:type="spellStart"/>
      <w:r w:rsidRPr="00591D5F">
        <w:rPr>
          <w:sz w:val="28"/>
          <w:szCs w:val="28"/>
          <w:lang w:val="uk-UA"/>
        </w:rPr>
        <w:t>Стучна</w:t>
      </w:r>
      <w:proofErr w:type="spellEnd"/>
      <w:r w:rsidRPr="00591D5F">
        <w:rPr>
          <w:sz w:val="28"/>
          <w:szCs w:val="28"/>
          <w:lang w:val="uk-UA"/>
        </w:rPr>
        <w:t>), перед нами постають численні руські міста, серед яких особливо виділяється Київ як єдиний центр Руської землі</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Авторові «Слова…» дорога Руська земля, люди, які живуть на ній і створюють її могутність, хоча вони страждають і зазнають багато зла й горя від князівських усобиць і половецьких нападів. Він добре знав життя та прагнення простого люду, хліборобів-ратаїв і був виразником загальнонародних інтересів і поглядів.</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Крім того, автор «Слова…» задумується над історичною долею Руської землі: Він охоплює події руського життя" за півтораста років і веде свою розповідь, «</w:t>
      </w:r>
      <w:proofErr w:type="spellStart"/>
      <w:r w:rsidRPr="00591D5F">
        <w:rPr>
          <w:sz w:val="28"/>
          <w:szCs w:val="28"/>
          <w:lang w:val="uk-UA"/>
        </w:rPr>
        <w:t>свьівая</w:t>
      </w:r>
      <w:proofErr w:type="spellEnd"/>
      <w:r w:rsidRPr="00591D5F">
        <w:rPr>
          <w:sz w:val="28"/>
          <w:szCs w:val="28"/>
          <w:lang w:val="uk-UA"/>
        </w:rPr>
        <w:t xml:space="preserve"> слави </w:t>
      </w:r>
      <w:proofErr w:type="spellStart"/>
      <w:r w:rsidRPr="00591D5F">
        <w:rPr>
          <w:sz w:val="28"/>
          <w:szCs w:val="28"/>
          <w:lang w:val="uk-UA"/>
        </w:rPr>
        <w:t>оба</w:t>
      </w:r>
      <w:proofErr w:type="spellEnd"/>
      <w:r w:rsidRPr="00591D5F">
        <w:rPr>
          <w:sz w:val="28"/>
          <w:szCs w:val="28"/>
          <w:lang w:val="uk-UA"/>
        </w:rPr>
        <w:t xml:space="preserve"> поли </w:t>
      </w:r>
      <w:proofErr w:type="spellStart"/>
      <w:r w:rsidRPr="00591D5F">
        <w:rPr>
          <w:sz w:val="28"/>
          <w:szCs w:val="28"/>
          <w:lang w:val="uk-UA"/>
        </w:rPr>
        <w:t>сего</w:t>
      </w:r>
      <w:proofErr w:type="spellEnd"/>
      <w:r w:rsidRPr="00591D5F">
        <w:rPr>
          <w:sz w:val="28"/>
          <w:szCs w:val="28"/>
          <w:lang w:val="uk-UA"/>
        </w:rPr>
        <w:t xml:space="preserve"> </w:t>
      </w:r>
      <w:proofErr w:type="spellStart"/>
      <w:r w:rsidRPr="00591D5F">
        <w:rPr>
          <w:sz w:val="28"/>
          <w:szCs w:val="28"/>
          <w:lang w:val="uk-UA"/>
        </w:rPr>
        <w:t>времени</w:t>
      </w:r>
      <w:proofErr w:type="spellEnd"/>
      <w:r w:rsidRPr="00591D5F">
        <w:rPr>
          <w:sz w:val="28"/>
          <w:szCs w:val="28"/>
          <w:lang w:val="uk-UA"/>
        </w:rPr>
        <w:t>», тобто переходячи від сучасності до історії, зіставляючи минулий час із теперішнім, що допомагає йому глибше й виразніше висловити основну ідею твору.</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Отже, Руська земля — основний художній образ «Слова о полку Ігоревім».</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Завдяки своєму широкому ідейно-художньому світогляду автор зумів у цьому образі охопити й подати, по суті, усю велику Русь як єдине ціле в просторі й часі</w:t>
      </w:r>
    </w:p>
    <w:p w:rsidR="00582920" w:rsidRPr="00183DBD" w:rsidRDefault="00183DBD" w:rsidP="00183DBD">
      <w:pPr>
        <w:pStyle w:val="a3"/>
        <w:spacing w:before="0" w:beforeAutospacing="0" w:after="0" w:afterAutospacing="0"/>
        <w:textAlignment w:val="baseline"/>
        <w:rPr>
          <w:b/>
          <w:sz w:val="28"/>
          <w:szCs w:val="28"/>
          <w:lang w:val="uk-UA"/>
        </w:rPr>
      </w:pPr>
      <w:r w:rsidRPr="00183DBD">
        <w:rPr>
          <w:b/>
          <w:sz w:val="28"/>
          <w:szCs w:val="28"/>
          <w:lang w:val="uk-UA"/>
        </w:rPr>
        <w:t xml:space="preserve">3.1. </w:t>
      </w:r>
      <w:r w:rsidR="00582920" w:rsidRPr="00183DBD">
        <w:rPr>
          <w:b/>
          <w:sz w:val="28"/>
          <w:szCs w:val="28"/>
          <w:lang w:val="uk-UA"/>
        </w:rPr>
        <w:t>Бесіда.</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 Чому, на ваш погляд, поняття «Руська земля» вжито в «Слові…» 20 разів?</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 Який територіальний простір охоплено у творі? Про що це свідчить?</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 Що уособлює образ Руської землі?</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 Наскільки у творі простежується тотожність понять «народ» і «Руська земля»?</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 Чому автор «Слова…» задумується над історичною долею Руської землі?</w:t>
      </w:r>
    </w:p>
    <w:p w:rsidR="00582920" w:rsidRPr="00591D5F" w:rsidRDefault="00582920" w:rsidP="00183DBD">
      <w:pPr>
        <w:pStyle w:val="a3"/>
        <w:spacing w:before="0" w:beforeAutospacing="0" w:after="0" w:afterAutospacing="0"/>
        <w:textAlignment w:val="baseline"/>
        <w:rPr>
          <w:sz w:val="28"/>
          <w:szCs w:val="28"/>
          <w:lang w:val="uk-UA"/>
        </w:rPr>
      </w:pPr>
      <w:r w:rsidRPr="00591D5F">
        <w:rPr>
          <w:sz w:val="28"/>
          <w:szCs w:val="28"/>
          <w:lang w:val="uk-UA"/>
        </w:rPr>
        <w:t>— Яке значення мають для нас</w:t>
      </w:r>
      <w:r w:rsidR="00183DBD">
        <w:rPr>
          <w:sz w:val="28"/>
          <w:szCs w:val="28"/>
          <w:lang w:val="uk-UA"/>
        </w:rPr>
        <w:t xml:space="preserve"> поняття «земля», «рідний край, </w:t>
      </w:r>
      <w:r w:rsidRPr="00591D5F">
        <w:rPr>
          <w:sz w:val="28"/>
          <w:szCs w:val="28"/>
          <w:lang w:val="uk-UA"/>
        </w:rPr>
        <w:t xml:space="preserve">«Батьківщина»? </w:t>
      </w:r>
      <w:r w:rsidR="00183DBD">
        <w:rPr>
          <w:sz w:val="28"/>
          <w:szCs w:val="28"/>
          <w:lang w:val="uk-UA"/>
        </w:rPr>
        <w:t xml:space="preserve"> </w:t>
      </w:r>
      <w:r w:rsidRPr="00591D5F">
        <w:rPr>
          <w:sz w:val="28"/>
          <w:szCs w:val="28"/>
          <w:lang w:val="uk-UA"/>
        </w:rPr>
        <w:t>Відповідь обґрунтуйте.</w:t>
      </w:r>
    </w:p>
    <w:p w:rsidR="00591D5F" w:rsidRPr="00183DBD" w:rsidRDefault="00183DBD" w:rsidP="00183DBD">
      <w:pPr>
        <w:pStyle w:val="a3"/>
        <w:spacing w:before="0" w:beforeAutospacing="0" w:after="0" w:afterAutospacing="0"/>
        <w:jc w:val="both"/>
        <w:rPr>
          <w:b/>
          <w:sz w:val="28"/>
          <w:szCs w:val="28"/>
          <w:lang w:val="uk-UA"/>
        </w:rPr>
      </w:pPr>
      <w:r w:rsidRPr="00183DBD">
        <w:rPr>
          <w:b/>
          <w:sz w:val="28"/>
          <w:szCs w:val="28"/>
          <w:lang w:val="uk-UA"/>
        </w:rPr>
        <w:t>4</w:t>
      </w:r>
      <w:r w:rsidR="00591D5F" w:rsidRPr="00183DBD">
        <w:rPr>
          <w:b/>
          <w:sz w:val="28"/>
          <w:szCs w:val="28"/>
          <w:lang w:val="uk-UA"/>
        </w:rPr>
        <w:t>. Проблемне питання.</w:t>
      </w:r>
    </w:p>
    <w:p w:rsidR="00591D5F" w:rsidRPr="00591D5F" w:rsidRDefault="00591D5F" w:rsidP="00183DBD">
      <w:pPr>
        <w:pStyle w:val="a3"/>
        <w:spacing w:before="0" w:beforeAutospacing="0" w:after="0" w:afterAutospacing="0"/>
        <w:jc w:val="both"/>
        <w:rPr>
          <w:sz w:val="28"/>
          <w:szCs w:val="28"/>
          <w:lang w:val="uk-UA"/>
        </w:rPr>
      </w:pPr>
      <w:r w:rsidRPr="00591D5F">
        <w:rPr>
          <w:sz w:val="28"/>
          <w:szCs w:val="28"/>
          <w:lang w:val="uk-UA"/>
        </w:rPr>
        <w:t>– Як ви вважаєте, кого з руських князів можна назвати справжнім патріотом своєї батьківщини?</w:t>
      </w:r>
    </w:p>
    <w:p w:rsidR="00570C07" w:rsidRPr="00591D5F" w:rsidRDefault="00591D5F" w:rsidP="00183DBD">
      <w:pPr>
        <w:pStyle w:val="a3"/>
        <w:spacing w:before="0" w:beforeAutospacing="0" w:after="0" w:afterAutospacing="0"/>
        <w:jc w:val="both"/>
        <w:rPr>
          <w:sz w:val="28"/>
          <w:szCs w:val="28"/>
          <w:lang w:val="uk-UA"/>
        </w:rPr>
      </w:pPr>
      <w:r w:rsidRPr="00591D5F">
        <w:rPr>
          <w:sz w:val="28"/>
          <w:szCs w:val="28"/>
          <w:lang w:val="uk-UA"/>
        </w:rPr>
        <w:t xml:space="preserve">(Цю частину уроку можна провести, використовуючи метод ПРЕС: учні висловлюють свою позицію (я вважаю, що…), </w:t>
      </w:r>
      <w:r w:rsidR="00183DBD" w:rsidRPr="00591D5F">
        <w:rPr>
          <w:sz w:val="28"/>
          <w:szCs w:val="28"/>
          <w:lang w:val="uk-UA"/>
        </w:rPr>
        <w:t>обґрунтовують</w:t>
      </w:r>
      <w:r w:rsidRPr="00591D5F">
        <w:rPr>
          <w:sz w:val="28"/>
          <w:szCs w:val="28"/>
          <w:lang w:val="uk-UA"/>
        </w:rPr>
        <w:t xml:space="preserve"> її (… тому, що…), наводять приклади на підтвердження своєї думки (наприклад, …) та роблять висновки (отже, …).</w:t>
      </w:r>
    </w:p>
    <w:p w:rsidR="00582920" w:rsidRPr="00591D5F" w:rsidRDefault="00183DBD" w:rsidP="00591D5F">
      <w:pPr>
        <w:pStyle w:val="a3"/>
        <w:shd w:val="clear" w:color="auto" w:fill="FFFFFF"/>
        <w:spacing w:before="0" w:beforeAutospacing="0" w:after="0" w:afterAutospacing="0"/>
        <w:rPr>
          <w:sz w:val="28"/>
          <w:szCs w:val="28"/>
          <w:lang w:val="uk-UA"/>
        </w:rPr>
      </w:pPr>
      <w:r>
        <w:rPr>
          <w:b/>
          <w:bCs/>
          <w:sz w:val="28"/>
          <w:szCs w:val="28"/>
          <w:lang w:val="uk-UA"/>
        </w:rPr>
        <w:t>5</w:t>
      </w:r>
      <w:r w:rsidR="00582920" w:rsidRPr="00591D5F">
        <w:rPr>
          <w:b/>
          <w:bCs/>
          <w:sz w:val="28"/>
          <w:szCs w:val="28"/>
          <w:lang w:val="uk-UA"/>
        </w:rPr>
        <w:t>. </w:t>
      </w:r>
      <w:bookmarkStart w:id="0" w:name="п2011612193058SlideId259"/>
      <w:r w:rsidR="00582920" w:rsidRPr="00591D5F">
        <w:rPr>
          <w:b/>
          <w:bCs/>
          <w:sz w:val="28"/>
          <w:szCs w:val="28"/>
          <w:lang w:val="uk-UA"/>
        </w:rPr>
        <w:t>Символічно-міфологічні образи у «Слові...», їх значення</w:t>
      </w:r>
      <w:bookmarkEnd w:id="0"/>
    </w:p>
    <w:p w:rsidR="00582920" w:rsidRPr="00591D5F" w:rsidRDefault="00582920" w:rsidP="00591D5F">
      <w:pPr>
        <w:pStyle w:val="a3"/>
        <w:shd w:val="clear" w:color="auto" w:fill="FFFFFF"/>
        <w:spacing w:before="0" w:beforeAutospacing="0" w:after="0" w:afterAutospacing="0"/>
        <w:rPr>
          <w:sz w:val="28"/>
          <w:szCs w:val="28"/>
          <w:lang w:val="uk-UA"/>
        </w:rPr>
      </w:pPr>
      <w:r w:rsidRPr="00591D5F">
        <w:rPr>
          <w:b/>
          <w:bCs/>
          <w:sz w:val="28"/>
          <w:szCs w:val="28"/>
          <w:lang w:val="uk-UA"/>
        </w:rPr>
        <w:lastRenderedPageBreak/>
        <w:t>1.1.</w:t>
      </w:r>
      <w:r w:rsidRPr="00591D5F">
        <w:rPr>
          <w:sz w:val="28"/>
          <w:szCs w:val="28"/>
          <w:lang w:val="uk-UA"/>
        </w:rPr>
        <w:t> Яскрава символіка в поемі (приклади).</w:t>
      </w:r>
    </w:p>
    <w:p w:rsidR="00582920" w:rsidRPr="00591D5F" w:rsidRDefault="00582920" w:rsidP="00591D5F">
      <w:pPr>
        <w:pStyle w:val="a3"/>
        <w:shd w:val="clear" w:color="auto" w:fill="FFFFFF"/>
        <w:spacing w:before="0" w:beforeAutospacing="0" w:after="0" w:afterAutospacing="0"/>
        <w:rPr>
          <w:sz w:val="28"/>
          <w:szCs w:val="28"/>
          <w:lang w:val="uk-UA"/>
        </w:rPr>
      </w:pPr>
      <w:bookmarkStart w:id="1" w:name="п201161220345SlideId259"/>
      <w:r w:rsidRPr="00591D5F">
        <w:rPr>
          <w:sz w:val="28"/>
          <w:szCs w:val="28"/>
          <w:lang w:val="uk-UA"/>
        </w:rPr>
        <w:t>Ворон — горе,</w:t>
      </w:r>
      <w:bookmarkEnd w:id="1"/>
    </w:p>
    <w:p w:rsidR="00582920" w:rsidRPr="00591D5F" w:rsidRDefault="00582920" w:rsidP="00591D5F">
      <w:pPr>
        <w:pStyle w:val="a3"/>
        <w:shd w:val="clear" w:color="auto" w:fill="FFFFFF"/>
        <w:spacing w:before="0" w:beforeAutospacing="0" w:after="0" w:afterAutospacing="0"/>
        <w:rPr>
          <w:sz w:val="28"/>
          <w:szCs w:val="28"/>
          <w:lang w:val="uk-UA"/>
        </w:rPr>
      </w:pPr>
      <w:bookmarkStart w:id="2" w:name="п20116122047SlideId259"/>
      <w:r w:rsidRPr="00591D5F">
        <w:rPr>
          <w:sz w:val="28"/>
          <w:szCs w:val="28"/>
          <w:lang w:val="uk-UA"/>
        </w:rPr>
        <w:t>зигзиця (зозуля) — зажурена жінка,</w:t>
      </w:r>
      <w:bookmarkEnd w:id="2"/>
    </w:p>
    <w:p w:rsidR="00582920" w:rsidRPr="00591D5F" w:rsidRDefault="00582920" w:rsidP="00591D5F">
      <w:pPr>
        <w:pStyle w:val="a3"/>
        <w:shd w:val="clear" w:color="auto" w:fill="FFFFFF"/>
        <w:spacing w:before="0" w:beforeAutospacing="0" w:after="0" w:afterAutospacing="0"/>
        <w:rPr>
          <w:sz w:val="28"/>
          <w:szCs w:val="28"/>
          <w:lang w:val="uk-UA"/>
        </w:rPr>
      </w:pPr>
      <w:bookmarkStart w:id="3" w:name="п2011612193155SlideId260"/>
      <w:r w:rsidRPr="00591D5F">
        <w:rPr>
          <w:sz w:val="28"/>
          <w:szCs w:val="28"/>
          <w:lang w:val="uk-UA"/>
        </w:rPr>
        <w:t>лебідь — красива дівчина;</w:t>
      </w:r>
      <w:bookmarkEnd w:id="3"/>
    </w:p>
    <w:p w:rsidR="00582920" w:rsidRPr="00591D5F" w:rsidRDefault="00582920" w:rsidP="00591D5F">
      <w:pPr>
        <w:pStyle w:val="a3"/>
        <w:shd w:val="clear" w:color="auto" w:fill="FFFFFF"/>
        <w:spacing w:before="0" w:beforeAutospacing="0" w:after="0" w:afterAutospacing="0"/>
        <w:rPr>
          <w:sz w:val="28"/>
          <w:szCs w:val="28"/>
          <w:lang w:val="uk-UA"/>
        </w:rPr>
      </w:pPr>
      <w:r w:rsidRPr="00591D5F">
        <w:rPr>
          <w:sz w:val="28"/>
          <w:szCs w:val="28"/>
          <w:lang w:val="uk-UA"/>
        </w:rPr>
        <w:t>сокіл — добрий молодець</w:t>
      </w:r>
    </w:p>
    <w:p w:rsidR="00582920" w:rsidRPr="00591D5F" w:rsidRDefault="00582920" w:rsidP="00591D5F">
      <w:pPr>
        <w:pStyle w:val="a3"/>
        <w:shd w:val="clear" w:color="auto" w:fill="FFFFFF"/>
        <w:spacing w:before="0" w:beforeAutospacing="0" w:after="0" w:afterAutospacing="0"/>
        <w:rPr>
          <w:sz w:val="28"/>
          <w:szCs w:val="28"/>
          <w:lang w:val="uk-UA"/>
        </w:rPr>
      </w:pPr>
      <w:r w:rsidRPr="00591D5F">
        <w:rPr>
          <w:sz w:val="28"/>
          <w:szCs w:val="28"/>
          <w:lang w:val="uk-UA"/>
        </w:rPr>
        <w:t>і т. ін.</w:t>
      </w:r>
    </w:p>
    <w:p w:rsidR="00582920" w:rsidRPr="00591D5F" w:rsidRDefault="00582920" w:rsidP="00591D5F">
      <w:pPr>
        <w:pStyle w:val="a3"/>
        <w:shd w:val="clear" w:color="auto" w:fill="FFFFFF"/>
        <w:spacing w:before="0" w:beforeAutospacing="0" w:after="0" w:afterAutospacing="0"/>
        <w:rPr>
          <w:sz w:val="28"/>
          <w:szCs w:val="28"/>
          <w:lang w:val="uk-UA"/>
        </w:rPr>
      </w:pPr>
      <w:r w:rsidRPr="00591D5F">
        <w:rPr>
          <w:sz w:val="28"/>
          <w:szCs w:val="28"/>
          <w:lang w:val="uk-UA"/>
        </w:rPr>
        <w:t>Рух половецьких полків зображується у вигляді чорних хмар, які намагаються прикрити чотири сонця (тобто чотирьох князів, що ведуть руських воїнів на битву з половцями).</w:t>
      </w:r>
    </w:p>
    <w:p w:rsidR="00582920" w:rsidRPr="00591D5F" w:rsidRDefault="00582920" w:rsidP="00591D5F">
      <w:pPr>
        <w:pStyle w:val="a3"/>
        <w:shd w:val="clear" w:color="auto" w:fill="FFFFFF"/>
        <w:spacing w:before="0" w:beforeAutospacing="0" w:after="0" w:afterAutospacing="0"/>
        <w:rPr>
          <w:sz w:val="28"/>
          <w:szCs w:val="28"/>
          <w:lang w:val="uk-UA"/>
        </w:rPr>
      </w:pPr>
      <w:r w:rsidRPr="00591D5F">
        <w:rPr>
          <w:b/>
          <w:bCs/>
          <w:sz w:val="28"/>
          <w:szCs w:val="28"/>
          <w:lang w:val="uk-UA"/>
        </w:rPr>
        <w:t>1.2.</w:t>
      </w:r>
      <w:r w:rsidRPr="00591D5F">
        <w:rPr>
          <w:sz w:val="28"/>
          <w:szCs w:val="28"/>
          <w:lang w:val="uk-UA"/>
        </w:rPr>
        <w:t> Бесіда за питаннями:</w:t>
      </w:r>
    </w:p>
    <w:p w:rsidR="00582920" w:rsidRPr="00591D5F" w:rsidRDefault="00582920" w:rsidP="00591D5F">
      <w:pPr>
        <w:pStyle w:val="a3"/>
        <w:shd w:val="clear" w:color="auto" w:fill="FFFFFF"/>
        <w:spacing w:before="0" w:beforeAutospacing="0" w:after="0" w:afterAutospacing="0"/>
        <w:rPr>
          <w:sz w:val="28"/>
          <w:szCs w:val="28"/>
          <w:lang w:val="uk-UA"/>
        </w:rPr>
      </w:pPr>
      <w:r w:rsidRPr="00591D5F">
        <w:rPr>
          <w:sz w:val="28"/>
          <w:szCs w:val="28"/>
          <w:lang w:val="uk-UA"/>
        </w:rPr>
        <w:t>- Дайте визначення поняттям «символ», «міф». Як вони між собою пов’язані?</w:t>
      </w:r>
    </w:p>
    <w:p w:rsidR="00582920" w:rsidRPr="00591D5F" w:rsidRDefault="00582920" w:rsidP="00591D5F">
      <w:pPr>
        <w:pStyle w:val="a3"/>
        <w:shd w:val="clear" w:color="auto" w:fill="FFFFFF"/>
        <w:spacing w:before="0" w:beforeAutospacing="0" w:after="0" w:afterAutospacing="0"/>
        <w:rPr>
          <w:sz w:val="28"/>
          <w:szCs w:val="28"/>
          <w:lang w:val="uk-UA"/>
        </w:rPr>
      </w:pPr>
      <w:bookmarkStart w:id="4" w:name="п2011612193219SlideId261"/>
      <w:r w:rsidRPr="00591D5F">
        <w:rPr>
          <w:sz w:val="28"/>
          <w:szCs w:val="28"/>
          <w:lang w:val="uk-UA"/>
        </w:rPr>
        <w:t xml:space="preserve">Символ (від </w:t>
      </w:r>
      <w:proofErr w:type="spellStart"/>
      <w:r w:rsidRPr="00591D5F">
        <w:rPr>
          <w:sz w:val="28"/>
          <w:szCs w:val="28"/>
          <w:lang w:val="uk-UA"/>
        </w:rPr>
        <w:t>гр.symbolon</w:t>
      </w:r>
      <w:proofErr w:type="spellEnd"/>
      <w:r w:rsidRPr="00591D5F">
        <w:rPr>
          <w:sz w:val="28"/>
          <w:szCs w:val="28"/>
          <w:lang w:val="uk-UA"/>
        </w:rPr>
        <w:t>) — знак, за допомогою якого в літературі й мистецтві здійснюється заміна думок чи понять, що мають прихований зміст.</w:t>
      </w:r>
      <w:bookmarkEnd w:id="4"/>
    </w:p>
    <w:p w:rsidR="00582920" w:rsidRPr="00591D5F" w:rsidRDefault="00582920" w:rsidP="00591D5F">
      <w:pPr>
        <w:pStyle w:val="a3"/>
        <w:shd w:val="clear" w:color="auto" w:fill="FFFFFF"/>
        <w:spacing w:before="0" w:beforeAutospacing="0" w:after="0" w:afterAutospacing="0"/>
        <w:rPr>
          <w:sz w:val="28"/>
          <w:szCs w:val="28"/>
          <w:lang w:val="uk-UA"/>
        </w:rPr>
      </w:pPr>
      <w:r w:rsidRPr="00591D5F">
        <w:rPr>
          <w:sz w:val="28"/>
          <w:szCs w:val="28"/>
          <w:lang w:val="uk-UA"/>
        </w:rPr>
        <w:t xml:space="preserve">Міф (гр. </w:t>
      </w:r>
      <w:proofErr w:type="spellStart"/>
      <w:r w:rsidRPr="00591D5F">
        <w:rPr>
          <w:sz w:val="28"/>
          <w:szCs w:val="28"/>
          <w:lang w:val="uk-UA"/>
        </w:rPr>
        <w:t>mythos</w:t>
      </w:r>
      <w:proofErr w:type="spellEnd"/>
      <w:r w:rsidRPr="00591D5F">
        <w:rPr>
          <w:sz w:val="28"/>
          <w:szCs w:val="28"/>
          <w:lang w:val="uk-UA"/>
        </w:rPr>
        <w:t xml:space="preserve"> — слово, мовлення, переказ) — вид фольклору: оповідь, що передає вірування й уявлення давніх людей про походження світу й життя людей на землі, про явища природи, богів і казкових персонажів.</w:t>
      </w:r>
    </w:p>
    <w:p w:rsidR="00582920" w:rsidRPr="00591D5F" w:rsidRDefault="00582920" w:rsidP="00591D5F">
      <w:pPr>
        <w:pStyle w:val="a3"/>
        <w:shd w:val="clear" w:color="auto" w:fill="FFFFFF"/>
        <w:spacing w:before="0" w:beforeAutospacing="0" w:after="0" w:afterAutospacing="0"/>
        <w:rPr>
          <w:sz w:val="28"/>
          <w:szCs w:val="28"/>
          <w:lang w:val="uk-UA"/>
        </w:rPr>
      </w:pPr>
      <w:r w:rsidRPr="00591D5F">
        <w:rPr>
          <w:sz w:val="28"/>
          <w:szCs w:val="28"/>
          <w:lang w:val="uk-UA"/>
        </w:rPr>
        <w:t>- З якою метою, на вашу думку, автор «Слова» у творі застосовує символічно-міфологічні образи?</w:t>
      </w:r>
    </w:p>
    <w:p w:rsidR="00582920" w:rsidRPr="00591D5F" w:rsidRDefault="00582920" w:rsidP="00591D5F">
      <w:pPr>
        <w:pStyle w:val="a3"/>
        <w:shd w:val="clear" w:color="auto" w:fill="FFFFFF"/>
        <w:spacing w:before="0" w:beforeAutospacing="0" w:after="0" w:afterAutospacing="0"/>
        <w:rPr>
          <w:sz w:val="28"/>
          <w:szCs w:val="28"/>
          <w:lang w:val="uk-UA"/>
        </w:rPr>
      </w:pPr>
      <w:r w:rsidRPr="00591D5F">
        <w:rPr>
          <w:sz w:val="28"/>
          <w:szCs w:val="28"/>
          <w:lang w:val="uk-UA"/>
        </w:rPr>
        <w:t>- Яким чином дані образи впливають на загальне осмислення ідейно-художнього змісту твору?</w:t>
      </w:r>
    </w:p>
    <w:p w:rsidR="00591D5F" w:rsidRPr="00183DBD" w:rsidRDefault="00591D5F" w:rsidP="00591D5F">
      <w:pPr>
        <w:pStyle w:val="a3"/>
        <w:shd w:val="clear" w:color="auto" w:fill="FFFFFF"/>
        <w:spacing w:before="0" w:beforeAutospacing="0" w:after="0" w:afterAutospacing="0"/>
        <w:jc w:val="both"/>
        <w:rPr>
          <w:b/>
          <w:sz w:val="28"/>
          <w:szCs w:val="28"/>
          <w:lang w:val="uk-UA"/>
        </w:rPr>
      </w:pPr>
      <w:r w:rsidRPr="00183DBD">
        <w:rPr>
          <w:b/>
          <w:sz w:val="28"/>
          <w:szCs w:val="28"/>
          <w:lang w:val="uk-UA"/>
        </w:rPr>
        <w:t>6. Заключне слово вчителя.</w:t>
      </w:r>
    </w:p>
    <w:p w:rsidR="00591D5F" w:rsidRPr="00591D5F" w:rsidRDefault="00591D5F" w:rsidP="00591D5F">
      <w:pPr>
        <w:pStyle w:val="a3"/>
        <w:shd w:val="clear" w:color="auto" w:fill="FFFFFF"/>
        <w:spacing w:before="0" w:beforeAutospacing="0" w:after="0" w:afterAutospacing="0"/>
        <w:jc w:val="both"/>
        <w:rPr>
          <w:sz w:val="28"/>
          <w:szCs w:val="28"/>
          <w:lang w:val="uk-UA"/>
        </w:rPr>
      </w:pPr>
      <w:r w:rsidRPr="00591D5F">
        <w:rPr>
          <w:sz w:val="28"/>
          <w:szCs w:val="28"/>
          <w:lang w:val="uk-UA"/>
        </w:rPr>
        <w:t>– У жодному з творів ХІ-ХІІ століть, відомих нам з літератури Київської Русі, ми не знайдемо такого багатства образів, такої майстерності мови, яка звучить то мов вірші, то як добірна ораторська проза, такого злиття в єдине елементів книжної літератури і народної поезії.</w:t>
      </w:r>
    </w:p>
    <w:p w:rsidR="00591D5F" w:rsidRPr="00591D5F" w:rsidRDefault="00591D5F" w:rsidP="00591D5F">
      <w:pPr>
        <w:pStyle w:val="a3"/>
        <w:shd w:val="clear" w:color="auto" w:fill="FFFFFF"/>
        <w:spacing w:before="0" w:beforeAutospacing="0" w:after="0" w:afterAutospacing="0"/>
        <w:jc w:val="both"/>
        <w:rPr>
          <w:sz w:val="28"/>
          <w:szCs w:val="28"/>
          <w:lang w:val="uk-UA"/>
        </w:rPr>
      </w:pPr>
      <w:r w:rsidRPr="00591D5F">
        <w:rPr>
          <w:sz w:val="28"/>
          <w:szCs w:val="28"/>
          <w:lang w:val="uk-UA"/>
        </w:rPr>
        <w:t>Проте головне значення твору все ж у тому, що він пройнятий наскрізною ідеєю палкого патріотизму. Автор добре знав і події сучасної йому Київської Русі, і події, що відійшли вже в минувшину. Окремих князів він оцінює залежно від того, наскільки вони можуть і хочуть постояти за благо батьківщини, за Руську землю. З цього погляду автор ставить так високо сучасного йому великого князя Святослава.</w:t>
      </w:r>
    </w:p>
    <w:p w:rsidR="00591D5F" w:rsidRPr="00591D5F" w:rsidRDefault="00591D5F" w:rsidP="00591D5F">
      <w:pPr>
        <w:pStyle w:val="a3"/>
        <w:shd w:val="clear" w:color="auto" w:fill="FFFFFF"/>
        <w:spacing w:before="0" w:beforeAutospacing="0" w:after="0" w:afterAutospacing="0"/>
        <w:jc w:val="both"/>
        <w:rPr>
          <w:sz w:val="28"/>
          <w:szCs w:val="28"/>
          <w:lang w:val="uk-UA"/>
        </w:rPr>
      </w:pPr>
      <w:r w:rsidRPr="00591D5F">
        <w:rPr>
          <w:sz w:val="28"/>
          <w:szCs w:val="28"/>
          <w:lang w:val="uk-UA"/>
        </w:rPr>
        <w:t>Факти, зібрані в літописах, показують, що великий князь Святослав Всеволодович насправді далеко не був ідеальним діячем. Найголовнішою його турботою було забрати якнайбільше земель для себе і для своєї родини. Але для автора має значення не це, а те, що Святослав успішно воював з половцями, захищаючи Руську землю. А крім того, становище Святослава як великого князя дає йому більші, ніж будь-кому з його родичів, можливості об’єднати князів для оборони Русі від ворогів. Того, що міг би зробити Святослав, не можуть зробити інші, хоч і могутні, але більш віддалені від степового кордону князі, наприклад, Всеволод Суздальський або Ярослав Осмомисл Галицький. І от саме як об’єднуюче начало автор змальовує образ князя Святослава.</w:t>
      </w:r>
    </w:p>
    <w:p w:rsidR="00591D5F" w:rsidRPr="00183DBD" w:rsidRDefault="00591D5F" w:rsidP="00183DBD">
      <w:pPr>
        <w:pStyle w:val="a3"/>
        <w:shd w:val="clear" w:color="auto" w:fill="FFFFFF"/>
        <w:spacing w:before="0" w:beforeAutospacing="0" w:after="0" w:afterAutospacing="0"/>
        <w:jc w:val="both"/>
        <w:rPr>
          <w:sz w:val="28"/>
          <w:szCs w:val="28"/>
          <w:lang w:val="uk-UA"/>
        </w:rPr>
      </w:pPr>
      <w:r w:rsidRPr="00591D5F">
        <w:rPr>
          <w:sz w:val="28"/>
          <w:szCs w:val="28"/>
          <w:lang w:val="uk-UA"/>
        </w:rPr>
        <w:t>Саме в цьому високому патріотизмі полягає найбільша цінність “Слова про похід Ігорів”.</w:t>
      </w:r>
    </w:p>
    <w:p w:rsidR="00582920" w:rsidRPr="00591D5F" w:rsidRDefault="00183DBD" w:rsidP="00591D5F">
      <w:pPr>
        <w:pStyle w:val="a3"/>
        <w:shd w:val="clear" w:color="auto" w:fill="FFFFFF"/>
        <w:spacing w:before="0" w:beforeAutospacing="0" w:after="0" w:afterAutospacing="0"/>
        <w:rPr>
          <w:sz w:val="28"/>
          <w:szCs w:val="28"/>
          <w:lang w:val="uk-UA"/>
        </w:rPr>
      </w:pPr>
      <w:r>
        <w:rPr>
          <w:b/>
          <w:bCs/>
          <w:sz w:val="28"/>
          <w:szCs w:val="28"/>
          <w:lang w:val="uk-UA"/>
        </w:rPr>
        <w:t>І</w:t>
      </w:r>
      <w:r w:rsidR="00582920" w:rsidRPr="00591D5F">
        <w:rPr>
          <w:b/>
          <w:bCs/>
          <w:sz w:val="28"/>
          <w:szCs w:val="28"/>
          <w:lang w:val="uk-UA"/>
        </w:rPr>
        <w:t>V. Закріплення вивченого матеріалу</w:t>
      </w:r>
    </w:p>
    <w:p w:rsidR="00582920" w:rsidRPr="00591D5F" w:rsidRDefault="00183DBD" w:rsidP="00591D5F">
      <w:pPr>
        <w:pStyle w:val="a3"/>
        <w:shd w:val="clear" w:color="auto" w:fill="FFFFFF"/>
        <w:spacing w:before="0" w:beforeAutospacing="0" w:after="0" w:afterAutospacing="0"/>
        <w:rPr>
          <w:sz w:val="28"/>
          <w:szCs w:val="28"/>
          <w:lang w:val="uk-UA"/>
        </w:rPr>
      </w:pPr>
      <w:r>
        <w:rPr>
          <w:b/>
          <w:bCs/>
          <w:sz w:val="28"/>
          <w:szCs w:val="28"/>
          <w:lang w:val="uk-UA"/>
        </w:rPr>
        <w:lastRenderedPageBreak/>
        <w:t>V</w:t>
      </w:r>
      <w:r w:rsidR="00582920" w:rsidRPr="00591D5F">
        <w:rPr>
          <w:b/>
          <w:bCs/>
          <w:sz w:val="28"/>
          <w:szCs w:val="28"/>
          <w:lang w:val="uk-UA"/>
        </w:rPr>
        <w:t>. Підсумок уроку</w:t>
      </w:r>
    </w:p>
    <w:p w:rsidR="00582920" w:rsidRPr="00591D5F" w:rsidRDefault="00183DBD" w:rsidP="00591D5F">
      <w:pPr>
        <w:pStyle w:val="a3"/>
        <w:shd w:val="clear" w:color="auto" w:fill="FFFFFF"/>
        <w:spacing w:before="0" w:beforeAutospacing="0" w:after="0" w:afterAutospacing="0"/>
        <w:rPr>
          <w:sz w:val="28"/>
          <w:szCs w:val="28"/>
          <w:lang w:val="uk-UA"/>
        </w:rPr>
      </w:pPr>
      <w:r>
        <w:rPr>
          <w:b/>
          <w:bCs/>
          <w:sz w:val="28"/>
          <w:szCs w:val="28"/>
          <w:lang w:val="uk-UA"/>
        </w:rPr>
        <w:t>VІІ</w:t>
      </w:r>
      <w:r w:rsidR="00582920" w:rsidRPr="00591D5F">
        <w:rPr>
          <w:b/>
          <w:bCs/>
          <w:sz w:val="28"/>
          <w:szCs w:val="28"/>
          <w:lang w:val="uk-UA"/>
        </w:rPr>
        <w:t>. </w:t>
      </w:r>
      <w:bookmarkStart w:id="5" w:name="п2011612193523SlideId267"/>
      <w:r w:rsidR="00582920" w:rsidRPr="00591D5F">
        <w:rPr>
          <w:b/>
          <w:bCs/>
          <w:sz w:val="28"/>
          <w:szCs w:val="28"/>
          <w:lang w:val="uk-UA"/>
        </w:rPr>
        <w:t>Домашнє завдання</w:t>
      </w:r>
      <w:bookmarkEnd w:id="5"/>
    </w:p>
    <w:p w:rsidR="00570C07" w:rsidRPr="0085087E" w:rsidRDefault="00737DFA" w:rsidP="0085087E">
      <w:pPr>
        <w:rPr>
          <w:rFonts w:ascii="Times New Roman" w:hAnsi="Times New Roman" w:cs="Times New Roman"/>
          <w:sz w:val="28"/>
          <w:szCs w:val="28"/>
          <w:lang w:val="uk-UA"/>
        </w:rPr>
      </w:pPr>
      <w:r w:rsidRPr="0085087E">
        <w:rPr>
          <w:rFonts w:ascii="Times New Roman" w:hAnsi="Times New Roman" w:cs="Times New Roman"/>
          <w:sz w:val="28"/>
          <w:szCs w:val="28"/>
          <w:lang w:val="uk-UA"/>
        </w:rPr>
        <w:t xml:space="preserve">Підготуйте відповідь на запитання “Чи актуальна ідея “Слова про похід Ігорів” у </w:t>
      </w:r>
      <w:r w:rsidR="003D38A4">
        <w:rPr>
          <w:rFonts w:ascii="Times New Roman" w:hAnsi="Times New Roman" w:cs="Times New Roman"/>
          <w:sz w:val="28"/>
          <w:szCs w:val="28"/>
          <w:lang w:val="uk-UA"/>
        </w:rPr>
        <w:t xml:space="preserve">наш час?” (усно). Прочитати та аналізувати «Плач Ярославни». </w:t>
      </w:r>
      <w:bookmarkStart w:id="6" w:name="_GoBack"/>
      <w:bookmarkEnd w:id="6"/>
    </w:p>
    <w:sectPr w:rsidR="00570C07" w:rsidRPr="0085087E" w:rsidSect="001319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54440"/>
    <w:multiLevelType w:val="hybridMultilevel"/>
    <w:tmpl w:val="74C043B8"/>
    <w:lvl w:ilvl="0" w:tplc="F0DCDF48">
      <w:start w:val="1"/>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78600D"/>
    <w:rsid w:val="00040A06"/>
    <w:rsid w:val="000A62C5"/>
    <w:rsid w:val="000F5D01"/>
    <w:rsid w:val="0013195D"/>
    <w:rsid w:val="00183DBD"/>
    <w:rsid w:val="001C0FE1"/>
    <w:rsid w:val="00240CA7"/>
    <w:rsid w:val="003813E9"/>
    <w:rsid w:val="003D38A4"/>
    <w:rsid w:val="00451AB3"/>
    <w:rsid w:val="004D0ABD"/>
    <w:rsid w:val="00570C07"/>
    <w:rsid w:val="00582920"/>
    <w:rsid w:val="00591D5F"/>
    <w:rsid w:val="00663897"/>
    <w:rsid w:val="006B2F5E"/>
    <w:rsid w:val="00737DFA"/>
    <w:rsid w:val="0078600D"/>
    <w:rsid w:val="00822658"/>
    <w:rsid w:val="00836EA3"/>
    <w:rsid w:val="0085087E"/>
    <w:rsid w:val="00941626"/>
    <w:rsid w:val="009F30BE"/>
    <w:rsid w:val="00AE2324"/>
    <w:rsid w:val="00B96B18"/>
    <w:rsid w:val="00C8144C"/>
    <w:rsid w:val="00D11D3B"/>
    <w:rsid w:val="00D57C32"/>
    <w:rsid w:val="00DE57A2"/>
    <w:rsid w:val="00E522FD"/>
    <w:rsid w:val="00E57450"/>
    <w:rsid w:val="00EA594C"/>
    <w:rsid w:val="00F257B7"/>
    <w:rsid w:val="00FE2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54"/>
        <o:r id="V:Rule2" type="connector" idref="#_x0000_s1048"/>
        <o:r id="V:Rule3" type="connector" idref="#_x0000_s1043"/>
        <o:r id="V:Rule4" type="connector" idref="#_x0000_s1055"/>
        <o:r id="V:Rule5" type="connector" idref="#_x0000_s1049"/>
        <o:r id="V:Rule6" type="connector" idref="#_x0000_s1052"/>
        <o:r id="V:Rule7" type="connector" idref="#_x0000_s1045"/>
        <o:r id="V:Rule8" type="connector" idref="#_x0000_s1056"/>
        <o:r id="V:Rule9" type="connector" idref="#_x0000_s1047"/>
        <o:r id="V:Rule10" type="connector" idref="#_x0000_s1044"/>
        <o:r id="V:Rule11" type="connector" idref="#_x0000_s1050"/>
        <o:r id="V:Rule12" type="connector" idref="#_x0000_s1046"/>
        <o:r id="V:Rule13" type="connector" idref="#_x0000_s1042"/>
        <o:r id="V:Rule14" type="connector" idref="#_x0000_s1053"/>
      </o:rules>
    </o:shapelayout>
  </w:shapeDefaults>
  <w:decimalSymbol w:val=","/>
  <w:listSeparator w:val=";"/>
  <w14:docId w14:val="4ADC597D"/>
  <w15:docId w15:val="{95C35F9B-752C-4A3D-8A9A-1D3875DB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00D"/>
    <w:rPr>
      <w:rFonts w:asciiTheme="minorHAnsi" w:eastAsiaTheme="minorEastAsia" w:hAnsiTheme="minorHAnsi" w:cstheme="minorBidi"/>
      <w:sz w:val="22"/>
      <w:szCs w:val="22"/>
      <w:lang w:eastAsia="ru-RU"/>
    </w:rPr>
  </w:style>
  <w:style w:type="paragraph" w:styleId="2">
    <w:name w:val="heading 2"/>
    <w:basedOn w:val="a"/>
    <w:link w:val="20"/>
    <w:uiPriority w:val="9"/>
    <w:qFormat/>
    <w:rsid w:val="00570C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57450"/>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E57450"/>
    <w:rPr>
      <w:b/>
      <w:bCs/>
    </w:rPr>
  </w:style>
  <w:style w:type="paragraph" w:styleId="a5">
    <w:name w:val="Balloon Text"/>
    <w:basedOn w:val="a"/>
    <w:link w:val="a6"/>
    <w:uiPriority w:val="99"/>
    <w:semiHidden/>
    <w:unhideWhenUsed/>
    <w:rsid w:val="000F5D0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F5D01"/>
    <w:rPr>
      <w:rFonts w:ascii="Tahoma" w:eastAsiaTheme="minorEastAsia" w:hAnsi="Tahoma" w:cs="Tahoma"/>
      <w:sz w:val="16"/>
      <w:szCs w:val="16"/>
      <w:lang w:eastAsia="ru-RU"/>
    </w:rPr>
  </w:style>
  <w:style w:type="character" w:customStyle="1" w:styleId="20">
    <w:name w:val="Заголовок 2 Знак"/>
    <w:basedOn w:val="a0"/>
    <w:link w:val="2"/>
    <w:uiPriority w:val="9"/>
    <w:rsid w:val="00570C07"/>
    <w:rPr>
      <w:rFonts w:eastAsia="Times New Roman"/>
      <w:b/>
      <w:bCs/>
      <w:sz w:val="36"/>
      <w:szCs w:val="36"/>
      <w:lang w:eastAsia="ru-RU"/>
    </w:rPr>
  </w:style>
  <w:style w:type="character" w:styleId="a7">
    <w:name w:val="Hyperlink"/>
    <w:basedOn w:val="a0"/>
    <w:uiPriority w:val="99"/>
    <w:semiHidden/>
    <w:unhideWhenUsed/>
    <w:rsid w:val="00570C07"/>
    <w:rPr>
      <w:color w:val="0000FF"/>
      <w:u w:val="single"/>
    </w:rPr>
  </w:style>
  <w:style w:type="character" w:customStyle="1" w:styleId="mw-headline">
    <w:name w:val="mw-headline"/>
    <w:basedOn w:val="a0"/>
    <w:rsid w:val="00570C07"/>
  </w:style>
  <w:style w:type="character" w:customStyle="1" w:styleId="mw-editsection">
    <w:name w:val="mw-editsection"/>
    <w:basedOn w:val="a0"/>
    <w:rsid w:val="00570C07"/>
  </w:style>
  <w:style w:type="character" w:customStyle="1" w:styleId="mw-editsection-bracket">
    <w:name w:val="mw-editsection-bracket"/>
    <w:basedOn w:val="a0"/>
    <w:rsid w:val="00570C07"/>
  </w:style>
  <w:style w:type="character" w:customStyle="1" w:styleId="mw-editsection-divider">
    <w:name w:val="mw-editsection-divider"/>
    <w:basedOn w:val="a0"/>
    <w:rsid w:val="00570C07"/>
  </w:style>
  <w:style w:type="paragraph" w:styleId="a8">
    <w:name w:val="List Paragraph"/>
    <w:basedOn w:val="a"/>
    <w:uiPriority w:val="34"/>
    <w:qFormat/>
    <w:rsid w:val="0018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87490">
      <w:bodyDiv w:val="1"/>
      <w:marLeft w:val="0"/>
      <w:marRight w:val="0"/>
      <w:marTop w:val="0"/>
      <w:marBottom w:val="0"/>
      <w:divBdr>
        <w:top w:val="none" w:sz="0" w:space="0" w:color="auto"/>
        <w:left w:val="none" w:sz="0" w:space="0" w:color="auto"/>
        <w:bottom w:val="none" w:sz="0" w:space="0" w:color="auto"/>
        <w:right w:val="none" w:sz="0" w:space="0" w:color="auto"/>
      </w:divBdr>
    </w:div>
    <w:div w:id="649675873">
      <w:bodyDiv w:val="1"/>
      <w:marLeft w:val="0"/>
      <w:marRight w:val="0"/>
      <w:marTop w:val="0"/>
      <w:marBottom w:val="0"/>
      <w:divBdr>
        <w:top w:val="none" w:sz="0" w:space="0" w:color="auto"/>
        <w:left w:val="none" w:sz="0" w:space="0" w:color="auto"/>
        <w:bottom w:val="none" w:sz="0" w:space="0" w:color="auto"/>
        <w:right w:val="none" w:sz="0" w:space="0" w:color="auto"/>
      </w:divBdr>
    </w:div>
    <w:div w:id="832254415">
      <w:bodyDiv w:val="1"/>
      <w:marLeft w:val="0"/>
      <w:marRight w:val="0"/>
      <w:marTop w:val="0"/>
      <w:marBottom w:val="0"/>
      <w:divBdr>
        <w:top w:val="none" w:sz="0" w:space="0" w:color="auto"/>
        <w:left w:val="none" w:sz="0" w:space="0" w:color="auto"/>
        <w:bottom w:val="none" w:sz="0" w:space="0" w:color="auto"/>
        <w:right w:val="none" w:sz="0" w:space="0" w:color="auto"/>
      </w:divBdr>
    </w:div>
    <w:div w:id="1012999547">
      <w:bodyDiv w:val="1"/>
      <w:marLeft w:val="0"/>
      <w:marRight w:val="0"/>
      <w:marTop w:val="0"/>
      <w:marBottom w:val="0"/>
      <w:divBdr>
        <w:top w:val="none" w:sz="0" w:space="0" w:color="auto"/>
        <w:left w:val="none" w:sz="0" w:space="0" w:color="auto"/>
        <w:bottom w:val="none" w:sz="0" w:space="0" w:color="auto"/>
        <w:right w:val="none" w:sz="0" w:space="0" w:color="auto"/>
      </w:divBdr>
    </w:div>
    <w:div w:id="1150707384">
      <w:bodyDiv w:val="1"/>
      <w:marLeft w:val="0"/>
      <w:marRight w:val="0"/>
      <w:marTop w:val="0"/>
      <w:marBottom w:val="0"/>
      <w:divBdr>
        <w:top w:val="none" w:sz="0" w:space="0" w:color="auto"/>
        <w:left w:val="none" w:sz="0" w:space="0" w:color="auto"/>
        <w:bottom w:val="none" w:sz="0" w:space="0" w:color="auto"/>
        <w:right w:val="none" w:sz="0" w:space="0" w:color="auto"/>
      </w:divBdr>
    </w:div>
    <w:div w:id="1283461441">
      <w:bodyDiv w:val="1"/>
      <w:marLeft w:val="0"/>
      <w:marRight w:val="0"/>
      <w:marTop w:val="0"/>
      <w:marBottom w:val="0"/>
      <w:divBdr>
        <w:top w:val="none" w:sz="0" w:space="0" w:color="auto"/>
        <w:left w:val="none" w:sz="0" w:space="0" w:color="auto"/>
        <w:bottom w:val="none" w:sz="0" w:space="0" w:color="auto"/>
        <w:right w:val="none" w:sz="0" w:space="0" w:color="auto"/>
      </w:divBdr>
    </w:div>
    <w:div w:id="1302231237">
      <w:bodyDiv w:val="1"/>
      <w:marLeft w:val="0"/>
      <w:marRight w:val="0"/>
      <w:marTop w:val="0"/>
      <w:marBottom w:val="0"/>
      <w:divBdr>
        <w:top w:val="none" w:sz="0" w:space="0" w:color="auto"/>
        <w:left w:val="none" w:sz="0" w:space="0" w:color="auto"/>
        <w:bottom w:val="none" w:sz="0" w:space="0" w:color="auto"/>
        <w:right w:val="none" w:sz="0" w:space="0" w:color="auto"/>
      </w:divBdr>
    </w:div>
    <w:div w:id="1358045388">
      <w:bodyDiv w:val="1"/>
      <w:marLeft w:val="0"/>
      <w:marRight w:val="0"/>
      <w:marTop w:val="0"/>
      <w:marBottom w:val="0"/>
      <w:divBdr>
        <w:top w:val="none" w:sz="0" w:space="0" w:color="auto"/>
        <w:left w:val="none" w:sz="0" w:space="0" w:color="auto"/>
        <w:bottom w:val="none" w:sz="0" w:space="0" w:color="auto"/>
        <w:right w:val="none" w:sz="0" w:space="0" w:color="auto"/>
      </w:divBdr>
    </w:div>
    <w:div w:id="1499467546">
      <w:bodyDiv w:val="1"/>
      <w:marLeft w:val="0"/>
      <w:marRight w:val="0"/>
      <w:marTop w:val="0"/>
      <w:marBottom w:val="0"/>
      <w:divBdr>
        <w:top w:val="none" w:sz="0" w:space="0" w:color="auto"/>
        <w:left w:val="none" w:sz="0" w:space="0" w:color="auto"/>
        <w:bottom w:val="none" w:sz="0" w:space="0" w:color="auto"/>
        <w:right w:val="none" w:sz="0" w:space="0" w:color="auto"/>
      </w:divBdr>
    </w:div>
    <w:div w:id="1702170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k.wikipedia.org/wiki/%D0%9C%D1%96%D0%B6%D1%83%D1%81%D0%BE%D0%B1%D0%BD%D0%B0_%D0%B2%D1%96%D0%B9%D0%BD%D0%B0_%D0%BD%D0%B0_%D0%A0%D1%83%D1%81%D1%96_1158%E2%80%941161" TargetMode="External"/><Relationship Id="rId18" Type="http://schemas.openxmlformats.org/officeDocument/2006/relationships/hyperlink" Target="https://uk.wikipedia.org/wiki/%D0%92%D1%81%D0%B5%D0%B2%D0%BE%D0%BB%D0%BE%D0%B4_%D0%AE%D1%80%D1%96%D0%B9%D0%BE%D0%B2%D0%B8%D1%87_%D0%92%D0%B5%D0%BB%D0%B8%D0%BA%D0%B5_%D0%93%D0%BD%D1%96%D0%B7%D0%B4%D0%BE" TargetMode="External"/><Relationship Id="rId26" Type="http://schemas.openxmlformats.org/officeDocument/2006/relationships/hyperlink" Target="https://uk.wikipedia.org/wiki/1198" TargetMode="External"/><Relationship Id="rId39" Type="http://schemas.openxmlformats.org/officeDocument/2006/relationships/hyperlink" Target="https://uk.wikipedia.org/wiki/%D0%91%D0%B8%D1%82%D0%B2%D0%B0_%D0%BD%D0%B0_%D0%9A%D0%B0%D1%8F%D0%BB%D1%96" TargetMode="External"/><Relationship Id="rId21" Type="http://schemas.openxmlformats.org/officeDocument/2006/relationships/hyperlink" Target="https://uk.wikipedia.org/wiki/1170" TargetMode="External"/><Relationship Id="rId34" Type="http://schemas.openxmlformats.org/officeDocument/2006/relationships/hyperlink" Target="https://uk.wikipedia.org/wiki/%D0%86%D0%B3%D0%BE%D1%80_%D0%A1%D0%B2%D1%8F%D1%82%D0%BE%D1%81%D0%BB%D0%B0%D0%B2%D0%B8%D1%87" TargetMode="External"/><Relationship Id="rId42" Type="http://schemas.openxmlformats.org/officeDocument/2006/relationships/hyperlink" Target="https://uk.wikipedia.org/wiki/%D0%A0%D1%83%D1%81%D1%8C" TargetMode="External"/><Relationship Id="rId47" Type="http://schemas.openxmlformats.org/officeDocument/2006/relationships/hyperlink" Target="https://uk.wikipedia.org/wiki/%D0%93%D0%B0%D0%BB%D0%B8%D1%87_(%D0%B4%D0%B0%D0%B2%D0%BD%D1%96%D0%B9)" TargetMode="External"/><Relationship Id="rId50" Type="http://schemas.openxmlformats.org/officeDocument/2006/relationships/hyperlink" Target="https://uk.wikipedia.org/wiki/1206" TargetMode="External"/><Relationship Id="rId55" Type="http://schemas.openxmlformats.org/officeDocument/2006/relationships/hyperlink" Target="https://uk.wikipedia.org/wiki/%D0%93%D0%B0%D0%BB%D0%B8%D1%86%D1%8C%D0%BA%D0%BE-%D0%92%D0%BE%D0%BB%D0%B8%D0%BD%D1%81%D1%8C%D0%BA%D0%B8%D0%B9_%D0%BB%D1%96%D1%82%D0%BE%D0%BF%D0%B8%D1%81" TargetMode="External"/><Relationship Id="rId7" Type="http://schemas.openxmlformats.org/officeDocument/2006/relationships/hyperlink" Target="https://uk.wikipedia.org/wiki/%D0%92%D1%81%D0%B5%D0%B2%D0%BE%D0%BB%D0%BE%D0%B4_%D0%9E%D0%BB%D1%8C%D0%B3%D0%BE%D0%B2%D0%B8%D1%87" TargetMode="External"/><Relationship Id="rId2" Type="http://schemas.openxmlformats.org/officeDocument/2006/relationships/styles" Target="styles.xml"/><Relationship Id="rId16" Type="http://schemas.openxmlformats.org/officeDocument/2006/relationships/hyperlink" Target="https://uk.wikipedia.org/wiki/1185" TargetMode="External"/><Relationship Id="rId20" Type="http://schemas.openxmlformats.org/officeDocument/2006/relationships/hyperlink" Target="https://uk.wikipedia.org/wiki/8_%D0%B6%D0%BE%D0%B2%D1%82%D0%BD%D1%8F" TargetMode="External"/><Relationship Id="rId29" Type="http://schemas.openxmlformats.org/officeDocument/2006/relationships/hyperlink" Target="https://uk.wikipedia.org/wiki/1206" TargetMode="External"/><Relationship Id="rId41" Type="http://schemas.openxmlformats.org/officeDocument/2006/relationships/hyperlink" Target="https://uk.wikipedia.org/wiki/%D0%A5%D0%B0%D0%BD_(%D1%82%D0%B8%D1%82%D1%83%D0%BB)" TargetMode="External"/><Relationship Id="rId54" Type="http://schemas.openxmlformats.org/officeDocument/2006/relationships/hyperlink" Target="https://uk.wikipedia.org/wiki/%D0%A3%D0%B3%D0%BE%D1%80%D1%89%D0%B8%D0%BD%D0%B0"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k.wikipedia.org/wiki/1198" TargetMode="External"/><Relationship Id="rId11" Type="http://schemas.openxmlformats.org/officeDocument/2006/relationships/hyperlink" Target="https://uk.wikipedia.org/wiki/%D0%A1%D0%B2%D1%8F%D1%82%D0%BE%D1%81%D0%BB%D0%B0%D0%B2_%D0%92%D1%81%D0%B5%D0%B2%D0%BE%D0%BB%D0%BE%D0%B4%D0%BE%D0%B2%D0%B8%D1%87" TargetMode="External"/><Relationship Id="rId24" Type="http://schemas.openxmlformats.org/officeDocument/2006/relationships/hyperlink" Target="https://uk.wikipedia.org/wiki/1212" TargetMode="External"/><Relationship Id="rId32" Type="http://schemas.openxmlformats.org/officeDocument/2006/relationships/hyperlink" Target="https://uk.wikipedia.org/wiki/1211" TargetMode="External"/><Relationship Id="rId37" Type="http://schemas.openxmlformats.org/officeDocument/2006/relationships/hyperlink" Target="https://uk.wikipedia.org/wiki/1185" TargetMode="External"/><Relationship Id="rId40" Type="http://schemas.openxmlformats.org/officeDocument/2006/relationships/hyperlink" Target="https://uk.wikipedia.org/wiki/%D0%9A%D0%BE%D0%BF%D1%82%D1%96%D0%B9" TargetMode="External"/><Relationship Id="rId45" Type="http://schemas.openxmlformats.org/officeDocument/2006/relationships/hyperlink" Target="https://uk.wikipedia.org/wiki/1206" TargetMode="External"/><Relationship Id="rId53" Type="http://schemas.openxmlformats.org/officeDocument/2006/relationships/hyperlink" Target="https://uk.wikipedia.org/wiki/1210" TargetMode="External"/><Relationship Id="rId58" Type="http://schemas.openxmlformats.org/officeDocument/2006/relationships/hyperlink" Target="https://uk.wikipedia.org/w/index.php?title=%D0%A0%D0%BE%D1%81%D1%82%D0%B8%D1%81%D0%BB%D0%B0%D0%B2_%D0%86%D0%B3%D0%BE%D1%80%D0%BE%D0%B2%D0%B8%D1%87&amp;action=edit&amp;redlink=1" TargetMode="External"/><Relationship Id="rId5" Type="http://schemas.openxmlformats.org/officeDocument/2006/relationships/hyperlink" Target="https://uk.wikipedia.org/wiki/1139" TargetMode="External"/><Relationship Id="rId15" Type="http://schemas.openxmlformats.org/officeDocument/2006/relationships/hyperlink" Target="https://uk.wikipedia.org/wiki/1184" TargetMode="External"/><Relationship Id="rId23" Type="http://schemas.openxmlformats.org/officeDocument/2006/relationships/hyperlink" Target="https://uk.wikipedia.org/wiki/1211" TargetMode="External"/><Relationship Id="rId28" Type="http://schemas.openxmlformats.org/officeDocument/2006/relationships/hyperlink" Target="https://uk.wikipedia.org/wiki/1206" TargetMode="External"/><Relationship Id="rId36" Type="http://schemas.openxmlformats.org/officeDocument/2006/relationships/hyperlink" Target="https://uk.wikipedia.org/wiki/1183" TargetMode="External"/><Relationship Id="rId49" Type="http://schemas.openxmlformats.org/officeDocument/2006/relationships/hyperlink" Target="https://uk.wikipedia.org/wiki/%D0%A1%D0%B5%D1%80%D0%BF%D0%B5%D0%BD%D1%8C" TargetMode="External"/><Relationship Id="rId57" Type="http://schemas.openxmlformats.org/officeDocument/2006/relationships/hyperlink" Target="https://uk.wikipedia.org/wiki/%D0%A1%D0%B2%D1%8F%D1%82%D0%BE%D1%81%D0%BB%D0%B0%D0%B2_%D0%86%D0%B3%D0%BE%D1%80%D0%BE%D0%B2%D0%B8%D1%87_(%D0%BA%D0%BD%D1%8F%D0%B7%D1%8C_%D0%B2%D0%BE%D0%BB%D0%B8%D0%BD%D1%81%D1%8C%D0%BA%D0%B8%D0%B9)" TargetMode="External"/><Relationship Id="rId61" Type="http://schemas.openxmlformats.org/officeDocument/2006/relationships/fontTable" Target="fontTable.xml"/><Relationship Id="rId10" Type="http://schemas.openxmlformats.org/officeDocument/2006/relationships/hyperlink" Target="https://uk.wikipedia.org/wiki/1179" TargetMode="External"/><Relationship Id="rId19" Type="http://schemas.openxmlformats.org/officeDocument/2006/relationships/hyperlink" Target="https://uk.wikipedia.org/wiki/%D0%A1%D0%BF%D0%B0%D1%81%D0%BE-%D0%9F%D1%80%D0%B5%D0%BE%D0%B1%D1%80%D0%B0%D0%B6%D0%B5%D0%BD%D1%81%D1%8C%D0%BA%D0%B8%D0%B9_%D1%81%D0%BE%D0%B1%D0%BE%D1%80_(%D0%A7%D0%B5%D1%80%D0%BD%D1%96%D0%B3%D1%96%D0%B2)" TargetMode="External"/><Relationship Id="rId31" Type="http://schemas.openxmlformats.org/officeDocument/2006/relationships/hyperlink" Target="https://uk.wikipedia.org/wiki/1208" TargetMode="External"/><Relationship Id="rId44" Type="http://schemas.openxmlformats.org/officeDocument/2006/relationships/hyperlink" Target="https://uk.wikipedia.org/wiki/%D0%9F%D1%83%D1%82%D0%B8%D0%B2%D0%BB%D1%8C" TargetMode="External"/><Relationship Id="rId52" Type="http://schemas.openxmlformats.org/officeDocument/2006/relationships/hyperlink" Target="https://uk.wikipedia.org/wiki/%D0%9A%D0%B8%D1%97%D0%B2" TargetMode="External"/><Relationship Id="rId60" Type="http://schemas.openxmlformats.org/officeDocument/2006/relationships/hyperlink" Target="https://uk.wikipedia.org/wiki/1211" TargetMode="External"/><Relationship Id="rId4" Type="http://schemas.openxmlformats.org/officeDocument/2006/relationships/webSettings" Target="webSettings.xml"/><Relationship Id="rId9" Type="http://schemas.openxmlformats.org/officeDocument/2006/relationships/hyperlink" Target="https://uk.wikipedia.org/wiki/%D0%9C%D1%81%D1%82%D0%B8%D1%81%D0%BB%D0%B0%D0%B2_%D0%92%D0%B5%D0%BB%D0%B8%D0%BA%D0%B8%D0%B9" TargetMode="External"/><Relationship Id="rId14" Type="http://schemas.openxmlformats.org/officeDocument/2006/relationships/hyperlink" Target="https://uk.wikipedia.org/wiki/%D0%A1%D0%B2%D1%8F%D1%82%D0%BE%D1%81%D0%BB%D0%B0%D0%B2_%D0%92%D1%81%D0%B5%D0%B2%D0%BE%D0%BB%D0%BE%D0%B4%D0%BE%D0%B2%D0%B8%D1%87" TargetMode="External"/><Relationship Id="rId22" Type="http://schemas.openxmlformats.org/officeDocument/2006/relationships/hyperlink" Target="https://uk.wikipedia.org/wiki/%D0%92%D0%B5%D1%80%D0%B5%D1%81%D0%B5%D0%BD%D1%8C" TargetMode="External"/><Relationship Id="rId27" Type="http://schemas.openxmlformats.org/officeDocument/2006/relationships/hyperlink" Target="https://uk.wikipedia.org/wiki/1198" TargetMode="External"/><Relationship Id="rId30" Type="http://schemas.openxmlformats.org/officeDocument/2006/relationships/hyperlink" Target="https://uk.wikipedia.org/wiki/1207" TargetMode="External"/><Relationship Id="rId35" Type="http://schemas.openxmlformats.org/officeDocument/2006/relationships/hyperlink" Target="https://uk.wikipedia.org/wiki/%D0%9F%D0%BE%D0%BB%D0%BE%D0%B2%D1%86%D1%96" TargetMode="External"/><Relationship Id="rId43" Type="http://schemas.openxmlformats.org/officeDocument/2006/relationships/hyperlink" Target="https://uk.wikipedia.org/wiki/1188" TargetMode="External"/><Relationship Id="rId48" Type="http://schemas.openxmlformats.org/officeDocument/2006/relationships/hyperlink" Target="https://uk.wikipedia.org/wiki/%D0%91%D0%BE%D1%8F%D1%80%D0%B8" TargetMode="External"/><Relationship Id="rId56" Type="http://schemas.openxmlformats.org/officeDocument/2006/relationships/hyperlink" Target="https://uk.wikipedia.org/wiki/%D0%A0%D0%BE%D0%BC%D0%B0%D0%BD_%D0%86%D0%B3%D0%BE%D1%80%D0%BE%D0%B2%D0%B8%D1%87" TargetMode="External"/><Relationship Id="rId8" Type="http://schemas.openxmlformats.org/officeDocument/2006/relationships/hyperlink" Target="https://uk.wikipedia.org/wiki/%D0%9C%D0%B0%D1%80%D1%96%D1%8F_%D0%9C%D1%81%D1%82%D0%B8%D1%81%D0%BB%D0%B0%D0%B2%D0%BD%D0%B0" TargetMode="External"/><Relationship Id="rId51" Type="http://schemas.openxmlformats.org/officeDocument/2006/relationships/hyperlink" Target="https://uk.wikipedia.org/wiki/%D0%92%D1%81%D0%B5%D0%B2%D0%BE%D0%BB%D0%BE%D0%B4_%D0%A7%D0%B5%D1%80%D0%BC%D0%BD%D0%B8%D0%B9" TargetMode="External"/><Relationship Id="rId3" Type="http://schemas.openxmlformats.org/officeDocument/2006/relationships/settings" Target="settings.xml"/><Relationship Id="rId12" Type="http://schemas.openxmlformats.org/officeDocument/2006/relationships/hyperlink" Target="https://uk.wikipedia.org/wiki/%D0%A0%D1%8E%D1%80%D0%B8%D0%BA_%D0%A0%D0%BE%D1%81%D1%82%D0%B8%D1%81%D0%BB%D0%B0%D0%B2%D0%B8%D1%87_(%D0%BA%D0%BD%D1%8F%D0%B7%D1%8C_%D0%BA%D0%B8%D1%97%D0%B2%D1%81%D1%8C%D0%BA%D0%B8%D0%B9)" TargetMode="External"/><Relationship Id="rId17" Type="http://schemas.openxmlformats.org/officeDocument/2006/relationships/hyperlink" Target="https://uk.wikipedia.org/wiki/%D0%86%D0%B3%D0%BE%D1%80_%D0%A1%D0%B2%D1%8F%D1%82%D0%BE%D1%81%D0%BB%D0%B0%D0%B2%D0%B8%D1%87" TargetMode="External"/><Relationship Id="rId25" Type="http://schemas.openxmlformats.org/officeDocument/2006/relationships/hyperlink" Target="https://uk.wikipedia.org/wiki/1185" TargetMode="External"/><Relationship Id="rId33" Type="http://schemas.openxmlformats.org/officeDocument/2006/relationships/hyperlink" Target="https://uk.wikipedia.org/wiki/%D0%A1%D0%BB%D0%BE%D0%B2%D0%BE_%D0%BE_%D0%BF%D0%BE%D0%BB%D0%BA%D1%83_%D0%86%D0%B3%D0%BE%D1%80%D0%B5%D0%B2%D0%B8%D0%BC" TargetMode="External"/><Relationship Id="rId38" Type="http://schemas.openxmlformats.org/officeDocument/2006/relationships/hyperlink" Target="https://uk.wikipedia.org/wiki/1185" TargetMode="External"/><Relationship Id="rId46" Type="http://schemas.openxmlformats.org/officeDocument/2006/relationships/hyperlink" Target="https://uk.wikipedia.org/wiki/%D0%A0%D1%8E%D1%80%D0%B8%D0%BA_%D0%A0%D0%BE%D1%81%D1%82%D0%B8%D1%81%D0%BB%D0%B0%D0%B2%D0%B8%D1%87_(%D0%BA%D0%BD%D1%8F%D0%B7%D1%8C_%D0%BA%D0%B8%D1%97%D0%B2%D1%81%D1%8C%D0%BA%D0%B8%D0%B9)" TargetMode="External"/><Relationship Id="rId59" Type="http://schemas.openxmlformats.org/officeDocument/2006/relationships/hyperlink" Target="https://uk.wikipedia.org/wiki/%D0%92%D0%B5%D1%80%D0%B5%D1%81%D0%B5%D0%BD%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3108</Words>
  <Characters>17722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Юлия Анатолиевна</cp:lastModifiedBy>
  <cp:revision>19</cp:revision>
  <dcterms:created xsi:type="dcterms:W3CDTF">2019-03-05T16:41:00Z</dcterms:created>
  <dcterms:modified xsi:type="dcterms:W3CDTF">2023-10-09T17:14:00Z</dcterms:modified>
</cp:coreProperties>
</file>