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AC" w:rsidRDefault="00A5713A" w:rsidP="00A571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bookmarkStart w:id="0" w:name="_GoBack"/>
      <w:bookmarkEnd w:id="0"/>
      <w:r w:rsidR="00013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11.09.23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Клас:</w:t>
      </w:r>
      <w:r w:rsidR="00013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9-Б (2гр.)</w:t>
      </w:r>
    </w:p>
    <w:p w:rsidR="00013EAC" w:rsidRDefault="00013EAC" w:rsidP="00013E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Вч.: Харенко Ю.А.</w:t>
      </w:r>
    </w:p>
    <w:p w:rsidR="00013EAC" w:rsidRDefault="00013EAC" w:rsidP="00013E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7C32" w:rsidRPr="00754C0E" w:rsidRDefault="00013EAC" w:rsidP="00013E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E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48503B" w:rsidRPr="00013EAC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Граматична  основа речення</w:t>
      </w:r>
    </w:p>
    <w:p w:rsidR="0048503B" w:rsidRDefault="004850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та поглибити знання учнів про підмет та присудок як головні члени речення, їх способи вираження; удосконалювати вміння виділяти головні члени в односкладних та двоскладних реченнях та конструювати речення з різними за способом вираження підметом та присудком; поглиблювати уявлення школярів про загальнолюдські цінності</w:t>
      </w:r>
    </w:p>
    <w:p w:rsidR="0048503B" w:rsidRDefault="0048503B" w:rsidP="00131C46">
      <w:pPr>
        <w:tabs>
          <w:tab w:val="left" w:pos="62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: повторення набутих знань</w:t>
      </w:r>
      <w:r w:rsidR="00131C4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8503B" w:rsidRPr="005A25DE" w:rsidRDefault="0048503B" w:rsidP="005A25D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i/>
          <w:sz w:val="28"/>
          <w:szCs w:val="28"/>
          <w:lang w:val="uk-UA"/>
        </w:rPr>
        <w:t>Хід уроку</w:t>
      </w:r>
    </w:p>
    <w:p w:rsidR="0048503B" w:rsidRPr="005A25DE" w:rsidRDefault="005A05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48503B" w:rsidRPr="005A25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 </w:t>
      </w:r>
    </w:p>
    <w:p w:rsidR="0048503B" w:rsidRPr="005A25DE" w:rsidRDefault="005A05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48503B" w:rsidRPr="005A25DE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темою, метою та завданням уроку</w:t>
      </w:r>
    </w:p>
    <w:p w:rsidR="00C60EAA" w:rsidRPr="005A25DE" w:rsidRDefault="00C60E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вивчає синтаксис?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словосполучення?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речення?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відрізняється словосполучення від речення?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граматична основа?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підмет і чим він може бути виражений?</w:t>
      </w:r>
    </w:p>
    <w:p w:rsidR="00C60EAA" w:rsidRDefault="00C60EAA" w:rsidP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підмет і чим він може бути виражений?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речення називаються простими? Односкладними? Двоскладними? Повними? Неповними?</w:t>
      </w:r>
    </w:p>
    <w:p w:rsidR="00C60EAA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0EAA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0EAA" w:rsidRDefault="005A05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Ст.23. Опрацювання таблиці</w:t>
      </w:r>
    </w:p>
    <w:p w:rsidR="00F757DA" w:rsidRDefault="005A05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Вправа 27. Переписати речення, визначити та підкреслити граматичні основи. </w:t>
      </w:r>
      <w:r w:rsidR="00F757DA">
        <w:rPr>
          <w:rFonts w:ascii="Times New Roman" w:hAnsi="Times New Roman" w:cs="Times New Roman"/>
          <w:sz w:val="28"/>
          <w:szCs w:val="28"/>
          <w:lang w:val="uk-UA"/>
        </w:rPr>
        <w:t xml:space="preserve">Назвати прості та складні речення. </w:t>
      </w:r>
    </w:p>
    <w:p w:rsidR="00F757DA" w:rsidRDefault="00F757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757DA" w:rsidRDefault="00F757D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25DE" w:rsidRPr="005A25DE" w:rsidRDefault="005A25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Дослідження-відновлення</w:t>
      </w:r>
    </w:p>
    <w:p w:rsidR="00C60EAA" w:rsidRPr="005A25DE" w:rsidRDefault="005A25D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A25DE">
        <w:rPr>
          <w:rFonts w:ascii="Times New Roman" w:hAnsi="Times New Roman" w:cs="Times New Roman"/>
          <w:i/>
          <w:sz w:val="28"/>
          <w:szCs w:val="28"/>
          <w:lang w:val="uk-UA"/>
        </w:rPr>
        <w:t>Запишіть речення, ставлячи дієслово у потрібній формі способу і часу. Підкресліть присудки.</w:t>
      </w:r>
      <w:r w:rsidR="00314B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Зробіть висновок про вираження простого присудка.</w:t>
      </w:r>
    </w:p>
    <w:p w:rsidR="005A25DE" w:rsidRDefault="005A25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Обманюючи , людина передусім (обманювати) саму себе. Спілкуючись із дорослими , ти (не забувати) про етикетні норми. Найбільшої інтенсивності дружба ( досягати ) в юнацькі роки. Сковорода (навчати) бути обачливими у виборі друзів.</w:t>
      </w:r>
    </w:p>
    <w:p w:rsidR="00C60EAA" w:rsidRDefault="00314B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4B9B">
        <w:rPr>
          <w:rFonts w:ascii="Times New Roman" w:hAnsi="Times New Roman" w:cs="Times New Roman"/>
          <w:b/>
          <w:sz w:val="28"/>
          <w:szCs w:val="28"/>
          <w:lang w:val="uk-UA"/>
        </w:rPr>
        <w:t>Перепишіть розставляючи розділові знаки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Підкресліть граматичні основи. Визначте вид та тип речень.</w:t>
      </w:r>
    </w:p>
    <w:p w:rsidR="00314B9B" w:rsidRDefault="00314B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1.Це перлина степова славою багата. 2. Гори мовчать над Дніпром.3. Вір у сили свої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молодії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4.Ранок. 5.Я не окраїна я не руїна я Україна.6. Я не турист в рідним краї </w:t>
      </w:r>
      <w:r w:rsidR="00754C0E">
        <w:rPr>
          <w:rFonts w:ascii="Times New Roman" w:hAnsi="Times New Roman" w:cs="Times New Roman"/>
          <w:sz w:val="28"/>
          <w:szCs w:val="28"/>
          <w:lang w:val="uk-UA"/>
        </w:rPr>
        <w:t>не мовчазний спостерігач. 7. Захотіти досягти. 8.Слово  це вогонь. 9.Чесність найкраща звичка.</w:t>
      </w:r>
    </w:p>
    <w:p w:rsid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</w:t>
      </w:r>
    </w:p>
    <w:p w:rsidR="00754C0E" w:rsidRPr="00754C0E" w:rsidRDefault="00754C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i/>
          <w:sz w:val="28"/>
          <w:szCs w:val="28"/>
          <w:lang w:val="uk-UA"/>
        </w:rPr>
        <w:t>Складіть речення, щоб у ролі простих присудків було вжито подані фразеологізми. Підкресліть головні члени речення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 Два фразеологізми замініть синонімами і уведіть</w:t>
      </w:r>
      <w:r w:rsidRPr="00754C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їх у речення.</w:t>
      </w:r>
    </w:p>
    <w:p w:rsidR="00754C0E" w:rsidRDefault="00754C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Поставив на кін, припасти оком, валяти дурня, робити вигляд, набрати в рот води, відтанути серцем.</w:t>
      </w:r>
    </w:p>
    <w:p w:rsid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4C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757DA" w:rsidRDefault="00F757DA" w:rsidP="00F757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теоретичний матеріал ст.26</w:t>
      </w:r>
    </w:p>
    <w:p w:rsidR="00F757DA" w:rsidRPr="00F757DA" w:rsidRDefault="00F757DA" w:rsidP="00F757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вправу 29 (письмово).</w:t>
      </w:r>
    </w:p>
    <w:p w:rsidR="00754C0E" w:rsidRPr="00754C0E" w:rsidRDefault="00754C0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4B9B" w:rsidRPr="00314B9B" w:rsidRDefault="00314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60EAA" w:rsidRPr="00314B9B" w:rsidRDefault="00C60EA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0EAA" w:rsidRPr="0048503B" w:rsidRDefault="00C60EA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60EAA" w:rsidRPr="0048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2A39"/>
    <w:multiLevelType w:val="hybridMultilevel"/>
    <w:tmpl w:val="04E8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64"/>
    <w:rsid w:val="00013EAC"/>
    <w:rsid w:val="00131C46"/>
    <w:rsid w:val="00314B9B"/>
    <w:rsid w:val="0048503B"/>
    <w:rsid w:val="005A05C6"/>
    <w:rsid w:val="005A25DE"/>
    <w:rsid w:val="00754C0E"/>
    <w:rsid w:val="009C0964"/>
    <w:rsid w:val="009D7158"/>
    <w:rsid w:val="00A5713A"/>
    <w:rsid w:val="00C60EAA"/>
    <w:rsid w:val="00E23F7D"/>
    <w:rsid w:val="00F7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F00D"/>
  <w15:docId w15:val="{ED05BBB9-9A88-40AB-88E3-42A1762E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10</cp:revision>
  <dcterms:created xsi:type="dcterms:W3CDTF">2020-08-18T08:41:00Z</dcterms:created>
  <dcterms:modified xsi:type="dcterms:W3CDTF">2023-09-07T14:09:00Z</dcterms:modified>
</cp:coreProperties>
</file>