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C1" w:rsidRDefault="00E90EC1" w:rsidP="00E90E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14.03.2024-18.03.2024</w:t>
      </w:r>
    </w:p>
    <w:p w:rsidR="00E90EC1" w:rsidRDefault="00E90EC1" w:rsidP="00E90E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E90EC1" w:rsidRDefault="00E90EC1" w:rsidP="00E90E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90EC1" w:rsidRPr="007D7562" w:rsidRDefault="00E90EC1" w:rsidP="00E90E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Клас: 9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Складні речення з різними видами зв’язку (сполучниковим і безсполучниковим)</w:t>
      </w:r>
    </w:p>
    <w:p w:rsidR="00E90EC1" w:rsidRPr="007D7562" w:rsidRDefault="00E90EC1" w:rsidP="00E90EC1">
      <w:pPr>
        <w:shd w:val="clear" w:color="auto" w:fill="F8F7E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bCs/>
          <w:sz w:val="28"/>
          <w:szCs w:val="28"/>
          <w:shd w:val="clear" w:color="auto" w:fill="FFFDFD"/>
          <w:lang w:val="uk-UA"/>
        </w:rPr>
        <w:t>Мета:</w:t>
      </w:r>
      <w:r w:rsidRPr="007D756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дати учням поняття про складні речення із різним видами зв'язку: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сполучниковим (сурядним та підрядним) і безсполучниковим; навчити будувати схеми таких речень; відпрацювати пунктуаційні навички в реченнях такої структури; ознайомити учнів із особливостями пунктуації в складних реченнях, які складаються із п’яти і більше частин;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творчі вміння моделювати й конструювати складні синтаксичні конструкції відповідно до комунікативного завдання;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розвивати логічне мислення, пам’ять, увагу; виховувати любов до рідної мови.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 вже навчилися розрізняти складні речення та встановлювати смислові відношення між їх частинами. Спробуємо на слух визначити вид складного речення та кількість компонентів у ньому. 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І все це сталося тому, що з певного часу в </w:t>
      </w:r>
      <w:proofErr w:type="spellStart"/>
      <w:r w:rsidRPr="007D7562">
        <w:rPr>
          <w:sz w:val="28"/>
          <w:szCs w:val="28"/>
          <w:lang w:val="uk-UA"/>
        </w:rPr>
        <w:t>Тернівщині</w:t>
      </w:r>
      <w:proofErr w:type="spellEnd"/>
      <w:r w:rsidRPr="007D7562">
        <w:rPr>
          <w:sz w:val="28"/>
          <w:szCs w:val="28"/>
          <w:lang w:val="uk-UA"/>
        </w:rPr>
        <w:t xml:space="preserve"> виникло так зване машинно-тракторне товариство. (О.Гончар) </w:t>
      </w:r>
      <w:r w:rsidRPr="007D7562">
        <w:rPr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обставинним причини.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Там стояла дощана буда, в якій урядував комісар. (І.Франко)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означальним.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Вони обидві кинулись до роботи, але Мотря не вимітала хати та все поглядала скоса на свекруху. (І.Нечуй-Левицький)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складносурядне речення з протиставним сполучником.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ви вмієте сприймати і визначати складні речення не лише наочно, а й на слух.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В даному реченні підкреслити граматичну основу, визначити кількість частин, смислові відношення між частинами речення, пояснити вживання розділових знаків.</w:t>
      </w:r>
    </w:p>
    <w:p w:rsidR="00E90EC1" w:rsidRPr="007D7562" w:rsidRDefault="00E90EC1" w:rsidP="00E90EC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на Єльку наче й уваги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звернув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/коли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вона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силуючи себе, таки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 xml:space="preserve">переступила 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поріг собору,/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запитав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запізнилась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заспала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,/ її появу в соборі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всі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сприйняли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нібито навіть байдуже, /але в цій байдужості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почувалась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якась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умисність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./ (О.Гончар)</w:t>
      </w:r>
    </w:p>
    <w:p w:rsidR="00E90EC1" w:rsidRPr="007D7562" w:rsidRDefault="00E90EC1" w:rsidP="00E90EC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0" style="position:absolute;left:0;text-align:left;margin-left:39pt;margin-top:20.75pt;width:27pt;height:18pt;z-index:251658240" coordorigin="1080,10674" coordsize="1080,540" wrapcoords="6000 0 4200 900 -3000 12600 -3000 16200 13800 19800 19800 19800 22800 19800 24600 13500 16800 900 15000 0 6000 0">
            <v:line id="_x0000_s1031" style="position:absolute" from="2160,11034" to="2160,11214" wrapcoords="3 1 1 41 3 47 8 47 10 41 7 1 3 1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27" style="position:absolute;left:0;text-align:left;margin-left:128.2pt;margin-top:17.1pt;width:84.55pt;height:20.85pt;z-index:251658240" coordorigin="1080,10674" coordsize="1080,540" wrapcoords="7200 0 4500 1200 -300 7200 -300 14400 10500 19200 20700 20400 22200 20400 23100 19200 21900 7800 16800 1200 14100 0 7200 0">
            <v:line id="_x0000_s1028" style="position:absolute" from="2160,11034" to="2160,11214" wrapcoords="3 1 1 41 3 47 8 47 10 41 7 1 3 1">
              <v:stroke endarrow="block"/>
            </v:line>
            <v:shape id="_x0000_s1029" type="#_x0000_t19" style="position:absolute;left:1080;top:10674;width:1080;height:380;flip:x" coordsize="43200,22811" wrapcoords="14400 0 9000 1825 -600 10949 -600 21899 1200 21899 43800 21899 43200 11862 33600 1825 28200 0 14400 0" adj="11585877,,21600" path="wr,,43200,43200,34,22811,43200,21600nfewr,,43200,43200,34,22811,43200,21600l21600,21600nsxe"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3" style="position:absolute;left:0;text-align:left;margin-left:128.2pt;margin-top:20.75pt;width:27pt;height:18pt;z-index:251658240" coordorigin="1080,10674" coordsize="1080,540" wrapcoords="6000 0 4200 900 -3000 12600 -3000 16200 13800 19800 19800 19800 22800 19800 24600 13500 16800 900 15000 0 6000 0">
            <v:line id="_x0000_s1034" style="position:absolute" from="2160,11034" to="2160,11214" wrapcoords="3 1 1 41 3 47 8 47 10 41 7 1 3 1">
              <v:stroke endarrow="block"/>
            </v:line>
            <v:shape id="_x0000_s1035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        коли?                                Що?</w:t>
      </w:r>
    </w:p>
    <w:p w:rsidR="00E90EC1" w:rsidRPr="007D7562" w:rsidRDefault="00E90EC1" w:rsidP="00E90EC1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line id="_x0000_s1026" style="position:absolute;left:0;text-align:left;z-index:251658240" from="162pt,7.2pt" to="162pt,7.2pt" wrapcoords="1 6 1 6 1 6 1 6 1 6">
            <v:stroke endarrow="block"/>
            <w10:wrap type="tight"/>
          </v:line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</w:p>
    <w:p w:rsidR="00E90EC1" w:rsidRPr="007D7562" w:rsidRDefault="00E90EC1" w:rsidP="00E90EC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</w:rPr>
        <w:t>[ …Д]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, (коли…), […Д], (чого…), (чого</w:t>
      </w:r>
      <w:proofErr w:type="gramStart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…),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End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Пояснити значення, скласти речення з різними видами зв’язку, використовуючи цей фразеологізм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Набрати в рот води, пекти раків, поставити крапку, не покладати рук, перепало на горіхи, сісти на голову, спуститися з небес на землю, давати хропака, копилити губу, прикласти руку, перемивати кістки.  </w:t>
      </w:r>
    </w:p>
    <w:p w:rsidR="00E90EC1" w:rsidRPr="007D7562" w:rsidRDefault="00E90EC1" w:rsidP="00E90EC1">
      <w:pPr>
        <w:pStyle w:val="a3"/>
        <w:spacing w:line="360" w:lineRule="auto"/>
        <w:ind w:left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«Цікаво знати»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А чи знаєте ви історію фразеологізмів? Наприклад, </w:t>
      </w:r>
      <w:r w:rsidRPr="007D7562">
        <w:rPr>
          <w:color w:val="000000"/>
          <w:sz w:val="28"/>
          <w:szCs w:val="28"/>
          <w:shd w:val="clear" w:color="auto" w:fill="F8FBFF"/>
          <w:lang w:val="uk-UA"/>
        </w:rPr>
        <w:t>ж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иве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нашій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мові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фразеологічний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зворот</w:t>
      </w:r>
      <w:proofErr w:type="spellEnd"/>
      <w:r w:rsidRPr="007D7562">
        <w:rPr>
          <w:rStyle w:val="apple-converted-space"/>
          <w:color w:val="000000"/>
          <w:sz w:val="28"/>
          <w:szCs w:val="28"/>
          <w:shd w:val="clear" w:color="auto" w:fill="F8FBFF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>прикласти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 xml:space="preserve"> руку</w:t>
      </w:r>
      <w:r w:rsidRPr="007D7562">
        <w:rPr>
          <w:rStyle w:val="apple-converted-space"/>
          <w:b/>
          <w:bCs/>
          <w:i/>
          <w:iCs/>
          <w:color w:val="000000"/>
          <w:sz w:val="28"/>
          <w:szCs w:val="28"/>
          <w:shd w:val="clear" w:color="auto" w:fill="F8FBFF"/>
        </w:rPr>
        <w:t> 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-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взяти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участь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чомусь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Історія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походження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відкриває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завіси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над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особливостями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організації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діловодства</w:t>
      </w:r>
      <w:proofErr w:type="spellEnd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Сьогодні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написавши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будь-який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папір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документ, ми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засвідчуємо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достовірність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власноручним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підписом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робили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знали про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своє</w:t>
      </w:r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р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кожної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людини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Проте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письмом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володіло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не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багато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людей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неписьменні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п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прикладали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до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паперу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палець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попередньо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злегка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пофарбувавши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їх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Відбиток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пальця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надійно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замінював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</w:p>
    <w:p w:rsidR="00E90EC1" w:rsidRPr="007D7562" w:rsidRDefault="00E90EC1" w:rsidP="00E90EC1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7D7562">
        <w:rPr>
          <w:color w:val="000000"/>
          <w:sz w:val="28"/>
          <w:szCs w:val="28"/>
        </w:rPr>
        <w:lastRenderedPageBreak/>
        <w:t>Історія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фразеологізму</w:t>
      </w:r>
      <w:proofErr w:type="spellEnd"/>
      <w:r w:rsidRPr="007D756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перемивати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 xml:space="preserve"> 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кістки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> </w:t>
      </w:r>
      <w:r w:rsidRPr="007D7562">
        <w:rPr>
          <w:color w:val="000000"/>
          <w:sz w:val="28"/>
          <w:szCs w:val="28"/>
        </w:rPr>
        <w:t xml:space="preserve">– </w:t>
      </w:r>
      <w:proofErr w:type="spellStart"/>
      <w:r w:rsidRPr="007D7562">
        <w:rPr>
          <w:color w:val="000000"/>
          <w:sz w:val="28"/>
          <w:szCs w:val="28"/>
        </w:rPr>
        <w:t>займатись</w:t>
      </w:r>
      <w:proofErr w:type="spellEnd"/>
      <w:r w:rsidRPr="007D7562">
        <w:rPr>
          <w:color w:val="000000"/>
          <w:sz w:val="28"/>
          <w:szCs w:val="28"/>
        </w:rPr>
        <w:t xml:space="preserve"> пересудами</w:t>
      </w:r>
      <w:proofErr w:type="gramStart"/>
      <w:r w:rsidRPr="007D7562">
        <w:rPr>
          <w:color w:val="000000"/>
          <w:sz w:val="28"/>
          <w:szCs w:val="28"/>
        </w:rPr>
        <w:t xml:space="preserve"> ,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обмовляти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кого-небудь</w:t>
      </w:r>
      <w:proofErr w:type="spellEnd"/>
      <w:r w:rsidRPr="007D7562">
        <w:rPr>
          <w:color w:val="000000"/>
          <w:sz w:val="28"/>
          <w:szCs w:val="28"/>
        </w:rPr>
        <w:t xml:space="preserve"> – </w:t>
      </w:r>
      <w:proofErr w:type="spellStart"/>
      <w:r w:rsidRPr="007D7562">
        <w:rPr>
          <w:color w:val="000000"/>
          <w:sz w:val="28"/>
          <w:szCs w:val="28"/>
        </w:rPr>
        <w:t>зв’язана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обрядом другого </w:t>
      </w:r>
      <w:proofErr w:type="spellStart"/>
      <w:r w:rsidRPr="007D7562">
        <w:rPr>
          <w:color w:val="000000"/>
          <w:sz w:val="28"/>
          <w:szCs w:val="28"/>
        </w:rPr>
        <w:t>поховання</w:t>
      </w:r>
      <w:proofErr w:type="spellEnd"/>
      <w:r w:rsidRPr="007D7562">
        <w:rPr>
          <w:color w:val="000000"/>
          <w:sz w:val="28"/>
          <w:szCs w:val="28"/>
        </w:rPr>
        <w:t xml:space="preserve">, яке </w:t>
      </w:r>
      <w:proofErr w:type="spellStart"/>
      <w:r w:rsidRPr="007D7562">
        <w:rPr>
          <w:color w:val="000000"/>
          <w:sz w:val="28"/>
          <w:szCs w:val="28"/>
        </w:rPr>
        <w:t>організовувалось</w:t>
      </w:r>
      <w:proofErr w:type="spellEnd"/>
      <w:r w:rsidRPr="007D7562">
        <w:rPr>
          <w:color w:val="000000"/>
          <w:sz w:val="28"/>
          <w:szCs w:val="28"/>
        </w:rPr>
        <w:t xml:space="preserve"> у </w:t>
      </w:r>
      <w:proofErr w:type="spellStart"/>
      <w:r w:rsidRPr="007D7562">
        <w:rPr>
          <w:color w:val="000000"/>
          <w:sz w:val="28"/>
          <w:szCs w:val="28"/>
        </w:rPr>
        <w:t>східних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слов’ян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кілька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років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після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смерті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 . </w:t>
      </w:r>
      <w:proofErr w:type="spellStart"/>
      <w:r w:rsidRPr="007D7562">
        <w:rPr>
          <w:color w:val="000000"/>
          <w:sz w:val="28"/>
          <w:szCs w:val="28"/>
        </w:rPr>
        <w:t>Наші</w:t>
      </w:r>
      <w:proofErr w:type="spellEnd"/>
      <w:r w:rsidRPr="007D7562">
        <w:rPr>
          <w:color w:val="000000"/>
          <w:sz w:val="28"/>
          <w:szCs w:val="28"/>
        </w:rPr>
        <w:t xml:space="preserve"> предки </w:t>
      </w:r>
      <w:proofErr w:type="spellStart"/>
      <w:r w:rsidRPr="007D7562">
        <w:rPr>
          <w:color w:val="000000"/>
          <w:sz w:val="28"/>
          <w:szCs w:val="28"/>
        </w:rPr>
        <w:t>вважали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що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покійника</w:t>
      </w:r>
      <w:proofErr w:type="spellEnd"/>
      <w:r w:rsidRPr="007D7562">
        <w:rPr>
          <w:color w:val="000000"/>
          <w:sz w:val="28"/>
          <w:szCs w:val="28"/>
        </w:rPr>
        <w:t xml:space="preserve"> треба </w:t>
      </w:r>
      <w:proofErr w:type="spellStart"/>
      <w:r w:rsidRPr="007D7562">
        <w:rPr>
          <w:color w:val="000000"/>
          <w:sz w:val="28"/>
          <w:szCs w:val="28"/>
        </w:rPr>
        <w:t>звільнити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від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гріхів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зняти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нього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закляття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очищення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останків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небіжчика</w:t>
      </w:r>
      <w:proofErr w:type="spellEnd"/>
      <w:r w:rsidRPr="007D7562">
        <w:rPr>
          <w:color w:val="000000"/>
          <w:sz w:val="28"/>
          <w:szCs w:val="28"/>
        </w:rPr>
        <w:t>.</w:t>
      </w:r>
    </w:p>
    <w:p w:rsidR="00E90EC1" w:rsidRPr="007D7562" w:rsidRDefault="00E90EC1" w:rsidP="00E90EC1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7D7562">
        <w:rPr>
          <w:color w:val="000000"/>
          <w:sz w:val="28"/>
          <w:szCs w:val="28"/>
        </w:rPr>
        <w:t>Перемиваючи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кості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в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прямому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значенні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цих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пригадували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покійного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переповідали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окремі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події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найяскравіші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сторінки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біографії</w:t>
      </w:r>
      <w:proofErr w:type="spellEnd"/>
      <w:r w:rsidRPr="007D7562">
        <w:rPr>
          <w:color w:val="000000"/>
          <w:sz w:val="28"/>
          <w:szCs w:val="28"/>
        </w:rPr>
        <w:t xml:space="preserve">, говорили про характер, </w:t>
      </w:r>
      <w:proofErr w:type="spellStart"/>
      <w:r w:rsidRPr="007D7562">
        <w:rPr>
          <w:color w:val="000000"/>
          <w:sz w:val="28"/>
          <w:szCs w:val="28"/>
        </w:rPr>
        <w:t>вихваляли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возвеличували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його</w:t>
      </w:r>
      <w:proofErr w:type="spellEnd"/>
      <w:r w:rsidRPr="007D7562">
        <w:rPr>
          <w:color w:val="000000"/>
          <w:sz w:val="28"/>
          <w:szCs w:val="28"/>
        </w:rPr>
        <w:t xml:space="preserve">. Так </w:t>
      </w:r>
      <w:proofErr w:type="spellStart"/>
      <w:r w:rsidRPr="007D7562">
        <w:rPr>
          <w:color w:val="000000"/>
          <w:sz w:val="28"/>
          <w:szCs w:val="28"/>
        </w:rPr>
        <w:t>поняття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перемивати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кістки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було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пов’язане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аналізом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вчинків</w:t>
      </w:r>
      <w:proofErr w:type="spellEnd"/>
      <w:r w:rsidRPr="007D7562">
        <w:rPr>
          <w:color w:val="000000"/>
          <w:sz w:val="28"/>
          <w:szCs w:val="28"/>
        </w:rPr>
        <w:t xml:space="preserve">, рис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, яку </w:t>
      </w:r>
      <w:proofErr w:type="spellStart"/>
      <w:r w:rsidRPr="007D7562">
        <w:rPr>
          <w:color w:val="000000"/>
          <w:sz w:val="28"/>
          <w:szCs w:val="28"/>
        </w:rPr>
        <w:t>вдруге</w:t>
      </w:r>
      <w:proofErr w:type="spellEnd"/>
      <w:r w:rsidRPr="007D7562">
        <w:rPr>
          <w:color w:val="000000"/>
          <w:sz w:val="28"/>
          <w:szCs w:val="28"/>
        </w:rPr>
        <w:t xml:space="preserve"> ховали.</w:t>
      </w:r>
    </w:p>
    <w:p w:rsidR="00E90EC1" w:rsidRPr="007D7562" w:rsidRDefault="00E90EC1" w:rsidP="00E90E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підручником. 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Виконання учнями вправи </w:t>
      </w:r>
      <w:r>
        <w:rPr>
          <w:sz w:val="28"/>
          <w:szCs w:val="28"/>
          <w:lang w:val="uk-UA"/>
        </w:rPr>
        <w:t>321</w:t>
      </w:r>
      <w:r w:rsidRPr="007D7562">
        <w:rPr>
          <w:sz w:val="28"/>
          <w:szCs w:val="28"/>
          <w:lang w:val="uk-UA"/>
        </w:rPr>
        <w:t xml:space="preserve">. 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 xml:space="preserve">Диктант із коментуванням. 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(Пояснити в реченнях орфограми та пунктограми. Зробити синтаксичний розбір речень. Накреслити схеми, визначити смислові відношення між частинами складного речення з різними видами зв’язку)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shd w:val="clear" w:color="auto" w:fill="F8F7E5"/>
        </w:rPr>
        <w:t xml:space="preserve">1. По </w:t>
      </w:r>
      <w:proofErr w:type="spellStart"/>
      <w:r w:rsidRPr="007D7562">
        <w:rPr>
          <w:sz w:val="28"/>
          <w:szCs w:val="28"/>
          <w:shd w:val="clear" w:color="auto" w:fill="F8F7E5"/>
        </w:rPr>
        <w:t>вечері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примощуються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де кому </w:t>
      </w:r>
      <w:proofErr w:type="spellStart"/>
      <w:r w:rsidRPr="007D7562">
        <w:rPr>
          <w:sz w:val="28"/>
          <w:szCs w:val="28"/>
          <w:shd w:val="clear" w:color="auto" w:fill="F8F7E5"/>
        </w:rPr>
        <w:t>вигідніше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а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виймає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книжку,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починається</w:t>
      </w:r>
      <w:proofErr w:type="spellEnd"/>
      <w:proofErr w:type="gramEnd"/>
      <w:r w:rsidRPr="007D7562">
        <w:rPr>
          <w:sz w:val="28"/>
          <w:szCs w:val="28"/>
          <w:shd w:val="clear" w:color="auto" w:fill="F8F7E5"/>
        </w:rPr>
        <w:t xml:space="preserve"> лектура... 2. Хо </w:t>
      </w:r>
      <w:proofErr w:type="spellStart"/>
      <w:r w:rsidRPr="007D7562">
        <w:rPr>
          <w:sz w:val="28"/>
          <w:szCs w:val="28"/>
          <w:shd w:val="clear" w:color="auto" w:fill="F8F7E5"/>
        </w:rPr>
        <w:t>збирає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всю свою потугу: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холодом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в</w:t>
      </w:r>
      <w:proofErr w:type="gramEnd"/>
      <w:r w:rsidRPr="007D7562">
        <w:rPr>
          <w:sz w:val="28"/>
          <w:szCs w:val="28"/>
          <w:shd w:val="clear" w:color="auto" w:fill="F8F7E5"/>
        </w:rPr>
        <w:t>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борода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сила, </w:t>
      </w:r>
      <w:proofErr w:type="spellStart"/>
      <w:r w:rsidRPr="007D7562">
        <w:rPr>
          <w:sz w:val="28"/>
          <w:szCs w:val="28"/>
          <w:shd w:val="clear" w:color="auto" w:fill="F8F7E5"/>
        </w:rPr>
        <w:t>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хмари </w:t>
      </w:r>
      <w:proofErr w:type="spellStart"/>
      <w:r w:rsidRPr="007D7562">
        <w:rPr>
          <w:sz w:val="28"/>
          <w:szCs w:val="28"/>
          <w:shd w:val="clear" w:color="auto" w:fill="F8F7E5"/>
        </w:rPr>
        <w:t>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насуває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найстрашніші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картини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перед </w:t>
      </w:r>
      <w:proofErr w:type="spellStart"/>
      <w:r w:rsidRPr="007D7562">
        <w:rPr>
          <w:sz w:val="28"/>
          <w:szCs w:val="28"/>
          <w:shd w:val="clear" w:color="auto" w:fill="F8F7E5"/>
        </w:rPr>
        <w:t>очі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лектора, а лектор </w:t>
      </w:r>
      <w:proofErr w:type="spellStart"/>
      <w:r w:rsidRPr="007D7562">
        <w:rPr>
          <w:sz w:val="28"/>
          <w:szCs w:val="28"/>
          <w:shd w:val="clear" w:color="auto" w:fill="F8F7E5"/>
        </w:rPr>
        <w:t>наче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3. Ураз Хо </w:t>
      </w:r>
      <w:proofErr w:type="spellStart"/>
      <w:r w:rsidRPr="007D7562">
        <w:rPr>
          <w:sz w:val="28"/>
          <w:szCs w:val="28"/>
          <w:shd w:val="clear" w:color="auto" w:fill="F8F7E5"/>
        </w:rPr>
        <w:t>поміча</w:t>
      </w:r>
      <w:proofErr w:type="gramStart"/>
      <w:r w:rsidRPr="007D7562">
        <w:rPr>
          <w:sz w:val="28"/>
          <w:szCs w:val="28"/>
          <w:shd w:val="clear" w:color="auto" w:fill="F8F7E5"/>
        </w:rPr>
        <w:t>є</w:t>
      </w:r>
      <w:proofErr w:type="spellEnd"/>
      <w:r w:rsidRPr="007D7562">
        <w:rPr>
          <w:sz w:val="28"/>
          <w:szCs w:val="28"/>
          <w:shd w:val="clear" w:color="auto" w:fill="F8F7E5"/>
        </w:rPr>
        <w:t>,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від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погляду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того </w:t>
      </w:r>
      <w:proofErr w:type="spellStart"/>
      <w:r w:rsidRPr="007D7562">
        <w:rPr>
          <w:sz w:val="28"/>
          <w:szCs w:val="28"/>
          <w:shd w:val="clear" w:color="auto" w:fill="F8F7E5"/>
        </w:rPr>
        <w:t>діються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ним </w:t>
      </w:r>
      <w:proofErr w:type="spellStart"/>
      <w:r w:rsidRPr="007D7562">
        <w:rPr>
          <w:sz w:val="28"/>
          <w:szCs w:val="28"/>
          <w:shd w:val="clear" w:color="auto" w:fill="F8F7E5"/>
        </w:rPr>
        <w:t>незвичайні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речі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бороди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вже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віє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холод, вона тратить свою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силу, </w:t>
      </w:r>
      <w:proofErr w:type="spellStart"/>
      <w:r w:rsidRPr="007D7562">
        <w:rPr>
          <w:sz w:val="28"/>
          <w:szCs w:val="28"/>
          <w:shd w:val="clear" w:color="auto" w:fill="F8F7E5"/>
        </w:rPr>
        <w:t>тіло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меншає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легшає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немов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частина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парою </w:t>
      </w:r>
      <w:proofErr w:type="spellStart"/>
      <w:r w:rsidRPr="007D7562">
        <w:rPr>
          <w:sz w:val="28"/>
          <w:szCs w:val="28"/>
          <w:shd w:val="clear" w:color="auto" w:fill="F8F7E5"/>
        </w:rPr>
        <w:t>взялася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або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порохом </w:t>
      </w:r>
      <w:proofErr w:type="spellStart"/>
      <w:r w:rsidRPr="007D7562">
        <w:rPr>
          <w:sz w:val="28"/>
          <w:szCs w:val="28"/>
          <w:shd w:val="clear" w:color="auto" w:fill="F8F7E5"/>
        </w:rPr>
        <w:t>розсипалася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4. Хо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</w:t>
      </w:r>
      <w:proofErr w:type="gramEnd"/>
      <w:r w:rsidRPr="007D7562">
        <w:rPr>
          <w:sz w:val="28"/>
          <w:szCs w:val="28"/>
          <w:shd w:val="clear" w:color="auto" w:fill="F8F7E5"/>
        </w:rPr>
        <w:t>ідійшов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до села,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перша хата, яка </w:t>
      </w:r>
      <w:proofErr w:type="spellStart"/>
      <w:r w:rsidRPr="007D7562">
        <w:rPr>
          <w:sz w:val="28"/>
          <w:szCs w:val="28"/>
          <w:shd w:val="clear" w:color="auto" w:fill="F8F7E5"/>
        </w:rPr>
        <w:t>кинулася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вічі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була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шпиталь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місце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заразом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боротьби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5. Тихо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мертво,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proofErr w:type="gramStart"/>
      <w:r w:rsidRPr="007D7562">
        <w:rPr>
          <w:sz w:val="28"/>
          <w:szCs w:val="28"/>
          <w:shd w:val="clear" w:color="auto" w:fill="F8F7E5"/>
        </w:rPr>
        <w:t xml:space="preserve"> Х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о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він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сидів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замислившись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6. То не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був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ярмі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звичайний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господарський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якого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паша </w:t>
      </w:r>
      <w:proofErr w:type="spellStart"/>
      <w:r w:rsidRPr="007D7562">
        <w:rPr>
          <w:sz w:val="28"/>
          <w:szCs w:val="28"/>
          <w:shd w:val="clear" w:color="auto" w:fill="F8F7E5"/>
        </w:rPr>
        <w:t>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спочинок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могли </w:t>
      </w:r>
      <w:proofErr w:type="spellStart"/>
      <w:r w:rsidRPr="007D7562">
        <w:rPr>
          <w:sz w:val="28"/>
          <w:szCs w:val="28"/>
          <w:shd w:val="clear" w:color="auto" w:fill="F8F7E5"/>
        </w:rPr>
        <w:t>зробити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щасливим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ярмо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наколене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7D7562">
        <w:rPr>
          <w:sz w:val="28"/>
          <w:szCs w:val="28"/>
          <w:shd w:val="clear" w:color="auto" w:fill="F8F7E5"/>
        </w:rPr>
        <w:t>шию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дикому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турові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загнаному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lastRenderedPageBreak/>
        <w:t>знесиленому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овіяному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степовим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вітром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7. </w:t>
      </w:r>
      <w:proofErr w:type="spellStart"/>
      <w:r w:rsidRPr="007D7562">
        <w:rPr>
          <w:sz w:val="28"/>
          <w:szCs w:val="28"/>
          <w:shd w:val="clear" w:color="auto" w:fill="F8F7E5"/>
        </w:rPr>
        <w:t>Скрізь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тепер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весело, ясно,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св</w:t>
      </w:r>
      <w:proofErr w:type="gramEnd"/>
      <w:r w:rsidRPr="007D7562">
        <w:rPr>
          <w:sz w:val="28"/>
          <w:szCs w:val="28"/>
          <w:shd w:val="clear" w:color="auto" w:fill="F8F7E5"/>
        </w:rPr>
        <w:t>іт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божий </w:t>
      </w:r>
      <w:proofErr w:type="spellStart"/>
      <w:r w:rsidRPr="007D7562">
        <w:rPr>
          <w:sz w:val="28"/>
          <w:szCs w:val="28"/>
          <w:shd w:val="clear" w:color="auto" w:fill="F8F7E5"/>
        </w:rPr>
        <w:t>скидається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рай, а </w:t>
      </w:r>
      <w:proofErr w:type="spellStart"/>
      <w:r w:rsidRPr="007D7562">
        <w:rPr>
          <w:sz w:val="28"/>
          <w:szCs w:val="28"/>
          <w:shd w:val="clear" w:color="auto" w:fill="F8F7E5"/>
        </w:rPr>
        <w:t>білява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панночка </w:t>
      </w:r>
      <w:proofErr w:type="spellStart"/>
      <w:r w:rsidRPr="007D7562">
        <w:rPr>
          <w:sz w:val="28"/>
          <w:szCs w:val="28"/>
          <w:shd w:val="clear" w:color="auto" w:fill="F8F7E5"/>
        </w:rPr>
        <w:t>із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смутними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очима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сумує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(З </w:t>
      </w:r>
      <w:proofErr w:type="spellStart"/>
      <w:r w:rsidRPr="007D7562">
        <w:rPr>
          <w:sz w:val="28"/>
          <w:szCs w:val="28"/>
          <w:shd w:val="clear" w:color="auto" w:fill="F8F7E5"/>
        </w:rPr>
        <w:t>тв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</w:t>
      </w:r>
      <w:proofErr w:type="gramStart"/>
      <w:r w:rsidRPr="007D7562">
        <w:rPr>
          <w:sz w:val="28"/>
          <w:szCs w:val="28"/>
          <w:shd w:val="clear" w:color="auto" w:fill="F8F7E5"/>
        </w:rPr>
        <w:t xml:space="preserve">М. </w:t>
      </w:r>
      <w:proofErr w:type="spellStart"/>
      <w:r w:rsidRPr="007D7562">
        <w:rPr>
          <w:sz w:val="28"/>
          <w:szCs w:val="28"/>
          <w:shd w:val="clear" w:color="auto" w:fill="F8F7E5"/>
        </w:rPr>
        <w:t>Коцюбинського</w:t>
      </w:r>
      <w:proofErr w:type="spellEnd"/>
      <w:r w:rsidRPr="007D7562">
        <w:rPr>
          <w:sz w:val="28"/>
          <w:szCs w:val="28"/>
          <w:shd w:val="clear" w:color="auto" w:fill="F8F7E5"/>
        </w:rPr>
        <w:t>).</w:t>
      </w:r>
      <w:proofErr w:type="gramEnd"/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- Давайте пригадаємо з уроків української літератури, хто такий </w:t>
      </w:r>
      <w:proofErr w:type="spellStart"/>
      <w:r w:rsidRPr="007D7562">
        <w:rPr>
          <w:sz w:val="28"/>
          <w:szCs w:val="28"/>
          <w:lang w:val="uk-UA"/>
        </w:rPr>
        <w:t>Хо</w:t>
      </w:r>
      <w:proofErr w:type="spellEnd"/>
      <w:r w:rsidRPr="007D7562">
        <w:rPr>
          <w:sz w:val="28"/>
          <w:szCs w:val="28"/>
          <w:lang w:val="uk-UA"/>
        </w:rPr>
        <w:t xml:space="preserve">? 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- З якого твору М.Коцюбинського  взято ці речення?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Продовжити </w:t>
      </w:r>
      <w:r w:rsidRPr="007D7562">
        <w:rPr>
          <w:sz w:val="28"/>
          <w:szCs w:val="28"/>
          <w:lang w:val="uk-UA"/>
        </w:rPr>
        <w:t xml:space="preserve">речення </w:t>
      </w:r>
      <w:r>
        <w:rPr>
          <w:sz w:val="28"/>
          <w:szCs w:val="28"/>
          <w:lang w:val="uk-UA"/>
        </w:rPr>
        <w:t>так, щоб воно відповідало схемі:</w:t>
      </w:r>
    </w:p>
    <w:p w:rsidR="00E90EC1" w:rsidRPr="007D7562" w:rsidRDefault="00E90EC1" w:rsidP="00E90EC1">
      <w:pPr>
        <w:pStyle w:val="a3"/>
        <w:numPr>
          <w:ilvl w:val="0"/>
          <w:numId w:val="1"/>
        </w:numPr>
        <w:spacing w:line="360" w:lineRule="auto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</w:rPr>
        <w:t> </w:t>
      </w:r>
      <w:proofErr w:type="spellStart"/>
      <w:r w:rsidRPr="007D7562">
        <w:rPr>
          <w:sz w:val="28"/>
          <w:szCs w:val="28"/>
        </w:rPr>
        <w:t>Барвінок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був</w:t>
      </w:r>
      <w:proofErr w:type="spellEnd"/>
      <w:r w:rsidRPr="007D7562">
        <w:rPr>
          <w:sz w:val="28"/>
          <w:szCs w:val="28"/>
        </w:rPr>
        <w:t xml:space="preserve"> символом </w:t>
      </w:r>
      <w:proofErr w:type="spellStart"/>
      <w:r w:rsidRPr="007D7562">
        <w:rPr>
          <w:sz w:val="28"/>
          <w:szCs w:val="28"/>
        </w:rPr>
        <w:t>дівочої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честі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любові</w:t>
      </w:r>
      <w:proofErr w:type="spellEnd"/>
      <w:r w:rsidRPr="007D7562">
        <w:rPr>
          <w:sz w:val="28"/>
          <w:szCs w:val="28"/>
        </w:rPr>
        <w:t xml:space="preserve">; </w:t>
      </w:r>
      <w:proofErr w:type="spellStart"/>
      <w:r w:rsidRPr="007D7562">
        <w:rPr>
          <w:sz w:val="28"/>
          <w:szCs w:val="28"/>
        </w:rPr>
        <w:t>його</w:t>
      </w:r>
      <w:proofErr w:type="spellEnd"/>
      <w:r w:rsidRPr="007D7562">
        <w:rPr>
          <w:sz w:val="28"/>
          <w:szCs w:val="28"/>
        </w:rPr>
        <w:t xml:space="preserve"> в</w:t>
      </w:r>
      <w:r w:rsidRPr="007D7562">
        <w:rPr>
          <w:sz w:val="28"/>
          <w:szCs w:val="28"/>
          <w:lang w:val="uk-UA"/>
        </w:rPr>
        <w:t>п</w:t>
      </w:r>
      <w:proofErr w:type="spellStart"/>
      <w:r w:rsidRPr="007D7562">
        <w:rPr>
          <w:sz w:val="28"/>
          <w:szCs w:val="28"/>
        </w:rPr>
        <w:t>літали</w:t>
      </w:r>
      <w:proofErr w:type="spellEnd"/>
      <w:r w:rsidRPr="007D7562">
        <w:rPr>
          <w:sz w:val="28"/>
          <w:szCs w:val="28"/>
        </w:rPr>
        <w:t xml:space="preserve"> </w:t>
      </w:r>
      <w:proofErr w:type="gramStart"/>
      <w:r w:rsidRPr="007D7562">
        <w:rPr>
          <w:sz w:val="28"/>
          <w:szCs w:val="28"/>
        </w:rPr>
        <w:t>у</w:t>
      </w:r>
      <w:proofErr w:type="gram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вінки</w:t>
      </w:r>
      <w:proofErr w:type="spellEnd"/>
      <w:r w:rsidRPr="007D7562">
        <w:rPr>
          <w:sz w:val="28"/>
          <w:szCs w:val="28"/>
        </w:rPr>
        <w:t xml:space="preserve">, </w:t>
      </w:r>
      <w:r w:rsidRPr="007D7562">
        <w:rPr>
          <w:sz w:val="28"/>
          <w:szCs w:val="28"/>
          <w:lang w:val="uk-UA"/>
        </w:rPr>
        <w:t>…………….</w:t>
      </w:r>
      <w:r w:rsidRPr="007D7562">
        <w:rPr>
          <w:rStyle w:val="apple-converted-space"/>
          <w:sz w:val="28"/>
          <w:szCs w:val="28"/>
        </w:rPr>
        <w:t> </w:t>
      </w:r>
    </w:p>
    <w:p w:rsidR="00E90EC1" w:rsidRPr="007D7562" w:rsidRDefault="00E90EC1" w:rsidP="00E90EC1">
      <w:pPr>
        <w:pStyle w:val="a3"/>
        <w:spacing w:line="360" w:lineRule="auto"/>
        <w:ind w:left="927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  <w:lang w:val="uk-UA"/>
        </w:rPr>
        <w:t xml:space="preserve">        які?</w:t>
      </w:r>
    </w:p>
    <w:p w:rsidR="00E90EC1" w:rsidRPr="007D7562" w:rsidRDefault="00E90EC1" w:rsidP="00E90EC1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6" style="position:absolute;left:0;text-align:left;margin-left:1in;margin-top:5.55pt;width:27pt;height:18pt;z-index:251658240" coordorigin="1080,10674" coordsize="1080,540" wrapcoords="6000 0 4200 900 -3000 12600 -3000 16200 13800 19800 19800 19800 22800 19800 24600 13500 16800 900 15000 0 6000 0">
            <v:line id="_x0000_s1037" style="position:absolute" from="2160,11034" to="2160,11214" wrapcoords="3 1 1 41 3 47 8 47 10 41 7 1 3 1">
              <v:stroke endarrow="block"/>
            </v:line>
            <v:shape id="_x0000_s1038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[…];[…], (якими…)</w:t>
      </w:r>
    </w:p>
    <w:p w:rsidR="00E90EC1" w:rsidRPr="007D7562" w:rsidRDefault="00E90EC1" w:rsidP="00E90EC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D7562">
        <w:rPr>
          <w:sz w:val="28"/>
          <w:szCs w:val="28"/>
        </w:rPr>
        <w:t>Загуркотіло</w:t>
      </w:r>
      <w:proofErr w:type="spellEnd"/>
      <w:r w:rsidRPr="007D7562">
        <w:rPr>
          <w:sz w:val="28"/>
          <w:szCs w:val="28"/>
        </w:rPr>
        <w:t xml:space="preserve"> у </w:t>
      </w:r>
      <w:proofErr w:type="spellStart"/>
      <w:r w:rsidRPr="007D7562">
        <w:rPr>
          <w:sz w:val="28"/>
          <w:szCs w:val="28"/>
        </w:rPr>
        <w:t>хмарах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і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знову</w:t>
      </w:r>
      <w:proofErr w:type="spellEnd"/>
      <w:r w:rsidRPr="007D7562">
        <w:rPr>
          <w:sz w:val="28"/>
          <w:szCs w:val="28"/>
        </w:rPr>
        <w:t xml:space="preserve"> те </w:t>
      </w:r>
      <w:proofErr w:type="spellStart"/>
      <w:r w:rsidRPr="007D7562">
        <w:rPr>
          <w:sz w:val="28"/>
          <w:szCs w:val="28"/>
        </w:rPr>
        <w:t>гуркотіння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здалося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якимось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залізним</w:t>
      </w:r>
      <w:proofErr w:type="spellEnd"/>
      <w:r w:rsidRPr="007D7562">
        <w:rPr>
          <w:sz w:val="28"/>
          <w:szCs w:val="28"/>
        </w:rPr>
        <w:t xml:space="preserve">; </w:t>
      </w:r>
      <w:r w:rsidRPr="007D7562">
        <w:rPr>
          <w:sz w:val="28"/>
          <w:szCs w:val="28"/>
          <w:lang w:val="uk-UA"/>
        </w:rPr>
        <w:t>………………</w:t>
      </w:r>
    </w:p>
    <w:p w:rsidR="00E90EC1" w:rsidRPr="007D7562" w:rsidRDefault="00E90EC1" w:rsidP="00E90EC1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[…], і […];[…].</w:t>
      </w:r>
    </w:p>
    <w:p w:rsidR="00E90EC1" w:rsidRPr="007D7562" w:rsidRDefault="00E90EC1" w:rsidP="00E90EC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7D7562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ті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українське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слово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зневажалося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Шевченко перший ставить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питання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про те, </w: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>………..</w:t>
      </w:r>
    </w:p>
    <w:p w:rsidR="00E90EC1" w:rsidRPr="007D7562" w:rsidRDefault="00E90EC1" w:rsidP="00E90EC1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9" style="position:absolute;left:0;text-align:left;margin-left:60.6pt;margin-top:17.1pt;width:27pt;height:18pt;z-index:251658240" coordorigin="1080,10674" coordsize="1080,540" wrapcoords="6000 0 4200 900 -3000 12600 -3000 16200 13800 19800 19800 19800 22800 19800 24600 13500 16800 900 15000 0 6000 0">
            <v:line id="_x0000_s1040" style="position:absolute" from="2160,11034" to="2160,11214" wrapcoords="3 1 1 41 3 47 8 47 10 41 7 1 3 1">
              <v:stroke endarrow="block"/>
            </v:line>
            <v:shape id="_x0000_s1041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noProof/>
          <w:sz w:val="28"/>
          <w:szCs w:val="28"/>
        </w:rPr>
        <w:pict>
          <v:group id="_x0000_s1042" style="position:absolute;left:0;text-align:left;margin-left:117.6pt;margin-top:17.1pt;width:48.75pt;height:21.05pt;z-index:251658240" coordorigin="1080,10674" coordsize="1080,540" wrapcoords="6000 0 4200 900 -3000 12600 -3000 16200 13800 19800 19800 19800 22800 19800 24600 13500 16800 900 15000 0 6000 0">
            <v:line id="_x0000_s1043" style="position:absolute" from="2160,11034" to="2160,11214" wrapcoords="3 1 1 41 3 47 8 47 10 41 7 1 3 1">
              <v:stroke endarrow="block"/>
            </v:line>
            <v:shape id="_x0000_s1044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r w:rsidRPr="007D7562">
        <w:rPr>
          <w:sz w:val="28"/>
          <w:szCs w:val="28"/>
          <w:lang w:val="uk-UA"/>
        </w:rPr>
        <w:t>які?          про що?</w:t>
      </w:r>
    </w:p>
    <w:p w:rsidR="00E90EC1" w:rsidRPr="007D7562" w:rsidRDefault="00E90EC1" w:rsidP="00E90EC1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 (коли…) ], що (…)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Складіть і запишіть чотири речення з різними видами зв’язку: з сурядним і підрядним, з сурядним і безсполучниковим, з підрядним і безсполучниковим, з сурядним, підрядним і безсполучниковим.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Домашнє завдання</w:t>
      </w:r>
    </w:p>
    <w:p w:rsidR="00E90EC1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14.03.2024.</w:t>
      </w:r>
      <w:r w:rsidRPr="007D7562">
        <w:rPr>
          <w:sz w:val="28"/>
          <w:szCs w:val="28"/>
          <w:lang w:val="uk-UA"/>
        </w:rPr>
        <w:t xml:space="preserve">Виписати з </w:t>
      </w:r>
      <w:r>
        <w:rPr>
          <w:sz w:val="28"/>
          <w:szCs w:val="28"/>
          <w:lang w:val="uk-UA"/>
        </w:rPr>
        <w:t xml:space="preserve">української літератури </w:t>
      </w:r>
      <w:r w:rsidRPr="007D7562">
        <w:rPr>
          <w:sz w:val="28"/>
          <w:szCs w:val="28"/>
          <w:lang w:val="uk-UA"/>
        </w:rPr>
        <w:t xml:space="preserve"> 10 речень з різними видами зв’язку та накреслити до них схеми.</w:t>
      </w:r>
    </w:p>
    <w:p w:rsidR="00E90EC1" w:rsidRPr="007D7562" w:rsidRDefault="00E90EC1" w:rsidP="00E90EC1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18.03.2024.Виконати впр.331</w:t>
      </w:r>
    </w:p>
    <w:p w:rsidR="00E90EC1" w:rsidRPr="007D7562" w:rsidRDefault="00E90EC1" w:rsidP="00E90E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606" w:rsidRDefault="002D1606"/>
    <w:sectPr w:rsidR="002D1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1B20"/>
    <w:multiLevelType w:val="hybridMultilevel"/>
    <w:tmpl w:val="69EE5206"/>
    <w:lvl w:ilvl="0" w:tplc="68D8A0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90EC1"/>
    <w:rsid w:val="002D1606"/>
    <w:rsid w:val="00E90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2"/>
        <o:r id="V:Rule2" type="arc" idref="#_x0000_s1029"/>
        <o:r id="V:Rule3" type="arc" idref="#_x0000_s1035"/>
        <o:r id="V:Rule4" type="arc" idref="#_x0000_s1038"/>
        <o:r id="V:Rule5" type="arc" idref="#_x0000_s1041"/>
        <o:r id="V:Rule6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EC1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E9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E90EC1"/>
    <w:rPr>
      <w:b/>
      <w:bCs/>
    </w:rPr>
  </w:style>
  <w:style w:type="character" w:customStyle="1" w:styleId="apple-converted-space">
    <w:name w:val="apple-converted-space"/>
    <w:basedOn w:val="a0"/>
    <w:rsid w:val="00E90E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2024-03-12T16:48:00Z</dcterms:created>
  <dcterms:modified xsi:type="dcterms:W3CDTF">2024-03-12T16:48:00Z</dcterms:modified>
</cp:coreProperties>
</file>