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DD" w:rsidRP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328DD">
        <w:rPr>
          <w:rFonts w:ascii="Times New Roman" w:eastAsia="Times New Roman" w:hAnsi="Times New Roman"/>
          <w:b/>
          <w:sz w:val="28"/>
          <w:szCs w:val="28"/>
        </w:rPr>
        <w:t>26/02/2024</w:t>
      </w:r>
    </w:p>
    <w:p w:rsidR="000328DD" w:rsidRP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9 клас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Українська мова</w:t>
      </w:r>
    </w:p>
    <w:p w:rsidR="000328DD" w:rsidRPr="00ED6F10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Л.А.</w:t>
      </w:r>
    </w:p>
    <w:p w:rsidR="000328DD" w:rsidRDefault="000328DD" w:rsidP="000328DD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Діалог-обговорення актуальної теми</w:t>
      </w:r>
    </w:p>
    <w:p w:rsidR="000328DD" w:rsidRDefault="000328DD" w:rsidP="000328DD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сформувати в учнів поняття про діалог; навчити учнів самостійно працювати над алгоритмом побудови діалогу, формувати вміння правильно інтонувати та складати репліки і пунктуаційно оформляти їх; розвивати спостережливість, логічне мислення, творчі вміння; виховувати в учнів почуття доброти і доброзичливості.</w:t>
      </w:r>
    </w:p>
    <w:p w:rsidR="000328DD" w:rsidRDefault="000328DD" w:rsidP="000328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Ми з вами живемо в суспільстві, яке передбачає постійну взаємодію людей один з одним. Бути хорошим співрозмовником не важко. Потрібно просто вміти слухати і дотримуватися загальноприйнятих правил спілкування. І тема сьогоднішнього уроку допоможе нам у цьому. </w:t>
      </w:r>
    </w:p>
    <w:p w:rsidR="000328DD" w:rsidRDefault="000328DD" w:rsidP="000328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iCs/>
          <w:sz w:val="28"/>
          <w:szCs w:val="28"/>
        </w:rPr>
        <w:t>Синтез думок</w:t>
      </w:r>
    </w:p>
    <w:p w:rsidR="000328DD" w:rsidRDefault="000328DD" w:rsidP="000328DD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ab/>
        <w:t>Зверніть увагу на цей текст, прочитайте його :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А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повернись-но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, синку!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Цур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тобі, який ти чудний! Що це за попівські підрясники на вас? І отак би то всі в академії й ходять?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Такими словами зустрів старий Бульба двох синів своїх, що вчилися в київській бурсі й оце приїхали додому.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Сини його щойно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позлазили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коней. То були два здоровенні парубки, які дивилися ще з-під лоба, як усі семінаристи, що лишень покінчали науки. Здорові, рум'яні їхні лиця укривав ніжний пух, що не знав іще бритви. Вони дуже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завстидалися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такого батькового привітання і стояли нерухомо, потупивши очі в землю.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Стійте, стійте! Дайте мені на вас гаразд роздивиться, — провадив він, обертаючи їх. — Ото які довгі свитки на вас! Ох же й свитки! Таких свиток ще й на світі не бувало. А ну ж, нехай котрийсь побіжить, а я подивлюся, чи не беркицьне він на землю, у полах заплутавшись...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— Перестаньте глузувати, батьку! — промовив нарешті старший із них.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Ти диви, який пишний! А чого ж би то й не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посміяться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?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того! Бо хоч ви й батько мені, а сміятись будете — їй-богу, одлупцюю!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Ох ти ж сякий-такий сину! Як то — батька?! — промовив Тарас Бульба і вражено відступив на кілька кроків назад.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хоч би й батька, не подивлюсь. Образи не подарую нікому.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як же ти будеш зо мною битися? Навкулачки чи що?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вже як доведеться.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Ну, то давай навкулачки! — промовив рішуче Бульба, засукуючи рукави. — Подивлюся я, що ти за мастак у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кулаці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!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І батько з сином, замість привітання після довгої розлуки, почали гамселити один одного і в боки, і в поперек, і в груди — то відступаючи та оглядаючись, то насідаючи знов.</w:t>
      </w:r>
    </w:p>
    <w:p w:rsidR="000328DD" w:rsidRDefault="000328DD" w:rsidP="000328DD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Зверніть увагу на епіграф до уроку. Як ви розумієте ці слова?</w:t>
      </w:r>
    </w:p>
    <w:p w:rsidR="000328DD" w:rsidRDefault="000328DD" w:rsidP="000328DD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— Про що піде мова на уроці? З’ясуйте завдання уроку </w:t>
      </w:r>
    </w:p>
    <w:p w:rsidR="000328DD" w:rsidRDefault="000328DD" w:rsidP="000328DD">
      <w:pPr>
        <w:numPr>
          <w:ilvl w:val="0"/>
          <w:numId w:val="1"/>
        </w:num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Пригадаймо, що називається діалогом? Чому він має таку назву?</w:t>
      </w:r>
    </w:p>
    <w:p w:rsidR="000328DD" w:rsidRDefault="000328DD" w:rsidP="000328DD">
      <w:pPr>
        <w:numPr>
          <w:ilvl w:val="0"/>
          <w:numId w:val="1"/>
        </w:num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 ким або чим він у вас асоціюється?</w:t>
      </w:r>
    </w:p>
    <w:p w:rsidR="000328DD" w:rsidRDefault="000328DD" w:rsidP="000328DD">
      <w:pPr>
        <w:spacing w:after="0" w:line="360" w:lineRule="auto"/>
        <w:ind w:firstLine="708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Добре, я рада, що ми з вами згадати цей літературний твір.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Етап проектування.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того, щоб згадати як працювати над діалогом, давайте попрацюємо над пам’яткою. 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виконання цього завдання мені потрібний помічник</w:t>
      </w:r>
    </w:p>
    <w:p w:rsidR="000328DD" w:rsidRPr="00ED6F10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ED6F10">
        <w:rPr>
          <w:rFonts w:ascii="Times New Roman" w:eastAsia="Times New Roman" w:hAnsi="Times New Roman"/>
          <w:b/>
          <w:i/>
          <w:iCs/>
          <w:sz w:val="28"/>
          <w:szCs w:val="28"/>
          <w:lang w:val="uk-UA"/>
        </w:rPr>
        <w:t>ПАМ'ЯТКА «Правила ведення діалогу»</w:t>
      </w:r>
    </w:p>
    <w:p w:rsidR="000328DD" w:rsidRDefault="000328DD" w:rsidP="000328D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Будьте завжди ввічливі, привітні й доброзичливі в спілкуванні, з повагою ставтеся до співрозмовника.</w:t>
      </w:r>
    </w:p>
    <w:p w:rsidR="000328DD" w:rsidRDefault="000328DD" w:rsidP="000328D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слухати і не перебивати інших.</w:t>
      </w:r>
    </w:p>
    <w:p w:rsidR="000328DD" w:rsidRDefault="000328DD" w:rsidP="000328D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Використовуйте в спілкуванні етикетні слова. Стежте за культурою мовлення.</w:t>
      </w:r>
    </w:p>
    <w:p w:rsidR="000328DD" w:rsidRDefault="000328DD" w:rsidP="000328D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почати діалог та швидко реагувати на репліку співрозмовника, підтримувати розмову.</w:t>
      </w:r>
    </w:p>
    <w:p w:rsidR="000328DD" w:rsidRDefault="000328DD" w:rsidP="000328D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ввічливо попросити про щось і ввічливо відмовити у чомусь.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Зверніть увагу на ці правила.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Отже, метою нашого уроку є складання діалогу-обговорення та його правильне оформлення на письмі.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Виконавчо-діяльнісний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етап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Метод «Інтерв’ю» (ситуативна вправа)</w:t>
      </w:r>
    </w:p>
    <w:p w:rsidR="000328DD" w:rsidRDefault="000328DD" w:rsidP="000328D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Режисер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(Обирає тему та моделює ситуацію спілкування) 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Теми: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У чому призначення людини?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Що це значить — знайти своє покликання?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Булінг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проблема чи вигадка?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Комп’ютерні ігри для підлітків: самовдосконалення чи саморуйнування?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 кого приходить успіх у житті?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Чи справді для сучасної людини книга стала чимось другорядним?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Домашні улюбленці не знають своєї адреси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«Мистецтво навчання є мистецтво пробуджувати в юних душах допитливість і потім задовольняти її» (А. Франс).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«Чим більше знаєш, тим більше можеш» (Е. Абу).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«Скільки б ти не жив, усе життя слід навчатися» (Сенека)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Контрольно-корекційний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етап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Виберіть з укладеного переліку одну з проблем, яка вас хвилює. Обговоріть її з рідними. Висловіть у діалозі-обговоренні свої думки.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Завершити ж наш урок  хочу словами: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Живи, добро звершай!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Та нагород за це не вимагай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Лише в добро і вищу правду віра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Людину 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відрізня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від мавпи і від звіра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Хай в серці оживає істина стара: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Людина починається з добра!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Дякую всім за співпрацю. До побачення.</w:t>
      </w:r>
    </w:p>
    <w:p w:rsidR="000328DD" w:rsidRPr="00ED6F10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Домашнє завдання та інструктаж до його виконання.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Запишіть діалог-обговорення на одну із запропонованих тем.</w:t>
      </w:r>
    </w:p>
    <w:p w:rsidR="000328DD" w:rsidRDefault="000328DD" w:rsidP="000328DD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Теми: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У чому призначення людини?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Що це значить — знайти своє покликання?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Булінг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проблема чи вигадка?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Комп’ютерні ігри для підлітків: самовдосконалення чи саморуйнування?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 кого приходить успіх у житті?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Чи справді для сучасної людини книга стала чимось другорядним?</w:t>
      </w:r>
    </w:p>
    <w:p w:rsidR="000328DD" w:rsidRDefault="000328DD" w:rsidP="000328D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Домашні улюбленці не знають своєї адреси</w:t>
      </w:r>
    </w:p>
    <w:p w:rsidR="000328DD" w:rsidRDefault="000328DD" w:rsidP="000328D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328DD" w:rsidRPr="00ED6F10" w:rsidRDefault="000328DD" w:rsidP="000328DD">
      <w:pPr>
        <w:rPr>
          <w:lang w:val="uk-UA"/>
        </w:rPr>
      </w:pPr>
    </w:p>
    <w:p w:rsidR="005C0766" w:rsidRPr="000328DD" w:rsidRDefault="005C0766">
      <w:pPr>
        <w:rPr>
          <w:lang w:val="uk-UA"/>
        </w:rPr>
      </w:pPr>
    </w:p>
    <w:sectPr w:rsidR="005C0766" w:rsidRPr="00032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96A"/>
    <w:multiLevelType w:val="multilevel"/>
    <w:tmpl w:val="A55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E25A9"/>
    <w:multiLevelType w:val="hybridMultilevel"/>
    <w:tmpl w:val="193ED3E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904B5C"/>
    <w:multiLevelType w:val="multilevel"/>
    <w:tmpl w:val="81E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C87161"/>
    <w:multiLevelType w:val="hybridMultilevel"/>
    <w:tmpl w:val="AD146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328DD"/>
    <w:rsid w:val="000328DD"/>
    <w:rsid w:val="005C0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2024-02-25T16:21:00Z</dcterms:created>
  <dcterms:modified xsi:type="dcterms:W3CDTF">2024-02-25T16:22:00Z</dcterms:modified>
</cp:coreProperties>
</file>