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3901F4" w:rsidRPr="00363FE2" w:rsidRDefault="003901F4" w:rsidP="003901F4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E1741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42053A">
        <w:rPr>
          <w:rFonts w:ascii="Times New Roman" w:hAnsi="Times New Roman"/>
          <w:sz w:val="28"/>
          <w:szCs w:val="28"/>
          <w:lang w:val="uk-UA"/>
        </w:rPr>
        <w:t>28</w:t>
      </w:r>
      <w:r>
        <w:rPr>
          <w:rFonts w:ascii="Times New Roman" w:hAnsi="Times New Roman"/>
          <w:sz w:val="28"/>
          <w:szCs w:val="28"/>
          <w:lang w:val="uk-UA"/>
        </w:rPr>
        <w:t>.01.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42053A">
        <w:rPr>
          <w:rFonts w:ascii="Times New Roman" w:hAnsi="Times New Roman"/>
          <w:sz w:val="28"/>
          <w:szCs w:val="28"/>
          <w:lang w:val="uk-UA"/>
        </w:rPr>
        <w:t>5</w:t>
      </w:r>
      <w:r w:rsidR="00363FE2">
        <w:rPr>
          <w:rFonts w:ascii="Times New Roman" w:hAnsi="Times New Roman"/>
          <w:b/>
          <w:sz w:val="28"/>
          <w:szCs w:val="28"/>
          <w:lang w:val="uk-UA"/>
        </w:rPr>
        <w:t xml:space="preserve">       </w:t>
      </w:r>
      <w:r w:rsidR="00363FE2">
        <w:rPr>
          <w:rFonts w:ascii="Times New Roman" w:hAnsi="Times New Roman"/>
          <w:b/>
          <w:sz w:val="28"/>
          <w:szCs w:val="28"/>
          <w:lang w:val="uk-UA"/>
        </w:rPr>
        <w:tab/>
        <w:t xml:space="preserve">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</w:t>
      </w:r>
      <w:r w:rsidRPr="00363FE2">
        <w:rPr>
          <w:rFonts w:ascii="Times New Roman" w:hAnsi="Times New Roman"/>
          <w:sz w:val="28"/>
          <w:szCs w:val="28"/>
          <w:lang w:val="uk-UA"/>
        </w:rPr>
        <w:t>2</w:t>
      </w:r>
      <w:r w:rsidR="00363FE2" w:rsidRPr="00363FE2">
        <w:rPr>
          <w:rFonts w:ascii="Times New Roman" w:hAnsi="Times New Roman"/>
          <w:sz w:val="28"/>
          <w:szCs w:val="28"/>
          <w:lang w:val="uk-UA"/>
        </w:rPr>
        <w:t>-А</w:t>
      </w:r>
    </w:p>
    <w:p w:rsidR="003901F4" w:rsidRPr="003901F4" w:rsidRDefault="003901F4" w:rsidP="003901F4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proofErr w:type="spellStart"/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42053A">
        <w:rPr>
          <w:rFonts w:ascii="Times New Roman" w:hAnsi="Times New Roman"/>
          <w:sz w:val="28"/>
          <w:szCs w:val="28"/>
          <w:lang w:val="uk-UA"/>
        </w:rPr>
        <w:t>Довмат</w:t>
      </w:r>
      <w:proofErr w:type="spellEnd"/>
      <w:r w:rsidR="0042053A">
        <w:rPr>
          <w:rFonts w:ascii="Times New Roman" w:hAnsi="Times New Roman"/>
          <w:sz w:val="28"/>
          <w:szCs w:val="28"/>
          <w:lang w:val="uk-UA"/>
        </w:rPr>
        <w:t xml:space="preserve"> Г.В.</w:t>
      </w:r>
      <w:bookmarkStart w:id="0" w:name="_GoBack"/>
      <w:bookmarkEnd w:id="0"/>
    </w:p>
    <w:p w:rsidR="0016251E" w:rsidRPr="009D6F23" w:rsidRDefault="0016251E" w:rsidP="00BA7421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1E666E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  <w:r w:rsidR="009D6F2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="00BA7421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 xml:space="preserve">О.В. ТМЗ. Загально-розвивальні  вправи з м'ячами. Ходьба на  носках, п'ятах, з високим підніманням стегна, у </w:t>
      </w:r>
      <w:proofErr w:type="spellStart"/>
      <w:r w:rsidR="00BA7421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напівприсіді</w:t>
      </w:r>
      <w:proofErr w:type="spellEnd"/>
      <w:r w:rsidR="00BA7421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, у присіді. ЗФП.  Біг з високим підніманням стегна, із закидан</w:t>
      </w:r>
      <w:r w:rsidR="006B39E2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ням гомілки, зі зміною напрямку; лазіння,</w:t>
      </w:r>
      <w:r w:rsidR="00BA7421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 xml:space="preserve"> подолання штучних перешкод. Рухливі ігри та естафети</w:t>
      </w:r>
      <w:r w:rsidR="003901F4" w:rsidRPr="003901F4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.</w:t>
      </w:r>
    </w:p>
    <w:p w:rsidR="00363FE2" w:rsidRDefault="00363FE2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E1741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E1741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вдосконалювати навички виконання  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комплексу загально-розвиваючих вправ  з </w:t>
      </w:r>
      <w:r w:rsidR="00BA7421"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м’ячами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;</w:t>
      </w:r>
      <w:r w:rsidRPr="00E1741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на носках, п'ятах, </w:t>
      </w:r>
      <w:r w:rsidR="00BA7421"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з високим підніманням стегна, у </w:t>
      </w:r>
      <w:proofErr w:type="spellStart"/>
      <w:r w:rsidR="00BA7421"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напівприсіді</w:t>
      </w:r>
      <w:proofErr w:type="spellEnd"/>
      <w:r w:rsidR="00BA7421"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, у присіді; навчати</w:t>
      </w:r>
      <w:r w:rsidR="00363FE2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</w:t>
      </w:r>
      <w:r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бігу</w:t>
      </w:r>
      <w:r w:rsidR="00BA7421" w:rsidRPr="00E1741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 високим підніманням стегна, із закиданням гомілки, зі зміною напрямку, лазіння; подолання штучних перешкод; </w:t>
      </w:r>
      <w:r w:rsidRPr="00E17416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1E7B6B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Pr="00DA39CB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noProof/>
          <w:sz w:val="28"/>
          <w:szCs w:val="28"/>
          <w:lang w:val="en-US" w:eastAsia="en-US"/>
        </w:rPr>
        <w:drawing>
          <wp:inline distT="0" distB="0" distL="0" distR="0">
            <wp:extent cx="3029639" cy="1795749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3977" cy="1798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FD0AC0" w:rsidRDefault="00FD0AC0" w:rsidP="00FD0AC0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16251E" w:rsidRPr="001C6B36" w:rsidRDefault="00FD0AC0" w:rsidP="001C6B36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851228" cy="2783956"/>
            <wp:effectExtent l="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1265" cy="27840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lastRenderedPageBreak/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 xml:space="preserve">одьба на  носках, п'ятах, з високим підніманням стегна, у </w:t>
      </w:r>
      <w:proofErr w:type="spellStart"/>
      <w:r w:rsidRPr="001C6B36">
        <w:rPr>
          <w:rFonts w:ascii="Times New Roman" w:hAnsi="Times New Roman" w:cs="Times New Roman"/>
          <w:sz w:val="28"/>
          <w:szCs w:val="28"/>
          <w:lang w:val="uk-UA"/>
        </w:rPr>
        <w:t>напівприсіді</w:t>
      </w:r>
      <w:proofErr w:type="spellEnd"/>
      <w:r w:rsidRPr="001C6B36">
        <w:rPr>
          <w:rFonts w:ascii="Times New Roman" w:hAnsi="Times New Roman" w:cs="Times New Roman"/>
          <w:sz w:val="28"/>
          <w:szCs w:val="28"/>
          <w:lang w:val="uk-UA"/>
        </w:rPr>
        <w:t>, у присіді.</w:t>
      </w:r>
    </w:p>
    <w:p w:rsidR="00FD0AC0" w:rsidRDefault="001E7B6B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hyperlink r:id="rId9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5553CB" w:rsidRDefault="00652215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r w:rsidRPr="00652215">
        <w:rPr>
          <w:noProof/>
          <w:lang w:val="en-US" w:eastAsia="en-US"/>
        </w:rPr>
        <w:drawing>
          <wp:inline distT="0" distB="0" distL="0" distR="0">
            <wp:extent cx="1905000" cy="1819275"/>
            <wp:effectExtent l="19050" t="0" r="0" b="0"/>
            <wp:docPr id="2" name="Рисунок 10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19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b/>
          <w:i/>
          <w:sz w:val="28"/>
          <w:lang w:val="uk-UA"/>
        </w:rPr>
        <w:t xml:space="preserve">           </w:t>
      </w:r>
      <w:r w:rsidRPr="00652215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466975" cy="1847850"/>
            <wp:effectExtent l="19050" t="0" r="9525" b="0"/>
            <wp:docPr id="4" name="Рисунок 13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1847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553CB" w:rsidRPr="001C6B36" w:rsidRDefault="005553CB" w:rsidP="006B39E2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1309372" cy="2500829"/>
            <wp:effectExtent l="0" t="0" r="5080" b="0"/>
            <wp:docPr id="11" name="Рисунок 11" descr="C:\Users\Наталья\Desktop\images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Наталья\Desktop\images.jfif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9290" cy="25006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016125" cy="2258695"/>
            <wp:effectExtent l="0" t="0" r="3175" b="8255"/>
            <wp:docPr id="12" name="Рисунок 12" descr="C:\Users\Наталья\Desktop\Без названия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Наталья\Desktop\Без названия.jfif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6125" cy="225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Pr="00FD0AC0" w:rsidRDefault="001C6B36" w:rsidP="00FD0AC0">
      <w:pPr>
        <w:pStyle w:val="a4"/>
        <w:tabs>
          <w:tab w:val="left" w:pos="0"/>
        </w:tabs>
        <w:spacing w:after="0"/>
        <w:rPr>
          <w:lang w:val="uk-UA"/>
        </w:rPr>
      </w:pPr>
    </w:p>
    <w:p w:rsidR="0016251E" w:rsidRPr="001C6B36" w:rsidRDefault="0016251E" w:rsidP="001C6B36">
      <w:pPr>
        <w:pStyle w:val="a4"/>
        <w:numPr>
          <w:ilvl w:val="0"/>
          <w:numId w:val="4"/>
        </w:numPr>
        <w:shd w:val="clear" w:color="auto" w:fill="FFFFFF"/>
        <w:autoSpaceDE w:val="0"/>
        <w:autoSpaceDN w:val="0"/>
        <w:adjustRightInd w:val="0"/>
        <w:spacing w:after="0" w:line="240" w:lineRule="auto"/>
        <w:ind w:left="567" w:hanging="567"/>
        <w:rPr>
          <w:rFonts w:ascii="Times New Roman" w:hAnsi="Times New Roman"/>
          <w:sz w:val="28"/>
          <w:szCs w:val="28"/>
          <w:lang w:val="uk-UA"/>
        </w:rPr>
      </w:pP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Загально-розвивальні   вправи  з  </w:t>
      </w:r>
      <w:r w:rsidR="001C6B36"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м’ячами</w:t>
      </w: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  </w:t>
      </w:r>
    </w:p>
    <w:p w:rsidR="001C6B36" w:rsidRPr="001C6B36" w:rsidRDefault="001E7B6B" w:rsidP="0016251E">
      <w:pPr>
        <w:rPr>
          <w:rFonts w:ascii="Times New Roman" w:hAnsi="Times New Roman" w:cs="Times New Roman"/>
          <w:b/>
          <w:i/>
          <w:lang w:val="uk-UA"/>
        </w:rPr>
      </w:pPr>
      <w:hyperlink r:id="rId14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https://www.youtube.com/watch?v=aKH_ow-Zh5E</w:t>
        </w:r>
      </w:hyperlink>
    </w:p>
    <w:p w:rsidR="0016251E" w:rsidRDefault="0016251E" w:rsidP="005553C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1C6B36" w:rsidRP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Біг з високим підніманням стегна, із закиданням гоміл</w:t>
      </w:r>
      <w:r w:rsid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ки, зі зміною напрямку.</w:t>
      </w:r>
    </w:p>
    <w:p w:rsidR="00FB216C" w:rsidRPr="00FB216C" w:rsidRDefault="001E7B6B" w:rsidP="005553CB">
      <w:pPr>
        <w:spacing w:after="0" w:line="240" w:lineRule="auto"/>
        <w:rPr>
          <w:rFonts w:ascii="Times New Roman" w:hAnsi="Times New Roman" w:cs="Times New Roman"/>
          <w:b/>
          <w:i/>
          <w:sz w:val="28"/>
          <w:u w:val="single"/>
          <w:lang w:val="uk-UA"/>
        </w:rPr>
      </w:pPr>
      <w:hyperlink r:id="rId15" w:history="1"/>
      <w:r w:rsidR="005553CB" w:rsidRPr="005553CB">
        <w:rPr>
          <w:rStyle w:val="a3"/>
          <w:rFonts w:ascii="Times New Roman" w:hAnsi="Times New Roman" w:cs="Times New Roman"/>
          <w:b/>
          <w:i/>
          <w:sz w:val="28"/>
          <w:lang w:val="uk-UA"/>
        </w:rPr>
        <w:t>https://www.youtube.com/watch?v=quNOdv09vCI</w:t>
      </w:r>
    </w:p>
    <w:p w:rsidR="005553CB" w:rsidRPr="00035622" w:rsidRDefault="00FB216C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181340" cy="2073570"/>
            <wp:effectExtent l="0" t="0" r="0" b="3175"/>
            <wp:docPr id="7" name="Рисунок 7" descr="Урок 1клас.Біг зі зміною напрямку руху. Ходьба із високим підніманням  стегна. Звіроаеробіка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зі зміною напрямку руху. Ходьба із високим підніманням  стегна. Звіроаеробіка.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7228" cy="2079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553CB">
        <w:rPr>
          <w:noProof/>
          <w:lang w:val="en-US" w:eastAsia="en-US"/>
        </w:rPr>
        <w:drawing>
          <wp:inline distT="0" distB="0" distL="0" distR="0">
            <wp:extent cx="2357609" cy="1760356"/>
            <wp:effectExtent l="0" t="0" r="5080" b="0"/>
            <wp:docPr id="3" name="Рисунок 3" descr="Блог вчителя фізичної культури Безушка Б.В.: Самостійні заняття - одна із  форм рухової активності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лог вчителя фізичної культури Безушка Б.В.: Самостійні заняття - одна із  форм рухової активності.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1845" cy="17635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5. 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Л</w:t>
      </w:r>
      <w:r w:rsidR="006B39E2" w:rsidRPr="006B39E2">
        <w:rPr>
          <w:rFonts w:ascii="Times New Roman" w:eastAsia="Times New Roman" w:hAnsi="Times New Roman" w:cs="Times New Roman"/>
          <w:sz w:val="28"/>
          <w:szCs w:val="28"/>
          <w:lang w:val="uk-UA"/>
        </w:rPr>
        <w:t>азіння, подолання штучних перешкод.</w:t>
      </w:r>
    </w:p>
    <w:p w:rsidR="00FD0AC0" w:rsidRDefault="006B39E2" w:rsidP="0016251E">
      <w:pPr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noProof/>
          <w:lang w:val="en-US" w:eastAsia="en-US"/>
        </w:rPr>
        <w:lastRenderedPageBreak/>
        <w:drawing>
          <wp:inline distT="0" distB="0" distL="0" distR="0">
            <wp:extent cx="4869180" cy="2170430"/>
            <wp:effectExtent l="0" t="0" r="7620" b="1270"/>
            <wp:docPr id="13" name="Рисунок 13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69180" cy="2170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9E2" w:rsidRDefault="006B39E2" w:rsidP="0016251E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575" cy="2765425"/>
            <wp:effectExtent l="0" t="0" r="9525" b="0"/>
            <wp:docPr id="14" name="Рисунок 14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75" cy="2765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D0AC0" w:rsidRPr="006B39E2" w:rsidRDefault="006B39E2" w:rsidP="006B39E2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460" cy="3275872"/>
            <wp:effectExtent l="0" t="0" r="0" b="1270"/>
            <wp:docPr id="15" name="Рисунок 15" descr="БІГ З ПОДОЛАННЯМ ПЕРЕШКОД - МЕТОДИКА НАВЧАННЯ ПРЕДМЕТА «ФІЗИЧНА КУЛЬТУРА».  ЛЕГКА АТЛЕТИКА - Підручники для студентів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БІГ З ПОДОЛАННЯМ ПЕРЕШКОД - МЕТОДИКА НАВЧАННЯ ПРЕДМЕТА «ФІЗИЧНА КУЛЬТУРА».  ЛЕГКА АТЛЕТИКА - Підручники для студентів онлайн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81" cy="32759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52215" w:rsidRDefault="00652215" w:rsidP="00652215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6</w:t>
      </w:r>
      <w:r w:rsidRPr="00D15C55">
        <w:rPr>
          <w:b w:val="0"/>
          <w:sz w:val="28"/>
          <w:szCs w:val="28"/>
          <w:lang w:val="uk-UA"/>
        </w:rPr>
        <w:t xml:space="preserve">. </w:t>
      </w:r>
      <w:r w:rsidRPr="00D15C55">
        <w:rPr>
          <w:rFonts w:eastAsia="Calibri"/>
          <w:b w:val="0"/>
          <w:sz w:val="28"/>
          <w:szCs w:val="28"/>
          <w:lang w:val="uk-UA"/>
        </w:rPr>
        <w:t xml:space="preserve"> </w:t>
      </w:r>
      <w:r>
        <w:rPr>
          <w:b w:val="0"/>
          <w:sz w:val="28"/>
          <w:szCs w:val="28"/>
          <w:lang w:val="uk-UA"/>
        </w:rPr>
        <w:t xml:space="preserve">Весела </w:t>
      </w:r>
      <w:proofErr w:type="spellStart"/>
      <w:r>
        <w:rPr>
          <w:b w:val="0"/>
          <w:sz w:val="28"/>
          <w:szCs w:val="28"/>
          <w:lang w:val="uk-UA"/>
        </w:rPr>
        <w:t>руханка</w:t>
      </w:r>
      <w:proofErr w:type="spellEnd"/>
      <w:r>
        <w:rPr>
          <w:b w:val="0"/>
          <w:sz w:val="28"/>
          <w:szCs w:val="28"/>
          <w:lang w:val="uk-UA"/>
        </w:rPr>
        <w:t xml:space="preserve"> </w:t>
      </w:r>
    </w:p>
    <w:p w:rsidR="00652215" w:rsidRPr="000C463C" w:rsidRDefault="001E7B6B" w:rsidP="00652215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hyperlink r:id="rId21" w:history="1">
        <w:r w:rsidR="00652215" w:rsidRPr="00555A37">
          <w:rPr>
            <w:rStyle w:val="a3"/>
            <w:sz w:val="28"/>
            <w:szCs w:val="28"/>
            <w:lang w:val="uk-UA"/>
          </w:rPr>
          <w:t>https://youtu.be/aWdIOntxBgI</w:t>
        </w:r>
      </w:hyperlink>
      <w:r w:rsidR="00652215">
        <w:rPr>
          <w:b w:val="0"/>
          <w:sz w:val="28"/>
          <w:szCs w:val="28"/>
          <w:lang w:val="uk-UA"/>
        </w:rPr>
        <w:t xml:space="preserve"> </w:t>
      </w:r>
    </w:p>
    <w:p w:rsidR="00652215" w:rsidRPr="003901F4" w:rsidRDefault="00652215" w:rsidP="00652215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             </w:t>
      </w:r>
    </w:p>
    <w:p w:rsidR="00DB4367" w:rsidRDefault="00DB4367"/>
    <w:sectPr w:rsidR="00DB4367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737023"/>
    <w:multiLevelType w:val="hybridMultilevel"/>
    <w:tmpl w:val="990E3D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16251E"/>
    <w:rsid w:val="001C6B36"/>
    <w:rsid w:val="001E7B6B"/>
    <w:rsid w:val="00363FE2"/>
    <w:rsid w:val="003901F4"/>
    <w:rsid w:val="003C36E4"/>
    <w:rsid w:val="0042053A"/>
    <w:rsid w:val="00456A49"/>
    <w:rsid w:val="005553CB"/>
    <w:rsid w:val="00652215"/>
    <w:rsid w:val="006B39E2"/>
    <w:rsid w:val="008D445D"/>
    <w:rsid w:val="0090603C"/>
    <w:rsid w:val="009D6F23"/>
    <w:rsid w:val="00BA7421"/>
    <w:rsid w:val="00DB4367"/>
    <w:rsid w:val="00E17416"/>
    <w:rsid w:val="00F75C72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157B0F"/>
  <w15:docId w15:val="{BD3ABCD2-93D9-41A9-90CB-AC5EC2CC0F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7.jpeg"/><Relationship Id="rId18" Type="http://schemas.openxmlformats.org/officeDocument/2006/relationships/image" Target="media/image10.jpeg"/><Relationship Id="rId3" Type="http://schemas.openxmlformats.org/officeDocument/2006/relationships/settings" Target="settings.xml"/><Relationship Id="rId21" Type="http://schemas.openxmlformats.org/officeDocument/2006/relationships/hyperlink" Target="https://youtu.be/aWdIOntxBgI" TargetMode="External"/><Relationship Id="rId7" Type="http://schemas.openxmlformats.org/officeDocument/2006/relationships/image" Target="media/image2.png"/><Relationship Id="rId12" Type="http://schemas.openxmlformats.org/officeDocument/2006/relationships/image" Target="media/image6.jpeg"/><Relationship Id="rId17" Type="http://schemas.openxmlformats.org/officeDocument/2006/relationships/image" Target="media/image9.jpeg"/><Relationship Id="rId2" Type="http://schemas.openxmlformats.org/officeDocument/2006/relationships/styles" Target="styles.xml"/><Relationship Id="rId16" Type="http://schemas.openxmlformats.org/officeDocument/2006/relationships/image" Target="media/image8.jpeg"/><Relationship Id="rId20" Type="http://schemas.openxmlformats.org/officeDocument/2006/relationships/image" Target="media/image12.png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www.youtube.com/watch?v=3haY_bpN2Fo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4.jpeg"/><Relationship Id="rId19" Type="http://schemas.openxmlformats.org/officeDocument/2006/relationships/image" Target="media/image11.jpe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n858d2zebb8" TargetMode="External"/><Relationship Id="rId14" Type="http://schemas.openxmlformats.org/officeDocument/2006/relationships/hyperlink" Target="https://www.youtube.com/watch?v=aKH_ow-Zh5E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278</Words>
  <Characters>1591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2</cp:revision>
  <dcterms:created xsi:type="dcterms:W3CDTF">2025-01-26T19:20:00Z</dcterms:created>
  <dcterms:modified xsi:type="dcterms:W3CDTF">2025-01-26T19:20:00Z</dcterms:modified>
</cp:coreProperties>
</file>