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8AB" w:rsidRDefault="000E08AB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3.02</w:t>
      </w:r>
      <w:r>
        <w:rPr>
          <w:rFonts w:ascii="Times New Roman" w:hAnsi="Times New Roman" w:cs="Times New Roman"/>
        </w:rPr>
        <w:t xml:space="preserve">.2025  </w:t>
      </w:r>
    </w:p>
    <w:p w:rsidR="000E08AB" w:rsidRDefault="000E08AB" w:rsidP="000E08A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>
        <w:rPr>
          <w:rFonts w:ascii="Times New Roman" w:hAnsi="Times New Roman" w:cs="Times New Roman"/>
        </w:rPr>
        <w:t>Б</w:t>
      </w:r>
    </w:p>
    <w:p w:rsidR="000E08AB" w:rsidRDefault="000E08AB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0E08AB" w:rsidRPr="000E08AB" w:rsidRDefault="000E08AB" w:rsidP="000E08A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У лісі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In</w:t>
      </w:r>
      <w:r w:rsidRPr="000E08A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the forest.</w:t>
      </w:r>
      <w:bookmarkEnd w:id="0"/>
      <w:proofErr w:type="gramEnd"/>
    </w:p>
    <w:p w:rsidR="000E08AB" w:rsidRDefault="000E08AB" w:rsidP="000E0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0E08AB" w:rsidRDefault="000E08AB" w:rsidP="000E08A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0E08AB" w:rsidRDefault="000E08AB" w:rsidP="000E08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E08AB" w:rsidRDefault="000E08AB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E08AB" w:rsidRDefault="000E08AB" w:rsidP="000E08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0E08AB" w:rsidRDefault="000E08AB" w:rsidP="000E08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0E08AB" w:rsidRDefault="000E08AB" w:rsidP="000E08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E08AB" w:rsidRDefault="000E08AB" w:rsidP="000E08A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0E08AB" w:rsidRDefault="000E08AB" w:rsidP="000E08AB">
      <w:pPr>
        <w:rPr>
          <w:rFonts w:ascii="Times New Roman" w:hAnsi="Times New Roman" w:cs="Times New Roman"/>
          <w:lang w:val="en-US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alphabet)</w:t>
      </w:r>
    </w:p>
    <w:p w:rsidR="000E08AB" w:rsidRDefault="000E08AB" w:rsidP="000E08AB">
      <w:pPr>
        <w:rPr>
          <w:rFonts w:ascii="Times New Roman" w:hAnsi="Times New Roman" w:cs="Times New Roman"/>
          <w:lang w:val="en-US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https://www.youtube.com/watch?v=bVCKj0T9-gc</w:t>
        </w:r>
      </w:hyperlink>
      <w:r>
        <w:rPr>
          <w:rFonts w:ascii="Times New Roman" w:hAnsi="Times New Roman" w:cs="Times New Roman"/>
          <w:lang w:val="en-US"/>
        </w:rPr>
        <w:t xml:space="preserve"> (actions)</w:t>
      </w:r>
    </w:p>
    <w:p w:rsidR="000E08AB" w:rsidRDefault="000E08AB" w:rsidP="000E08AB">
      <w:pPr>
        <w:rPr>
          <w:rFonts w:ascii="Times New Roman" w:hAnsi="Times New Roman" w:cs="Times New Roman"/>
          <w:lang w:val="en-US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r>
          <w:rPr>
            <w:rStyle w:val="a3"/>
            <w:rFonts w:ascii="Times New Roman" w:hAnsi="Times New Roman" w:cs="Times New Roman"/>
            <w:lang w:val="en-US"/>
          </w:rPr>
          <w:t>Z</w:t>
        </w:r>
        <w:r>
          <w:rPr>
            <w:rStyle w:val="a3"/>
            <w:rFonts w:ascii="Times New Roman" w:hAnsi="Times New Roman" w:cs="Times New Roman"/>
          </w:rPr>
          <w:t>6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MpMKCt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</w:t>
      </w:r>
    </w:p>
    <w:p w:rsidR="000E08AB" w:rsidRDefault="000E08AB" w:rsidP="000E08AB">
      <w:pPr>
        <w:rPr>
          <w:rFonts w:ascii="Times New Roman" w:hAnsi="Times New Roman" w:cs="Times New Roman"/>
          <w:lang w:val="en-US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iBceWhZZXBc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</w:t>
      </w:r>
    </w:p>
    <w:p w:rsidR="000E08AB" w:rsidRDefault="000E08AB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E08AB" w:rsidRDefault="000E08AB" w:rsidP="000E08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0E08AB" w:rsidRDefault="000E08AB" w:rsidP="000E08AB">
      <w:r>
        <w:rPr>
          <w:rFonts w:ascii="Times New Roman" w:hAnsi="Times New Roman" w:cs="Times New Roman"/>
          <w:b/>
          <w:lang w:val="en-US"/>
        </w:rPr>
        <w:t>I</w:t>
      </w:r>
      <w:r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can</w:t>
      </w:r>
      <w:r>
        <w:rPr>
          <w:rFonts w:ascii="Times New Roman" w:hAnsi="Times New Roman" w:cs="Times New Roman"/>
          <w:lang w:val="ru-RU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ru-RU"/>
        </w:rPr>
        <w:t>…</w:t>
      </w:r>
    </w:p>
    <w:p w:rsidR="000E08AB" w:rsidRDefault="000E08AB" w:rsidP="000E08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 w:rsidRPr="000E08AB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 w:rsidRPr="000E08AB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E08AB" w:rsidRDefault="000E08AB" w:rsidP="000E08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E08AB" w:rsidRDefault="000E08AB" w:rsidP="000E08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talk-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E08AB" w:rsidRDefault="000E08AB" w:rsidP="000E08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E08AB" w:rsidRDefault="000E08AB" w:rsidP="000E08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play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0E08AB" w:rsidRDefault="000E08AB" w:rsidP="000E08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0E08AB" w:rsidRDefault="000E08AB" w:rsidP="000E08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E08A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E08AB" w:rsidRDefault="000E08AB" w:rsidP="000E08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E08A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0E08AB" w:rsidRDefault="000E08AB" w:rsidP="000E08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E08A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E08AB" w:rsidRDefault="000E08AB" w:rsidP="000E08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E08A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E08AB" w:rsidRDefault="000E08AB" w:rsidP="000E08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E08AB" w:rsidRDefault="000E08AB" w:rsidP="000E08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0E08AB" w:rsidRDefault="000E08AB" w:rsidP="000E08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E08AB" w:rsidRDefault="000E08AB" w:rsidP="000E08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0E08AB" w:rsidRDefault="000E08AB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4.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0E08AB" w:rsidRPr="000E08AB" w:rsidRDefault="000E08AB" w:rsidP="000E08AB">
      <w:pPr>
        <w:rPr>
          <w:rFonts w:ascii="Times New Roman" w:hAnsi="Times New Roman" w:cs="Times New Roman"/>
          <w:i/>
        </w:rPr>
      </w:pPr>
      <w:r w:rsidRPr="000E08AB">
        <w:rPr>
          <w:rFonts w:ascii="Times New Roman" w:hAnsi="Times New Roman" w:cs="Times New Roman"/>
          <w:i/>
          <w:lang w:val="en-US"/>
        </w:rPr>
        <w:t>To move-</w:t>
      </w:r>
      <w:r w:rsidRPr="000E08AB">
        <w:rPr>
          <w:rFonts w:ascii="Times New Roman" w:hAnsi="Times New Roman" w:cs="Times New Roman"/>
          <w:i/>
        </w:rPr>
        <w:t xml:space="preserve">рухатися (ту </w:t>
      </w:r>
      <w:proofErr w:type="spellStart"/>
      <w:r w:rsidRPr="000E08AB">
        <w:rPr>
          <w:rFonts w:ascii="Times New Roman" w:hAnsi="Times New Roman" w:cs="Times New Roman"/>
          <w:i/>
        </w:rPr>
        <w:t>мув</w:t>
      </w:r>
      <w:proofErr w:type="spellEnd"/>
      <w:r w:rsidRPr="000E08AB">
        <w:rPr>
          <w:rFonts w:ascii="Times New Roman" w:hAnsi="Times New Roman" w:cs="Times New Roman"/>
          <w:i/>
        </w:rPr>
        <w:t>)</w:t>
      </w:r>
    </w:p>
    <w:p w:rsidR="000E08AB" w:rsidRPr="000E08AB" w:rsidRDefault="000E08AB" w:rsidP="000E08AB">
      <w:pPr>
        <w:rPr>
          <w:rFonts w:ascii="Times New Roman" w:hAnsi="Times New Roman" w:cs="Times New Roman"/>
          <w:i/>
        </w:rPr>
      </w:pPr>
      <w:r w:rsidRPr="000E08AB">
        <w:rPr>
          <w:rFonts w:ascii="Times New Roman" w:hAnsi="Times New Roman" w:cs="Times New Roman"/>
          <w:i/>
          <w:lang w:val="en-US"/>
        </w:rPr>
        <w:t>To kick-</w:t>
      </w:r>
      <w:proofErr w:type="gramStart"/>
      <w:r w:rsidRPr="000E08AB"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 w:rsidRPr="000E08AB">
        <w:rPr>
          <w:rFonts w:ascii="Times New Roman" w:hAnsi="Times New Roman" w:cs="Times New Roman"/>
          <w:i/>
        </w:rPr>
        <w:t>кік</w:t>
      </w:r>
      <w:proofErr w:type="spellEnd"/>
      <w:r w:rsidRPr="000E08AB">
        <w:rPr>
          <w:rFonts w:ascii="Times New Roman" w:hAnsi="Times New Roman" w:cs="Times New Roman"/>
          <w:i/>
        </w:rPr>
        <w:t>)</w:t>
      </w:r>
    </w:p>
    <w:p w:rsidR="000E08AB" w:rsidRPr="000E08AB" w:rsidRDefault="000E08AB" w:rsidP="000E08AB">
      <w:pPr>
        <w:rPr>
          <w:rFonts w:ascii="Times New Roman" w:hAnsi="Times New Roman" w:cs="Times New Roman"/>
          <w:i/>
        </w:rPr>
      </w:pPr>
      <w:r w:rsidRPr="000E08AB">
        <w:rPr>
          <w:rFonts w:ascii="Times New Roman" w:hAnsi="Times New Roman" w:cs="Times New Roman"/>
          <w:i/>
          <w:lang w:val="en-US"/>
        </w:rPr>
        <w:t>To draw-</w:t>
      </w:r>
      <w:proofErr w:type="gramStart"/>
      <w:r w:rsidRPr="000E08AB"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 w:rsidRPr="000E08AB">
        <w:rPr>
          <w:rFonts w:ascii="Times New Roman" w:hAnsi="Times New Roman" w:cs="Times New Roman"/>
          <w:i/>
        </w:rPr>
        <w:t>дро</w:t>
      </w:r>
      <w:proofErr w:type="spellEnd"/>
      <w:r w:rsidRPr="000E08AB">
        <w:rPr>
          <w:rFonts w:ascii="Times New Roman" w:hAnsi="Times New Roman" w:cs="Times New Roman"/>
          <w:i/>
        </w:rPr>
        <w:t>)</w:t>
      </w:r>
    </w:p>
    <w:p w:rsidR="000E08AB" w:rsidRPr="000E08AB" w:rsidRDefault="000E08AB" w:rsidP="000E08AB">
      <w:pPr>
        <w:rPr>
          <w:rFonts w:ascii="Times New Roman" w:hAnsi="Times New Roman" w:cs="Times New Roman"/>
          <w:i/>
        </w:rPr>
      </w:pPr>
      <w:r w:rsidRPr="000E08AB">
        <w:rPr>
          <w:rFonts w:ascii="Times New Roman" w:hAnsi="Times New Roman" w:cs="Times New Roman"/>
          <w:i/>
          <w:lang w:val="en-US"/>
        </w:rPr>
        <w:t>To sleep-</w:t>
      </w:r>
      <w:proofErr w:type="gramStart"/>
      <w:r w:rsidRPr="000E08AB">
        <w:rPr>
          <w:rFonts w:ascii="Times New Roman" w:hAnsi="Times New Roman" w:cs="Times New Roman"/>
          <w:i/>
        </w:rPr>
        <w:t>спати(</w:t>
      </w:r>
      <w:proofErr w:type="gramEnd"/>
      <w:r w:rsidRPr="000E08AB">
        <w:rPr>
          <w:rFonts w:ascii="Times New Roman" w:hAnsi="Times New Roman" w:cs="Times New Roman"/>
          <w:i/>
        </w:rPr>
        <w:t>сліп)</w:t>
      </w:r>
    </w:p>
    <w:p w:rsidR="000E08AB" w:rsidRPr="000E08AB" w:rsidRDefault="000E08AB" w:rsidP="000E08AB">
      <w:pPr>
        <w:rPr>
          <w:rFonts w:ascii="Times New Roman" w:hAnsi="Times New Roman" w:cs="Times New Roman"/>
          <w:i/>
        </w:rPr>
      </w:pPr>
      <w:r w:rsidRPr="000E08AB">
        <w:rPr>
          <w:rFonts w:ascii="Times New Roman" w:hAnsi="Times New Roman" w:cs="Times New Roman"/>
          <w:i/>
          <w:lang w:val="en-US"/>
        </w:rPr>
        <w:t>To cook-</w:t>
      </w:r>
      <w:proofErr w:type="gramStart"/>
      <w:r w:rsidRPr="000E08AB"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 w:rsidRPr="000E08AB">
        <w:rPr>
          <w:rFonts w:ascii="Times New Roman" w:hAnsi="Times New Roman" w:cs="Times New Roman"/>
          <w:i/>
        </w:rPr>
        <w:t>кук</w:t>
      </w:r>
      <w:proofErr w:type="spellEnd"/>
      <w:r w:rsidRPr="000E08AB">
        <w:rPr>
          <w:rFonts w:ascii="Times New Roman" w:hAnsi="Times New Roman" w:cs="Times New Roman"/>
          <w:i/>
        </w:rPr>
        <w:t>)</w:t>
      </w:r>
    </w:p>
    <w:p w:rsidR="000E08AB" w:rsidRPr="000E08AB" w:rsidRDefault="000E08AB" w:rsidP="000E08AB">
      <w:pPr>
        <w:rPr>
          <w:rFonts w:ascii="Times New Roman" w:hAnsi="Times New Roman" w:cs="Times New Roman"/>
          <w:i/>
          <w:lang w:val="ru-RU"/>
        </w:rPr>
      </w:pPr>
      <w:r w:rsidRPr="000E08AB">
        <w:rPr>
          <w:rFonts w:ascii="Times New Roman" w:hAnsi="Times New Roman" w:cs="Times New Roman"/>
          <w:i/>
          <w:lang w:val="en-US"/>
        </w:rPr>
        <w:t>To</w:t>
      </w:r>
      <w:r w:rsidRPr="000E08AB">
        <w:rPr>
          <w:rFonts w:ascii="Times New Roman" w:hAnsi="Times New Roman" w:cs="Times New Roman"/>
          <w:i/>
          <w:lang w:val="ru-RU"/>
        </w:rPr>
        <w:t xml:space="preserve"> </w:t>
      </w:r>
      <w:r w:rsidRPr="000E08AB">
        <w:rPr>
          <w:rFonts w:ascii="Times New Roman" w:hAnsi="Times New Roman" w:cs="Times New Roman"/>
          <w:i/>
          <w:lang w:val="en-US"/>
        </w:rPr>
        <w:t>cut</w:t>
      </w:r>
      <w:r w:rsidRPr="000E08AB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0E08AB">
        <w:rPr>
          <w:rFonts w:ascii="Times New Roman" w:hAnsi="Times New Roman" w:cs="Times New Roman"/>
          <w:i/>
        </w:rPr>
        <w:t>різати(</w:t>
      </w:r>
      <w:proofErr w:type="gramEnd"/>
      <w:r w:rsidRPr="000E08AB">
        <w:rPr>
          <w:rFonts w:ascii="Times New Roman" w:hAnsi="Times New Roman" w:cs="Times New Roman"/>
          <w:i/>
        </w:rPr>
        <w:t>кат)</w:t>
      </w:r>
    </w:p>
    <w:p w:rsidR="000E08AB" w:rsidRDefault="000E08AB" w:rsidP="000E08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30C84" w:rsidRPr="00830C84" w:rsidRDefault="00830C84" w:rsidP="000E08AB">
      <w:pPr>
        <w:rPr>
          <w:rFonts w:ascii="Times New Roman" w:hAnsi="Times New Roman" w:cs="Times New Roman"/>
          <w:lang w:val="en-US"/>
        </w:rPr>
      </w:pPr>
      <w:hyperlink r:id="rId9" w:history="1">
        <w:r w:rsidRPr="00830C84">
          <w:rPr>
            <w:rStyle w:val="a3"/>
            <w:rFonts w:ascii="Times New Roman" w:hAnsi="Times New Roman" w:cs="Times New Roman"/>
            <w:lang w:val="en-US"/>
          </w:rPr>
          <w:t>https://wordwall.net/ru/resource/37249803/%d1%96%d0%bd%d0%be%d0%b7%d0%b5%d0%bc%d0%bd%d1%96-%d0%bc%d0%be%d0%b2%d0%b8/this-is-that-is-these-are-those-are</w:t>
        </w:r>
      </w:hyperlink>
    </w:p>
    <w:p w:rsidR="00830C84" w:rsidRPr="00830C84" w:rsidRDefault="00830C84" w:rsidP="000E08AB">
      <w:pPr>
        <w:rPr>
          <w:rFonts w:ascii="Times New Roman" w:hAnsi="Times New Roman" w:cs="Times New Roman"/>
          <w:lang w:val="en-US"/>
        </w:rPr>
      </w:pPr>
      <w:hyperlink r:id="rId10" w:history="1">
        <w:r w:rsidRPr="00830C84">
          <w:rPr>
            <w:rStyle w:val="a3"/>
            <w:rFonts w:ascii="Times New Roman" w:hAnsi="Times New Roman" w:cs="Times New Roman"/>
            <w:lang w:val="en-US"/>
          </w:rPr>
          <w:t>https://wordwall.net/ru/resource/39627042/english/this-that-these-those-gameshow-quiz</w:t>
        </w:r>
      </w:hyperlink>
      <w:r w:rsidRPr="00830C84">
        <w:rPr>
          <w:rFonts w:ascii="Times New Roman" w:hAnsi="Times New Roman" w:cs="Times New Roman"/>
          <w:lang w:val="en-US"/>
        </w:rPr>
        <w:t xml:space="preserve"> </w:t>
      </w:r>
    </w:p>
    <w:p w:rsidR="00830C84" w:rsidRPr="00830C84" w:rsidRDefault="00830C84" w:rsidP="000E08AB">
      <w:pPr>
        <w:rPr>
          <w:rFonts w:ascii="Times New Roman" w:hAnsi="Times New Roman" w:cs="Times New Roman"/>
          <w:lang w:val="en-US"/>
        </w:rPr>
      </w:pPr>
      <w:hyperlink r:id="rId11" w:history="1">
        <w:r w:rsidRPr="00830C84">
          <w:rPr>
            <w:rStyle w:val="a3"/>
            <w:rFonts w:ascii="Times New Roman" w:hAnsi="Times New Roman" w:cs="Times New Roman"/>
            <w:lang w:val="en-US"/>
          </w:rPr>
          <w:t>https://wordwall.net/ru/resource/34781423/this-is-that-is-these-are-those-are</w:t>
        </w:r>
      </w:hyperlink>
      <w:r w:rsidRPr="00830C84">
        <w:rPr>
          <w:rFonts w:ascii="Times New Roman" w:hAnsi="Times New Roman" w:cs="Times New Roman"/>
          <w:lang w:val="en-US"/>
        </w:rPr>
        <w:t xml:space="preserve"> </w:t>
      </w:r>
    </w:p>
    <w:p w:rsidR="00830C84" w:rsidRPr="00830C84" w:rsidRDefault="00830C84" w:rsidP="000E08AB">
      <w:pPr>
        <w:rPr>
          <w:rFonts w:ascii="Times New Roman" w:hAnsi="Times New Roman" w:cs="Times New Roman"/>
          <w:lang w:val="en-US"/>
        </w:rPr>
      </w:pPr>
      <w:hyperlink r:id="rId12" w:history="1">
        <w:r w:rsidRPr="00830C84">
          <w:rPr>
            <w:rStyle w:val="a3"/>
            <w:rFonts w:ascii="Times New Roman" w:hAnsi="Times New Roman" w:cs="Times New Roman"/>
            <w:lang w:val="en-US"/>
          </w:rPr>
          <w:t>https://wordwall.net/ru/resource/58590056/%d0%b0%d0%bd%d0%b3%d0%bb%d1%96%d0%b9%d1%81%d1%8c%d0%ba%d0%b0-%d0%bc%d0%be%d0%b2%d0%b0/this-that-these-those</w:t>
        </w:r>
      </w:hyperlink>
    </w:p>
    <w:p w:rsidR="00830C84" w:rsidRPr="00830C84" w:rsidRDefault="00830C84" w:rsidP="000E08AB">
      <w:pPr>
        <w:rPr>
          <w:rFonts w:ascii="Times New Roman" w:hAnsi="Times New Roman" w:cs="Times New Roman"/>
          <w:lang w:val="en-US"/>
        </w:rPr>
      </w:pPr>
      <w:hyperlink r:id="rId13" w:history="1">
        <w:r w:rsidRPr="00830C84">
          <w:rPr>
            <w:rStyle w:val="a3"/>
            <w:rFonts w:ascii="Times New Roman" w:hAnsi="Times New Roman" w:cs="Times New Roman"/>
            <w:lang w:val="en-US"/>
          </w:rPr>
          <w:t>https://wordwall.net/uk/resource/1072453/this-that-these-those</w:t>
        </w:r>
      </w:hyperlink>
      <w:r w:rsidRPr="00830C84">
        <w:rPr>
          <w:rFonts w:ascii="Times New Roman" w:hAnsi="Times New Roman" w:cs="Times New Roman"/>
          <w:lang w:val="en-US"/>
        </w:rPr>
        <w:t xml:space="preserve"> </w:t>
      </w:r>
    </w:p>
    <w:p w:rsidR="000E08AB" w:rsidRDefault="000E08AB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0E08AB" w:rsidRDefault="000E08AB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0E08AB" w:rsidRDefault="000E08AB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830C84" w:rsidRPr="00830C84" w:rsidRDefault="00830C84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 w:rsidRPr="00830C84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830C84" w:rsidRPr="00830C84" w:rsidRDefault="00830C84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Are</w:t>
      </w:r>
      <w:r w:rsidRPr="00830C84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0E08AB" w:rsidRDefault="000E08AB" w:rsidP="000E08A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5845" cy="3216275"/>
            <wp:effectExtent l="0" t="0" r="8255" b="3175"/>
            <wp:docPr id="9" name="Рисунок 9" descr="This, That, These, Those: різниця та використання — Cambridge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This, That, These, Those: різниця та використання — Cambridge.u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4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AB" w:rsidRDefault="000E08AB" w:rsidP="000E08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0E08AB" w:rsidRDefault="000E08AB" w:rsidP="000E08A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309745" cy="6094095"/>
            <wp:effectExtent l="0" t="0" r="0" b="1905"/>
            <wp:docPr id="8" name="Рисунок 8" descr="This/That/These/Those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/That/These/Those Workshee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60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AB" w:rsidRDefault="000E08AB" w:rsidP="000E08A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26380" cy="7513320"/>
            <wp:effectExtent l="0" t="0" r="7620" b="0"/>
            <wp:docPr id="7" name="Рисунок 7" descr="Pasuta | What is this-that? 1617526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Pasuta | What is this-that? 1617526 | LiveWorkshee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AB" w:rsidRPr="00830C84" w:rsidRDefault="000E08AB" w:rsidP="000E08AB">
      <w:pPr>
        <w:rPr>
          <w:rFonts w:ascii="Times New Roman" w:hAnsi="Times New Roman" w:cs="Times New Roman"/>
          <w:lang w:val="en-US"/>
        </w:rPr>
      </w:pPr>
    </w:p>
    <w:p w:rsidR="000E08AB" w:rsidRDefault="000E08AB" w:rsidP="000E08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E08AB" w:rsidRDefault="000E08AB" w:rsidP="000E08AB">
      <w:pPr>
        <w:rPr>
          <w:rFonts w:ascii="Times New Roman" w:hAnsi="Times New Roman" w:cs="Times New Roman"/>
          <w:lang w:val="en-US"/>
        </w:rPr>
      </w:pPr>
      <w:hyperlink r:id="rId17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E08AB" w:rsidRDefault="000E08AB" w:rsidP="000E08AB">
      <w:pPr>
        <w:rPr>
          <w:rFonts w:ascii="Times New Roman" w:hAnsi="Times New Roman" w:cs="Times New Roman"/>
          <w:lang w:val="en-US"/>
        </w:rPr>
      </w:pPr>
      <w:hyperlink r:id="rId18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E08AB" w:rsidRDefault="000E08AB" w:rsidP="000E08AB">
      <w:pPr>
        <w:rPr>
          <w:rFonts w:ascii="Times New Roman" w:hAnsi="Times New Roman" w:cs="Times New Roman"/>
          <w:lang w:val="en-US"/>
        </w:rPr>
      </w:pPr>
      <w:hyperlink r:id="rId19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E08AB" w:rsidRDefault="000E08AB" w:rsidP="000E08A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0E08AB" w:rsidRDefault="000E08AB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lastRenderedPageBreak/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0E08AB" w:rsidRDefault="000E08AB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0E08AB" w:rsidRDefault="000E08AB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0E08AB" w:rsidRDefault="000E08AB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0E08AB" w:rsidRDefault="000E08AB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0E08AB" w:rsidRDefault="000E08AB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0E08AB" w:rsidRDefault="000E08AB" w:rsidP="000E08A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0E08AB" w:rsidRDefault="000E08AB" w:rsidP="000E08A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0E08AB" w:rsidRDefault="000E08AB" w:rsidP="000E08A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0E08AB" w:rsidRDefault="000E08AB" w:rsidP="000E08AB">
      <w:pPr>
        <w:rPr>
          <w:rFonts w:ascii="Times New Roman" w:hAnsi="Times New Roman" w:cs="Times New Roman"/>
        </w:rPr>
      </w:pPr>
    </w:p>
    <w:p w:rsidR="000E08AB" w:rsidRDefault="000E08AB" w:rsidP="000E08AB">
      <w:pPr>
        <w:rPr>
          <w:rFonts w:ascii="Times New Roman" w:hAnsi="Times New Roman" w:cs="Times New Roman"/>
        </w:rPr>
      </w:pPr>
    </w:p>
    <w:p w:rsidR="000E08AB" w:rsidRDefault="000E08AB" w:rsidP="000E08AB">
      <w:pPr>
        <w:rPr>
          <w:rFonts w:ascii="Times New Roman" w:hAnsi="Times New Roman" w:cs="Times New Roman"/>
        </w:rPr>
      </w:pPr>
    </w:p>
    <w:p w:rsidR="000E08AB" w:rsidRDefault="000E08AB" w:rsidP="000E08AB">
      <w:pPr>
        <w:rPr>
          <w:rFonts w:ascii="Times New Roman" w:hAnsi="Times New Roman" w:cs="Times New Roman"/>
        </w:rPr>
      </w:pPr>
    </w:p>
    <w:p w:rsidR="000E08AB" w:rsidRDefault="000E08AB" w:rsidP="000E08A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730500" cy="4271645"/>
            <wp:effectExtent l="0" t="0" r="0" b="0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AB" w:rsidRDefault="000E08AB" w:rsidP="000E08AB">
      <w:r>
        <w:rPr>
          <w:noProof/>
          <w:lang w:eastAsia="uk-UA"/>
        </w:rPr>
        <w:lastRenderedPageBreak/>
        <w:drawing>
          <wp:inline distT="0" distB="0" distL="0" distR="0">
            <wp:extent cx="3536315" cy="5147310"/>
            <wp:effectExtent l="0" t="0" r="6985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AB" w:rsidRDefault="000E08AB" w:rsidP="000E08AB">
      <w:r>
        <w:rPr>
          <w:noProof/>
          <w:lang w:eastAsia="uk-UA"/>
        </w:rPr>
        <w:lastRenderedPageBreak/>
        <w:drawing>
          <wp:inline distT="0" distB="0" distL="0" distR="0">
            <wp:extent cx="2884170" cy="4354830"/>
            <wp:effectExtent l="0" t="0" r="0" b="7620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AB" w:rsidRDefault="000E08AB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E08AB" w:rsidRDefault="000E08AB" w:rsidP="000E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0E08AB" w:rsidRDefault="000E08AB" w:rsidP="000E08A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277995" cy="2397760"/>
            <wp:effectExtent l="0" t="0" r="8255" b="254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AB" w:rsidRDefault="000E08AB" w:rsidP="000E08A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0E08AB" w:rsidRDefault="000E08AB" w:rsidP="000E08AB">
      <w:pPr>
        <w:rPr>
          <w:rFonts w:ascii="Times New Roman" w:hAnsi="Times New Roman" w:cs="Times New Roman"/>
          <w:noProof/>
          <w:lang w:val="en-US" w:eastAsia="uk-UA"/>
        </w:rPr>
      </w:pPr>
      <w:r>
        <w:rPr>
          <w:rFonts w:ascii="Times New Roman" w:hAnsi="Times New Roman" w:cs="Times New Roman"/>
          <w:noProof/>
          <w:lang w:val="ru-RU" w:eastAsia="uk-UA"/>
        </w:rPr>
        <w:t>3</w:t>
      </w:r>
      <w:r>
        <w:rPr>
          <w:rFonts w:ascii="Times New Roman" w:hAnsi="Times New Roman" w:cs="Times New Roman"/>
          <w:noProof/>
          <w:lang w:eastAsia="uk-UA"/>
        </w:rPr>
        <w:t xml:space="preserve">.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 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0E08AB" w:rsidRDefault="000E08AB" w:rsidP="000E08AB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163060" cy="5908675"/>
            <wp:effectExtent l="0" t="0" r="8890" b="0"/>
            <wp:docPr id="1" name="Рисунок 1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AB" w:rsidRDefault="000E08AB" w:rsidP="000E08AB"/>
    <w:p w:rsidR="000E08AB" w:rsidRDefault="000E08AB" w:rsidP="000E08AB"/>
    <w:p w:rsidR="000E08AB" w:rsidRDefault="000E08AB" w:rsidP="000E08AB"/>
    <w:p w:rsidR="000E08AB" w:rsidRDefault="000E08AB" w:rsidP="000E08AB"/>
    <w:p w:rsidR="000E08AB" w:rsidRDefault="000E08AB" w:rsidP="000E08AB"/>
    <w:p w:rsidR="000E08AB" w:rsidRDefault="000E08AB" w:rsidP="000E08AB"/>
    <w:p w:rsidR="000E08AB" w:rsidRDefault="000E08AB" w:rsidP="000E08AB"/>
    <w:p w:rsidR="000E08AB" w:rsidRDefault="000E08AB" w:rsidP="000E08AB"/>
    <w:p w:rsidR="000E08AB" w:rsidRDefault="000E08AB" w:rsidP="000E08AB"/>
    <w:p w:rsidR="00CC23A6" w:rsidRDefault="00CC23A6"/>
    <w:sectPr w:rsidR="00CC23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AB"/>
    <w:rsid w:val="000E08AB"/>
    <w:rsid w:val="00830C84"/>
    <w:rsid w:val="00CC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08A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E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0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08A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E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0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BceWhZZXBc" TargetMode="External"/><Relationship Id="rId13" Type="http://schemas.openxmlformats.org/officeDocument/2006/relationships/hyperlink" Target="https://wordwall.net/uk/resource/1072453/this-that-these-those" TargetMode="External"/><Relationship Id="rId18" Type="http://schemas.openxmlformats.org/officeDocument/2006/relationships/hyperlink" Target="https://agendaweb.org/exercises/grammar/alphabet/vowels-listen-find.ht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s://www.youtube.com/watch?v=Z6MpMKCt5ec" TargetMode="External"/><Relationship Id="rId12" Type="http://schemas.openxmlformats.org/officeDocument/2006/relationships/hyperlink" Target="https://wordwall.net/ru/resource/58590056/%d0%b0%d0%bd%d0%b3%d0%bb%d1%96%d0%b9%d1%81%d1%8c%d0%ba%d0%b0-%d0%bc%d0%be%d0%b2%d0%b0/this-that-these-those" TargetMode="External"/><Relationship Id="rId17" Type="http://schemas.openxmlformats.org/officeDocument/2006/relationships/hyperlink" Target="https://agendaweb.org/exercises/grammar/alphabet/vowels-audio-quiz.htm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3.jpeg"/><Relationship Id="rId2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VCKj0T9-gc" TargetMode="External"/><Relationship Id="rId11" Type="http://schemas.openxmlformats.org/officeDocument/2006/relationships/hyperlink" Target="https://wordwall.net/ru/resource/34781423/this-is-that-is-these-are-those-are" TargetMode="External"/><Relationship Id="rId24" Type="http://schemas.openxmlformats.org/officeDocument/2006/relationships/image" Target="media/image8.jpeg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image" Target="media/image2.jpeg"/><Relationship Id="rId23" Type="http://schemas.openxmlformats.org/officeDocument/2006/relationships/image" Target="media/image7.png"/><Relationship Id="rId10" Type="http://schemas.openxmlformats.org/officeDocument/2006/relationships/hyperlink" Target="https://wordwall.net/ru/resource/39627042/english/this-that-these-those-gameshow-quiz" TargetMode="External"/><Relationship Id="rId19" Type="http://schemas.openxmlformats.org/officeDocument/2006/relationships/hyperlink" Target="https://agendaweb.org/exercises/grammar/alphabet/vowels-write-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37249803/%d1%96%d0%bd%d0%be%d0%b7%d0%b5%d0%bc%d0%bd%d1%96-%d0%bc%d0%be%d0%b2%d0%b8/this-is-that-is-these-are-those-are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2508</Words>
  <Characters>1430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2025-02-02T09:46:00Z</dcterms:created>
  <dcterms:modified xsi:type="dcterms:W3CDTF">2025-02-02T12:15:00Z</dcterms:modified>
</cp:coreProperties>
</file>