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.12.2024  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А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Я можу ковзати, я можу стрибати.</w:t>
      </w:r>
      <w:bookmarkEnd w:id="0"/>
    </w:p>
    <w:p w:rsidR="0066050C" w:rsidRDefault="0066050C" w:rsidP="00660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6050C" w:rsidRDefault="0066050C" w:rsidP="006605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6050C" w:rsidRDefault="0066050C" w:rsidP="006605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6050C" w:rsidRDefault="0066050C" w:rsidP="006605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6050C" w:rsidRDefault="0066050C" w:rsidP="006605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66050C" w:rsidRDefault="0066050C" w:rsidP="0066050C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66050C">
        <w:rPr>
          <w:rFonts w:ascii="Times New Roman" w:hAnsi="Times New Roman" w:cs="Times New Roman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>
        <w:rPr>
          <w:rFonts w:ascii="Times New Roman" w:hAnsi="Times New Roman" w:cs="Times New Roman"/>
          <w:highlight w:val="yellow"/>
          <w:lang w:val="ru-RU"/>
        </w:rPr>
        <w:t>)</w:t>
      </w:r>
      <w:r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https://www.liveworksheets.com/w/en/english-second-language-esl/45062</w:t>
        </w:r>
      </w:hyperlink>
      <w:r>
        <w:rPr>
          <w:rFonts w:ascii="Times New Roman" w:hAnsi="Times New Roman" w:cs="Times New Roman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 xml:space="preserve">Повторити словник «Шкільні приладдя» 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/1397771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Crayons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крейон</w:t>
      </w:r>
      <w:proofErr w:type="spellEnd"/>
      <w:proofErr w:type="gramStart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ru-RU"/>
        </w:rPr>
        <w:t>-</w:t>
      </w:r>
      <w:proofErr w:type="gramEnd"/>
      <w:r>
        <w:rPr>
          <w:rFonts w:ascii="Times New Roman" w:hAnsi="Times New Roman" w:cs="Times New Roman"/>
          <w:i/>
        </w:rPr>
        <w:t xml:space="preserve"> кольорові олівці</w:t>
      </w:r>
      <w:r>
        <w:rPr>
          <w:rFonts w:ascii="Times New Roman" w:hAnsi="Times New Roman" w:cs="Times New Roman"/>
          <w:i/>
          <w:lang w:val="ru-RU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pen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пен</w:t>
      </w:r>
      <w:proofErr w:type="spellEnd"/>
      <w:r>
        <w:rPr>
          <w:rFonts w:ascii="Times New Roman" w:hAnsi="Times New Roman" w:cs="Times New Roman"/>
          <w:i/>
        </w:rPr>
        <w:t>)-ручка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pencil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)- олівець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lang w:val="en-US"/>
        </w:rPr>
        <w:t>scoolbag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скулбег</w:t>
      </w:r>
      <w:proofErr w:type="spellEnd"/>
      <w:r>
        <w:rPr>
          <w:rFonts w:ascii="Times New Roman" w:hAnsi="Times New Roman" w:cs="Times New Roman"/>
          <w:i/>
        </w:rPr>
        <w:t>)-шкільний рюкзак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tablet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таблет</w:t>
      </w:r>
      <w:proofErr w:type="spellEnd"/>
      <w:r>
        <w:rPr>
          <w:rFonts w:ascii="Times New Roman" w:hAnsi="Times New Roman" w:cs="Times New Roman"/>
          <w:i/>
        </w:rPr>
        <w:t>) – планшет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sharpener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шапена</w:t>
      </w:r>
      <w:proofErr w:type="spellEnd"/>
      <w:r>
        <w:rPr>
          <w:rFonts w:ascii="Times New Roman" w:hAnsi="Times New Roman" w:cs="Times New Roman"/>
          <w:i/>
        </w:rPr>
        <w:t xml:space="preserve">)- </w:t>
      </w:r>
      <w:proofErr w:type="spellStart"/>
      <w:r>
        <w:rPr>
          <w:rFonts w:ascii="Times New Roman" w:hAnsi="Times New Roman" w:cs="Times New Roman"/>
          <w:i/>
        </w:rPr>
        <w:t>підстругачка</w:t>
      </w:r>
      <w:proofErr w:type="spellEnd"/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Scissors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сізіс</w:t>
      </w:r>
      <w:proofErr w:type="spellEnd"/>
      <w:r>
        <w:rPr>
          <w:rFonts w:ascii="Times New Roman" w:hAnsi="Times New Roman" w:cs="Times New Roman"/>
          <w:i/>
        </w:rPr>
        <w:t>)- ножиці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ruler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рула</w:t>
      </w:r>
      <w:proofErr w:type="spellEnd"/>
      <w:r>
        <w:rPr>
          <w:rFonts w:ascii="Times New Roman" w:hAnsi="Times New Roman" w:cs="Times New Roman"/>
          <w:i/>
        </w:rPr>
        <w:t>)- лінійка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a</w:t>
      </w:r>
      <w:proofErr w:type="gramEnd"/>
      <w:r w:rsidRPr="0066050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rubber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рабер</w:t>
      </w:r>
      <w:proofErr w:type="spellEnd"/>
      <w:r>
        <w:rPr>
          <w:rFonts w:ascii="Times New Roman" w:hAnsi="Times New Roman" w:cs="Times New Roman"/>
          <w:i/>
        </w:rPr>
        <w:t>)- ластик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Glue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глю</w:t>
      </w:r>
      <w:proofErr w:type="spellEnd"/>
      <w:proofErr w:type="gramStart"/>
      <w:r>
        <w:rPr>
          <w:rFonts w:ascii="Times New Roman" w:hAnsi="Times New Roman" w:cs="Times New Roman"/>
          <w:i/>
        </w:rPr>
        <w:t>)-</w:t>
      </w:r>
      <w:proofErr w:type="gramEnd"/>
      <w:r>
        <w:rPr>
          <w:rFonts w:ascii="Times New Roman" w:hAnsi="Times New Roman" w:cs="Times New Roman"/>
          <w:i/>
        </w:rPr>
        <w:t xml:space="preserve"> клей</w:t>
      </w:r>
    </w:p>
    <w:p w:rsidR="0066050C" w:rsidRDefault="0066050C" w:rsidP="0066050C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66050C" w:rsidRDefault="0066050C" w:rsidP="006605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6050C" w:rsidRP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66050C" w:rsidRPr="0066050C" w:rsidRDefault="0066050C" w:rsidP="0066050C">
      <w:pPr>
        <w:rPr>
          <w:rFonts w:ascii="Times New Roman" w:hAnsi="Times New Roman" w:cs="Times New Roman"/>
          <w:lang w:val="ru-RU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66050C" w:rsidRPr="0066050C" w:rsidRDefault="0066050C" w:rsidP="0066050C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66050C" w:rsidRPr="0066050C" w:rsidRDefault="0066050C" w:rsidP="0066050C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7750" cy="8642350"/>
            <wp:effectExtent l="0" t="0" r="6350" b="6350"/>
            <wp:docPr id="5" name="Рисунок 5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1400" cy="3905250"/>
            <wp:effectExtent l="0" t="0" r="0" b="0"/>
            <wp:docPr id="4" name="Рисунок 4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6050C" w:rsidRDefault="0066050C" w:rsidP="006605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6050C" w:rsidRDefault="0066050C" w:rsidP="0066050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6050C" w:rsidRDefault="0066050C" w:rsidP="0066050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6050C" w:rsidRDefault="0066050C" w:rsidP="0066050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6050C" w:rsidRDefault="0066050C" w:rsidP="0066050C">
      <w:r>
        <w:rPr>
          <w:noProof/>
          <w:lang w:eastAsia="uk-UA"/>
        </w:rPr>
        <w:lastRenderedPageBreak/>
        <w:drawing>
          <wp:inline distT="0" distB="0" distL="0" distR="0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C" w:rsidRDefault="0066050C" w:rsidP="0066050C">
      <w:r>
        <w:rPr>
          <w:noProof/>
          <w:lang w:eastAsia="uk-UA"/>
        </w:rPr>
        <w:lastRenderedPageBreak/>
        <w:drawing>
          <wp:inline distT="0" distB="0" distL="0" distR="0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66050C" w:rsidRDefault="0066050C" w:rsidP="0066050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C" w:rsidRDefault="0066050C" w:rsidP="0066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66050C" w:rsidRDefault="0066050C" w:rsidP="0066050C"/>
    <w:p w:rsidR="0066050C" w:rsidRDefault="0066050C" w:rsidP="0066050C">
      <w:pPr>
        <w:rPr>
          <w:lang w:val="en-US"/>
        </w:rPr>
      </w:pPr>
    </w:p>
    <w:p w:rsidR="0066050C" w:rsidRDefault="0066050C" w:rsidP="0066050C"/>
    <w:p w:rsidR="0066050C" w:rsidRDefault="0066050C" w:rsidP="0066050C"/>
    <w:p w:rsidR="0066050C" w:rsidRDefault="0066050C" w:rsidP="0066050C"/>
    <w:p w:rsidR="00210253" w:rsidRDefault="00210253"/>
    <w:sectPr w:rsidR="002102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0C"/>
    <w:rsid w:val="00210253"/>
    <w:rsid w:val="0066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05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05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397771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veworksheets.com/w/en/english-second-language-esl/45062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ru/resource/27793792/academy-stars-1-unit-3-this-is-that-i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listen-find.htm" TargetMode="External"/><Relationship Id="rId10" Type="http://schemas.openxmlformats.org/officeDocument/2006/relationships/hyperlink" Target="https://wordwall.net/ru/resource/27265886/english/this-is-that-i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24254674/as1-u3/p34-35-this-is-that-is" TargetMode="External"/><Relationship Id="rId14" Type="http://schemas.openxmlformats.org/officeDocument/2006/relationships/hyperlink" Target="https://agendaweb.org/exercises/grammar/alphabet/vowels-audio-quiz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2205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2024-12-26T17:43:00Z</dcterms:created>
  <dcterms:modified xsi:type="dcterms:W3CDTF">2024-12-26T17:47:00Z</dcterms:modified>
</cp:coreProperties>
</file>