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D073D8">
        <w:rPr>
          <w:rFonts w:ascii="Times New Roman" w:hAnsi="Times New Roman" w:cs="Times New Roman"/>
          <w:sz w:val="28"/>
          <w:lang w:val="uk-UA"/>
        </w:rPr>
        <w:t>2</w:t>
      </w:r>
      <w:r w:rsidR="003D2E1A">
        <w:rPr>
          <w:rFonts w:ascii="Times New Roman" w:hAnsi="Times New Roman" w:cs="Times New Roman"/>
          <w:sz w:val="28"/>
          <w:lang w:val="uk-UA"/>
        </w:rPr>
        <w:t>7</w:t>
      </w:r>
      <w:r w:rsidR="00DE616C">
        <w:rPr>
          <w:rFonts w:ascii="Times New Roman" w:hAnsi="Times New Roman" w:cs="Times New Roman"/>
          <w:sz w:val="28"/>
          <w:lang w:val="uk-UA"/>
        </w:rPr>
        <w:t>.11</w:t>
      </w:r>
      <w:r w:rsidR="00D4078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D40787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D40787">
        <w:rPr>
          <w:rFonts w:ascii="Times New Roman" w:hAnsi="Times New Roman" w:cs="Times New Roman"/>
          <w:sz w:val="28"/>
          <w:lang w:val="uk-UA"/>
        </w:rPr>
        <w:t xml:space="preserve"> В.М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42635" w:rsidRPr="000437D3" w:rsidRDefault="00DE616C" w:rsidP="000437D3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Шикування в шеренгу. Організовуючі та стройові вправи. Різновиди ходьби та бігу по колу </w:t>
      </w:r>
      <w:r w:rsidR="00D073D8">
        <w:rPr>
          <w:rFonts w:ascii="Times New Roman" w:hAnsi="Times New Roman"/>
          <w:b/>
          <w:color w:val="FF0000"/>
          <w:sz w:val="28"/>
          <w:szCs w:val="28"/>
          <w:lang w:val="uk-UA"/>
        </w:rPr>
        <w:t>і прямокутнику. Комплекс ЗРВ з гімнастичною палицею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proofErr w:type="spellStart"/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Сід</w:t>
      </w:r>
      <w:proofErr w:type="spellEnd"/>
      <w:r w:rsidR="00D073D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на п</w:t>
      </w:r>
      <w:r w:rsidR="00D073D8" w:rsidRPr="00D40787">
        <w:rPr>
          <w:rFonts w:ascii="Times New Roman" w:hAnsi="Times New Roman"/>
          <w:b/>
          <w:color w:val="FF0000"/>
          <w:sz w:val="28"/>
          <w:szCs w:val="28"/>
          <w:lang w:val="ru-RU"/>
        </w:rPr>
        <w:t>’</w:t>
      </w:r>
      <w:proofErr w:type="spellStart"/>
      <w:r w:rsidR="001F618A">
        <w:rPr>
          <w:rFonts w:ascii="Times New Roman" w:hAnsi="Times New Roman"/>
          <w:b/>
          <w:color w:val="FF0000"/>
          <w:sz w:val="28"/>
          <w:szCs w:val="28"/>
          <w:lang w:val="uk-UA"/>
        </w:rPr>
        <w:t>ятах</w:t>
      </w:r>
      <w:proofErr w:type="spellEnd"/>
      <w:r w:rsidR="001F618A">
        <w:rPr>
          <w:rFonts w:ascii="Times New Roman" w:hAnsi="Times New Roman"/>
          <w:b/>
          <w:color w:val="FF0000"/>
          <w:sz w:val="28"/>
          <w:szCs w:val="28"/>
          <w:lang w:val="uk-UA"/>
        </w:rPr>
        <w:t>, руки за голову. Д</w:t>
      </w:r>
      <w:r w:rsidR="00D073D8">
        <w:rPr>
          <w:rFonts w:ascii="Times New Roman" w:hAnsi="Times New Roman"/>
          <w:b/>
          <w:color w:val="FF0000"/>
          <w:sz w:val="28"/>
          <w:szCs w:val="28"/>
          <w:lang w:val="uk-UA"/>
        </w:rPr>
        <w:t>ихальні вправи. Групування в упорі сидячи, перекати на спину.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Рухливі ігри "День і ніч", "Жива скульптура"</w:t>
      </w:r>
      <w:r w:rsidR="00D40787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021D0D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AD18C2" w:rsidRPr="00021D0D" w:rsidRDefault="00AD18C2" w:rsidP="00AD18C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AD18C2" w:rsidRPr="00D073D8" w:rsidRDefault="00AD18C2" w:rsidP="00D073D8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="00D073D8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D073D8">
        <w:rPr>
          <w:rFonts w:ascii="Times New Roman" w:hAnsi="Times New Roman" w:cs="Times New Roman"/>
          <w:b/>
          <w:sz w:val="28"/>
          <w:szCs w:val="28"/>
          <w:lang w:val="uk-UA"/>
        </w:rPr>
        <w:t>Шикування в шеренгу.</w:t>
      </w:r>
    </w:p>
    <w:p w:rsidR="00AD18C2" w:rsidRDefault="00AD18C2" w:rsidP="00AD18C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</w:t>
      </w:r>
      <w:r>
        <w:rPr>
          <w:b/>
          <w:noProof/>
          <w:sz w:val="28"/>
          <w:szCs w:val="28"/>
          <w:lang w:val="uk-UA"/>
        </w:rPr>
        <w:t xml:space="preserve">      </w:t>
      </w:r>
    </w:p>
    <w:p w:rsidR="00AD18C2" w:rsidRPr="005B5D3D" w:rsidRDefault="00AD18C2" w:rsidP="005B5D3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            </w:t>
      </w: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322DE675" wp14:editId="25EEF331">
            <wp:extent cx="1060079" cy="1992630"/>
            <wp:effectExtent l="0" t="0" r="6985" b="7620"/>
            <wp:docPr id="14" name="Рисунок 14" descr="C:\Users\Школа\AppData\Local\Microsoft\Windows\INetCache\Content.MSO\7AD5DF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7AD5DF7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57" cy="200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/>
        </w:rPr>
        <w:t xml:space="preserve">                   </w:t>
      </w: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AF46CBA" wp14:editId="6DFBF1CF">
            <wp:extent cx="2285717" cy="2011680"/>
            <wp:effectExtent l="0" t="0" r="635" b="7620"/>
            <wp:docPr id="18" name="Рисунок 18" descr="C:\Users\Школа\AppData\Local\Microsoft\Windows\INetCache\Content.MSO\CF380A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Школа\AppData\Local\Microsoft\Windows\INetCache\Content.MSO\CF380A9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9" t="12853" r="56991" b="10973"/>
                    <a:stretch/>
                  </pic:blipFill>
                  <pic:spPr bwMode="auto">
                    <a:xfrm>
                      <a:off x="0" y="0"/>
                      <a:ext cx="2311403" cy="203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814" w:rsidRPr="00BC207D" w:rsidRDefault="00AD18C2" w:rsidP="00582814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5B5D3D">
        <w:rPr>
          <w:rFonts w:ascii="Times New Roman" w:hAnsi="Times New Roman" w:cs="Times New Roman"/>
          <w:b/>
          <w:sz w:val="28"/>
          <w:lang w:val="uk-UA"/>
        </w:rPr>
        <w:t xml:space="preserve">  2</w:t>
      </w:r>
      <w:r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582814" w:rsidRPr="00BC207D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ходьби.</w:t>
      </w:r>
    </w:p>
    <w:p w:rsidR="00582814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с);</w:t>
      </w:r>
    </w:p>
    <w:p w:rsidR="00582814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582814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582814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(10 с);</w:t>
      </w:r>
    </w:p>
    <w:p w:rsidR="00582814" w:rsidRPr="00541E8B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 </w:t>
      </w:r>
    </w:p>
    <w:p w:rsidR="000437D3" w:rsidRDefault="000437D3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D18C2" w:rsidRPr="00021D0D" w:rsidRDefault="00AD18C2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AD18C2" w:rsidRPr="00AD18C2" w:rsidRDefault="00AD18C2" w:rsidP="00AD18C2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. Комплекс ЗРВ </w:t>
      </w:r>
      <w:r w:rsidR="00D073D8">
        <w:rPr>
          <w:rFonts w:ascii="Times New Roman" w:hAnsi="Times New Roman"/>
          <w:b/>
          <w:sz w:val="28"/>
          <w:szCs w:val="28"/>
          <w:lang w:val="uk-UA"/>
        </w:rPr>
        <w:t>з гімнастичною палицею</w:t>
      </w:r>
      <w:r w:rsidRPr="00AD18C2">
        <w:rPr>
          <w:rFonts w:ascii="Times New Roman" w:hAnsi="Times New Roman" w:cs="Times New Roman"/>
          <w:b/>
          <w:sz w:val="28"/>
          <w:lang w:val="uk-UA"/>
        </w:rPr>
        <w:t xml:space="preserve"> за покликанням </w:t>
      </w:r>
    </w:p>
    <w:p w:rsidR="00AD18C2" w:rsidRPr="005B5D3D" w:rsidRDefault="00AD18C2" w:rsidP="00AD18C2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5B5D3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         </w:t>
      </w:r>
      <w:r w:rsidR="00582814" w:rsidRPr="005B5D3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</w:t>
      </w:r>
      <w:r w:rsidRPr="005B5D3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</w:t>
      </w:r>
      <w:hyperlink r:id="rId7" w:history="1">
        <w:r w:rsidR="00D073D8" w:rsidRPr="005B5D3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https://www.youtube.com/watch?v=cc7KFyOnMtM</w:t>
        </w:r>
      </w:hyperlink>
      <w:r w:rsidR="00D073D8" w:rsidRPr="005B5D3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582814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color w:val="FF0000"/>
          <w:sz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lastRenderedPageBreak/>
        <w:t xml:space="preserve">   </w:t>
      </w:r>
      <w:r w:rsidR="005B5D3D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</w:t>
      </w:r>
      <w:r w:rsidR="005B5D3D">
        <w:rPr>
          <w:noProof/>
          <w:lang w:val="ru-RU" w:eastAsia="ru-RU"/>
        </w:rPr>
        <w:drawing>
          <wp:inline distT="0" distB="0" distL="0" distR="0">
            <wp:extent cx="3133725" cy="1790700"/>
            <wp:effectExtent l="0" t="0" r="9525" b="0"/>
            <wp:docPr id="2" name="Рисунок 2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D3D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   </w:t>
      </w:r>
      <w:r w:rsidR="005B5D3D">
        <w:rPr>
          <w:noProof/>
          <w:lang w:val="ru-RU" w:eastAsia="ru-RU"/>
        </w:rPr>
        <w:drawing>
          <wp:inline distT="0" distB="0" distL="0" distR="0">
            <wp:extent cx="1836420" cy="1836420"/>
            <wp:effectExtent l="0" t="0" r="0" b="0"/>
            <wp:docPr id="3" name="Рисунок 3" descr="упражнения с бодибаром - Самое интересное в блог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пражнения с бодибаром - Самое интересное в блога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D3D" w:rsidRPr="001F618A" w:rsidRDefault="00582814" w:rsidP="00582814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</w:t>
      </w:r>
      <w:r w:rsidR="00AD18C2" w:rsidRPr="00742635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  <w:r w:rsidR="00AD18C2" w:rsidRPr="00742635">
        <w:rPr>
          <w:rFonts w:ascii="Times New Roman" w:hAnsi="Times New Roman" w:cs="Times New Roman"/>
          <w:b/>
          <w:sz w:val="28"/>
          <w:lang w:val="uk-UA"/>
        </w:rPr>
        <w:t xml:space="preserve">2. </w:t>
      </w:r>
      <w:proofErr w:type="spellStart"/>
      <w:r w:rsidR="001F618A" w:rsidRPr="001F618A">
        <w:rPr>
          <w:rFonts w:ascii="Times New Roman" w:hAnsi="Times New Roman"/>
          <w:b/>
          <w:sz w:val="28"/>
          <w:szCs w:val="28"/>
          <w:lang w:val="uk-UA"/>
        </w:rPr>
        <w:t>Сід</w:t>
      </w:r>
      <w:proofErr w:type="spellEnd"/>
      <w:r w:rsidR="001F618A" w:rsidRPr="001F618A">
        <w:rPr>
          <w:rFonts w:ascii="Times New Roman" w:hAnsi="Times New Roman"/>
          <w:b/>
          <w:sz w:val="28"/>
          <w:szCs w:val="28"/>
          <w:lang w:val="uk-UA"/>
        </w:rPr>
        <w:t xml:space="preserve">  на </w:t>
      </w:r>
      <w:proofErr w:type="spellStart"/>
      <w:r w:rsidR="001F618A" w:rsidRPr="001F618A">
        <w:rPr>
          <w:rFonts w:ascii="Times New Roman" w:hAnsi="Times New Roman"/>
          <w:b/>
          <w:sz w:val="28"/>
          <w:szCs w:val="28"/>
          <w:lang w:val="uk-UA"/>
        </w:rPr>
        <w:t>п’ятах</w:t>
      </w:r>
      <w:proofErr w:type="spellEnd"/>
      <w:r w:rsidR="001F618A" w:rsidRPr="001F618A">
        <w:rPr>
          <w:rFonts w:ascii="Times New Roman" w:hAnsi="Times New Roman"/>
          <w:b/>
          <w:sz w:val="28"/>
          <w:szCs w:val="28"/>
          <w:lang w:val="uk-UA"/>
        </w:rPr>
        <w:t>, руки за голову.</w:t>
      </w:r>
    </w:p>
    <w:p w:rsidR="005B5D3D" w:rsidRPr="00D40787" w:rsidRDefault="001F618A" w:rsidP="001F618A">
      <w:pPr>
        <w:spacing w:after="0" w:line="276" w:lineRule="auto"/>
        <w:contextualSpacing/>
        <w:jc w:val="both"/>
        <w:rPr>
          <w:noProof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               </w:t>
      </w:r>
      <w:r>
        <w:rPr>
          <w:noProof/>
          <w:lang w:val="ru-RU" w:eastAsia="ru-RU"/>
        </w:rPr>
        <w:drawing>
          <wp:inline distT="0" distB="0" distL="0" distR="0" wp14:anchorId="2F39C35D" wp14:editId="56089D54">
            <wp:extent cx="1524000" cy="1889759"/>
            <wp:effectExtent l="0" t="0" r="0" b="0"/>
            <wp:docPr id="4" name="Рисунок 4" descr="Програма тренувань на ноги. Домашня тренування ні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грама тренувань на ноги. Домашня тренування ніг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11" t="38515" r="23078" b="9839"/>
                    <a:stretch/>
                  </pic:blipFill>
                  <pic:spPr bwMode="auto">
                    <a:xfrm>
                      <a:off x="0" y="0"/>
                      <a:ext cx="1524544" cy="189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</w:t>
      </w:r>
      <w:r>
        <w:rPr>
          <w:noProof/>
          <w:lang w:val="ru-RU" w:eastAsia="ru-RU"/>
        </w:rPr>
        <w:drawing>
          <wp:inline distT="0" distB="0" distL="0" distR="0">
            <wp:extent cx="1956982" cy="1881312"/>
            <wp:effectExtent l="0" t="0" r="5715" b="5080"/>
            <wp:docPr id="5" name="Рисунок 5" descr="https://fitness.org.ua/wp-content/uploads/2019/05/7d9b30c43e70f82f551e6ca138f1df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itness.org.ua/wp-content/uploads/2019/05/7d9b30c43e70f82f551e6ca138f1df0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170" cy="189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787">
        <w:rPr>
          <w:noProof/>
          <w:lang w:val="ru-RU"/>
        </w:rPr>
        <w:t xml:space="preserve"> </w:t>
      </w:r>
    </w:p>
    <w:p w:rsidR="001F618A" w:rsidRPr="00D40787" w:rsidRDefault="001F618A" w:rsidP="001F618A">
      <w:pPr>
        <w:spacing w:after="0" w:line="276" w:lineRule="auto"/>
        <w:contextualSpacing/>
        <w:jc w:val="both"/>
        <w:rPr>
          <w:noProof/>
          <w:lang w:val="ru-RU"/>
        </w:rPr>
      </w:pPr>
    </w:p>
    <w:p w:rsidR="001F618A" w:rsidRPr="001F618A" w:rsidRDefault="001F618A" w:rsidP="001F618A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F618A">
        <w:rPr>
          <w:rFonts w:ascii="Times New Roman" w:hAnsi="Times New Roman"/>
          <w:b/>
          <w:sz w:val="28"/>
          <w:szCs w:val="28"/>
          <w:lang w:val="uk-UA"/>
        </w:rPr>
        <w:t xml:space="preserve">    3. Групування в упорі сидячи, перекати на спину.</w:t>
      </w:r>
    </w:p>
    <w:p w:rsidR="00A04309" w:rsidRPr="00785EEB" w:rsidRDefault="000522A9" w:rsidP="000522A9">
      <w:pPr>
        <w:pStyle w:val="listparagraph"/>
        <w:shd w:val="clear" w:color="auto" w:fill="FFFFFF"/>
        <w:spacing w:before="0" w:beforeAutospacing="0" w:after="0" w:afterAutospacing="0"/>
        <w:contextualSpacing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638411" cy="1638300"/>
            <wp:effectExtent l="0" t="0" r="0" b="0"/>
            <wp:docPr id="8" name="Рисунок 8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509" cy="164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57" w:rsidRDefault="002F18AC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B194E" w:rsidRPr="00974656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    </w:t>
      </w:r>
      <w:r>
        <w:rPr>
          <w:b/>
          <w:color w:val="FF0000"/>
          <w:lang w:val="uk-UA"/>
        </w:rPr>
        <w:t xml:space="preserve">  </w:t>
      </w:r>
      <w:r w:rsidR="006C74C8">
        <w:rPr>
          <w:b/>
          <w:color w:val="FF0000"/>
          <w:lang w:val="uk-UA"/>
        </w:rPr>
        <w:t xml:space="preserve">    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</w:t>
      </w:r>
      <w:r>
        <w:rPr>
          <w:b/>
          <w:color w:val="FF0000"/>
          <w:lang w:val="uk-UA"/>
        </w:rPr>
        <w:t xml:space="preserve">  </w:t>
      </w:r>
      <w:r w:rsidR="006C74C8" w:rsidRPr="006C74C8">
        <w:t xml:space="preserve"> </w:t>
      </w:r>
    </w:p>
    <w:p w:rsidR="00E66AE1" w:rsidRDefault="00E66AE1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</w:p>
    <w:p w:rsidR="00582814" w:rsidRPr="000522A9" w:rsidRDefault="00E66AE1" w:rsidP="000522A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7426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582814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Танцювальна </w:t>
      </w:r>
      <w:proofErr w:type="spellStart"/>
      <w:r w:rsidR="00582814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руханка</w:t>
      </w:r>
      <w:proofErr w:type="spellEnd"/>
      <w:r w:rsidR="00582814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582814" w:rsidRDefault="00582814" w:rsidP="00582814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- Спробуй повторити танцювальну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руханку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за покликанням.</w:t>
      </w:r>
    </w:p>
    <w:p w:rsidR="00AA49FE" w:rsidRDefault="000F36B0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  <w:hyperlink r:id="rId13" w:history="1">
        <w:r w:rsidRPr="009E53D4">
          <w:rPr>
            <w:rStyle w:val="a3"/>
            <w:rFonts w:ascii="Times New Roman" w:hAnsi="Times New Roman" w:cs="Times New Roman"/>
            <w:b/>
            <w:sz w:val="32"/>
            <w:lang w:val="uk-UA"/>
          </w:rPr>
          <w:t>https://www.youtube.com/watch?v=_eD21EzS5ig&amp;pp=ygUO0YDRg9GF0LDQvdC60LA%3D</w:t>
        </w:r>
      </w:hyperlink>
    </w:p>
    <w:p w:rsidR="000F36B0" w:rsidRPr="000F36B0" w:rsidRDefault="000F36B0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bookmarkStart w:id="0" w:name="_GoBack"/>
      <w:r w:rsidRPr="000522A9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Бажаю вам гарного настрою і міцного здоров’я!</w:t>
      </w:r>
    </w:p>
    <w:bookmarkEnd w:id="0"/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Default="00DE616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14D"/>
    <w:multiLevelType w:val="hybridMultilevel"/>
    <w:tmpl w:val="0E844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9" w15:restartNumberingAfterBreak="0">
    <w:nsid w:val="6DE655D5"/>
    <w:multiLevelType w:val="hybridMultilevel"/>
    <w:tmpl w:val="19F2DE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4773E"/>
    <w:multiLevelType w:val="hybridMultilevel"/>
    <w:tmpl w:val="8AE4B1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437D3"/>
    <w:rsid w:val="000522A9"/>
    <w:rsid w:val="00095C23"/>
    <w:rsid w:val="000F36B0"/>
    <w:rsid w:val="000F68DE"/>
    <w:rsid w:val="00145811"/>
    <w:rsid w:val="001B0353"/>
    <w:rsid w:val="001F618A"/>
    <w:rsid w:val="002F04A6"/>
    <w:rsid w:val="002F18AC"/>
    <w:rsid w:val="00333026"/>
    <w:rsid w:val="00384B90"/>
    <w:rsid w:val="003A1BF0"/>
    <w:rsid w:val="003A7757"/>
    <w:rsid w:val="003B35DD"/>
    <w:rsid w:val="003D2E1A"/>
    <w:rsid w:val="00442E25"/>
    <w:rsid w:val="004E07EE"/>
    <w:rsid w:val="004F455F"/>
    <w:rsid w:val="00510C9B"/>
    <w:rsid w:val="00582814"/>
    <w:rsid w:val="005B5D3D"/>
    <w:rsid w:val="005E0DCE"/>
    <w:rsid w:val="0061210C"/>
    <w:rsid w:val="006C74C8"/>
    <w:rsid w:val="00742635"/>
    <w:rsid w:val="007843B4"/>
    <w:rsid w:val="00785EEB"/>
    <w:rsid w:val="0084006C"/>
    <w:rsid w:val="0090601D"/>
    <w:rsid w:val="00972536"/>
    <w:rsid w:val="00974656"/>
    <w:rsid w:val="009B194E"/>
    <w:rsid w:val="009C4D7C"/>
    <w:rsid w:val="009C6B5D"/>
    <w:rsid w:val="00A04309"/>
    <w:rsid w:val="00A550CB"/>
    <w:rsid w:val="00AA49FE"/>
    <w:rsid w:val="00AD18C2"/>
    <w:rsid w:val="00B31FBE"/>
    <w:rsid w:val="00C45E87"/>
    <w:rsid w:val="00D073D8"/>
    <w:rsid w:val="00D10275"/>
    <w:rsid w:val="00D40787"/>
    <w:rsid w:val="00D73DDE"/>
    <w:rsid w:val="00DC03E9"/>
    <w:rsid w:val="00DE616C"/>
    <w:rsid w:val="00E66AE1"/>
    <w:rsid w:val="00F0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1AE5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  <w:style w:type="paragraph" w:styleId="a7">
    <w:name w:val="Subtitle"/>
    <w:basedOn w:val="a"/>
    <w:next w:val="a"/>
    <w:link w:val="a8"/>
    <w:qFormat/>
    <w:rsid w:val="00E66AE1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8">
    <w:name w:val="Подзаголовок Знак"/>
    <w:basedOn w:val="a0"/>
    <w:link w:val="a7"/>
    <w:rsid w:val="00E66AE1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_eD21EzS5ig&amp;pp=ygUO0YDRg9GF0LDQvdC60LA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c7KFyOnMtM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Виктория</cp:lastModifiedBy>
  <cp:revision>20</cp:revision>
  <dcterms:created xsi:type="dcterms:W3CDTF">2022-10-03T06:58:00Z</dcterms:created>
  <dcterms:modified xsi:type="dcterms:W3CDTF">2024-09-30T14:36:00Z</dcterms:modified>
</cp:coreProperties>
</file>