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2556DF"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14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.02.202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р.         Урок: Музичне мистецтво        Клас: 1-Б</w:t>
      </w:r>
      <w:bookmarkStart w:id="0" w:name="_GoBack"/>
      <w:bookmarkEnd w:id="0"/>
    </w:p>
    <w:p w14:paraId="213C519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Веселий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мандрівник на оперній сцені.</w:t>
      </w:r>
    </w:p>
    <w:p w14:paraId="0ACC6D8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познайомити учнів з особливостями оперного мистецтва; навчити характеризувати особливості вираження життєвого змісту музично-сценічними жанрами; познайомити учнів із оперою-казкою «Плескачик»; удосконалювання вміння учнів слухати музику, уміння аналізувати твори музичного мистецтва; формувати уявлення про вплив музики на людину; розвивати вокально-хорові навички, вміння аналізувати, інтерпретувати музичні твори; виховувати в учнів повагу до національного музичного мистецтва, інтерес до театральних видів мистецтва.</w:t>
      </w:r>
    </w:p>
    <w:p w14:paraId="3F1A4EF0">
      <w:pPr>
        <w:pStyle w:val="7"/>
        <w:ind w:left="709" w:firstLine="29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14:paraId="1915D83F">
      <w:pPr>
        <w:pStyle w:val="7"/>
        <w:ind w:left="0" w:leftChars="0" w:firstLine="0" w:firstLineChars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Перегляд відеоуроку за посиланням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instrText xml:space="preserve"> HYPERLINK "https://youtu.be/cXTztjF1N9s" </w:instrTex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https://youtu.be/cXTztjF1N9s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24683EEC">
      <w:pPr>
        <w:pStyle w:val="7"/>
        <w:numPr>
          <w:ilvl w:val="0"/>
          <w:numId w:val="0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Організаційний момент. Музичне вітання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szCs w:val="28"/>
          <w:lang w:val="uk-UA"/>
        </w:rPr>
        <w:instrText xml:space="preserve"> HYPERLINK "https://youtu.be/CBTv8NrTeZ0" </w:instrTex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/>
          <w:b/>
          <w:sz w:val="28"/>
          <w:szCs w:val="28"/>
          <w:lang w:val="uk-UA"/>
        </w:rPr>
        <w:t>https://youtu.be/CBTv8NrTeZ0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6DD28DC0">
      <w:pPr>
        <w:pStyle w:val="7"/>
        <w:numPr>
          <w:ilvl w:val="0"/>
          <w:numId w:val="0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 w14:paraId="21CA9308">
      <w:pPr>
        <w:pStyle w:val="7"/>
        <w:ind w:left="0" w:leftChars="0" w:firstLine="0" w:firstLineChars="0"/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>-Що таке балет?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(Вистава зміст якої розкривається за допомогою танцювальних рухів під музику)</w:t>
      </w:r>
      <w:r>
        <w:t xml:space="preserve"> </w:t>
      </w:r>
    </w:p>
    <w:p w14:paraId="0D0189F6">
      <w:pPr>
        <w:pStyle w:val="7"/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inline distT="0" distB="0" distL="0" distR="0">
            <wp:extent cx="3854450" cy="2609850"/>
            <wp:effectExtent l="0" t="0" r="0" b="0"/>
            <wp:docPr id="3" name="Рисунок 3" descr="Билеты театр Лебединое озеро. Московский Государственный театр &quot;Русский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Билеты театр Лебединое озеро. Московский Государственный театр &quot;Русский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D4A53">
      <w:pPr>
        <w:pStyle w:val="7"/>
        <w:ind w:left="0" w:leftChars="0" w:firstLine="0" w:firstLineChars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-Що таке оркестр? (Це великий колектив музикантів, керує оркестром диригент).</w:t>
      </w:r>
    </w:p>
    <w:p w14:paraId="04D23518">
      <w:pPr>
        <w:pStyle w:val="7"/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 w:eastAsia="uk-UA"/>
        </w:rPr>
        <w:drawing>
          <wp:inline distT="0" distB="0" distL="0" distR="0">
            <wp:extent cx="3923665" cy="1962150"/>
            <wp:effectExtent l="0" t="0" r="635" b="0"/>
            <wp:docPr id="7" name="Рисунок 7" descr="Unsere erste Einsendung stammt vom Stuttgarter Ärzteorchester! Dies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Unsere erste Einsendung stammt vom Stuttgarter Ärzteorchester! Dieses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6223" cy="196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CF3A1">
      <w:pPr>
        <w:pStyle w:val="7"/>
        <w:ind w:left="0" w:leftChars="0" w:firstLine="0" w:firstLineChars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-Яка роль оркестру в театрі ?</w:t>
      </w:r>
      <w:r>
        <w:t xml:space="preserve"> </w:t>
      </w:r>
      <w:r>
        <w:rPr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Музика у виконанні оркестру, додає чарівності персонажам,ширше розкриває образи).</w:t>
      </w:r>
    </w:p>
    <w:p w14:paraId="28B43094">
      <w:pPr>
        <w:pStyle w:val="7"/>
        <w:ind w:left="0" w:leftChars="0" w:firstLine="0" w:firstLineChars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ІІІ. Мотивація навчальної діяльності.</w:t>
      </w:r>
    </w:p>
    <w:p w14:paraId="587B638B">
      <w:pPr>
        <w:pStyle w:val="7"/>
        <w:ind w:left="0" w:leftChars="0" w:firstLine="0" w:firstLineChars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любите ви мандрувати? – Я дуже. І сьогодні нас в подорож запрошує? Ні, спробуйте самі здогадатись, хто? За допомогою загадки.</w:t>
      </w:r>
    </w:p>
    <w:p w14:paraId="55D16480">
      <w:pPr>
        <w:pStyle w:val="7"/>
        <w:ind w:left="709" w:firstLine="295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На сметані замісили,</w:t>
      </w:r>
    </w:p>
    <w:p w14:paraId="709769C5">
      <w:pPr>
        <w:pStyle w:val="7"/>
        <w:ind w:left="709" w:firstLine="295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На вікні охолодили,</w:t>
      </w:r>
    </w:p>
    <w:p w14:paraId="307F4F6A">
      <w:pPr>
        <w:pStyle w:val="7"/>
        <w:ind w:left="709" w:firstLine="295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Круглий бік, скок – скок –</w:t>
      </w:r>
    </w:p>
    <w:p w14:paraId="4398130A">
      <w:pPr>
        <w:pStyle w:val="7"/>
        <w:ind w:left="709" w:firstLine="295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Покотився …</w:t>
      </w:r>
    </w:p>
    <w:p w14:paraId="0E0833C5">
      <w:pPr>
        <w:pStyle w:val="7"/>
        <w:ind w:left="0" w:leftChars="0" w:firstLine="0" w:firstLineChars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Так, звичайно це КОЛОБОК.</w:t>
      </w:r>
    </w:p>
    <w:p w14:paraId="6BADAC2C">
      <w:pPr>
        <w:pStyle w:val="7"/>
        <w:ind w:left="709" w:firstLine="29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inline distT="0" distB="0" distL="0" distR="0">
            <wp:extent cx="2730500" cy="2718435"/>
            <wp:effectExtent l="0" t="0" r="0" b="5715"/>
            <wp:docPr id="8" name="Рисунок 8" descr="Пальчиковая гимнастика Колоб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Пальчиковая гимнастика Колоб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71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69136">
      <w:pPr>
        <w:pStyle w:val="7"/>
        <w:ind w:left="709" w:firstLine="295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9FE317">
      <w:pPr>
        <w:pStyle w:val="7"/>
        <w:ind w:left="0" w:leftChars="0" w:firstLine="0" w:firstLineChars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 сьогоднішнього уроку звучить так: «Веселий мандрівник на оперній сцені».</w:t>
      </w:r>
    </w:p>
    <w:p w14:paraId="6881F944">
      <w:pPr>
        <w:pStyle w:val="7"/>
        <w:ind w:left="0" w:leftChars="0" w:firstLine="0" w:firstLineChars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матеріалу.</w:t>
      </w:r>
    </w:p>
    <w:p w14:paraId="103C6C40">
      <w:pPr>
        <w:pStyle w:val="7"/>
        <w:ind w:left="0" w:leftChars="0" w:firstLine="0" w:firstLineChars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 саме він запрошує нас помандрувати до театру. Але не до звичайного, а до музичного. Такий театр називається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оперним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15E5348B">
      <w:pPr>
        <w:pStyle w:val="7"/>
        <w:ind w:left="0" w:leftChars="0" w:firstLine="0" w:firstLineChars="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оперному театрі показують опери. Це такі музичні спектаклі, у яких всі діючі особи співають, а їхні пісні називаються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аріями. </w:t>
      </w:r>
    </w:p>
    <w:p w14:paraId="4635B5FE">
      <w:pPr>
        <w:pStyle w:val="7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Арія</w:t>
      </w:r>
      <w:r>
        <w:rPr>
          <w:rFonts w:ascii="Times New Roman" w:hAnsi="Times New Roman" w:cs="Times New Roman"/>
          <w:sz w:val="28"/>
          <w:szCs w:val="28"/>
          <w:lang w:val="uk-UA"/>
        </w:rPr>
        <w:t>- це не лише пісня, це музичний портрет героя. Їх можуть виконувати різні співацькі голоси: чоловічі, жіночі і навіть дитячі голоси. Літературна казка «Колобок» стала основою багатьох музичних казок.</w:t>
      </w:r>
    </w:p>
    <w:p w14:paraId="2A2DC259">
      <w:pPr>
        <w:pStyle w:val="7"/>
        <w:ind w:left="0" w:leftChars="0" w:firstLine="0" w:firstLineChars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Пропоную послухати арію Колобка із опери-казки «Плесканчик».</w:t>
      </w:r>
      <w:r>
        <w:t xml:space="preserve"> </w:t>
      </w:r>
      <w:r>
        <w:fldChar w:fldCharType="begin"/>
      </w:r>
      <w:r>
        <w:instrText xml:space="preserve"> HYPERLINK "https://youtu.be/BVb7hrY3UZw"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  <w:szCs w:val="28"/>
          <w:lang w:val="uk-UA"/>
        </w:rPr>
        <w:t>https://youtu.be/BVb7hrY3UZw</w:t>
      </w:r>
      <w:r>
        <w:rPr>
          <w:rStyle w:val="6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14:paraId="0121952E">
      <w:pPr>
        <w:pStyle w:val="7"/>
        <w:ind w:left="0" w:leftChars="0" w:firstLine="0" w:firstLineChars="0"/>
        <w:jc w:val="both"/>
        <w:rPr>
          <w:rFonts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bCs/>
          <w:sz w:val="28"/>
          <w:szCs w:val="28"/>
          <w:lang w:val="uk-UA"/>
        </w:rPr>
        <w:t xml:space="preserve">І ще одна опера була створена за сюжетом казки «Колобок». Композиторка Наталія Барабаш назвала її «Колобкові мандри». </w:t>
      </w:r>
    </w:p>
    <w:p w14:paraId="58FF5CC4">
      <w:pPr>
        <w:pStyle w:val="7"/>
        <w:ind w:left="0" w:leftChars="0" w:firstLine="0" w:firstLineChars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Послухаймо арію Тіста із опери </w:t>
      </w:r>
      <w:r>
        <w:t xml:space="preserve"> </w:t>
      </w:r>
      <w:r>
        <w:fldChar w:fldCharType="begin"/>
      </w:r>
      <w:r>
        <w:instrText xml:space="preserve"> HYPERLINK "https://youtu.be/1wLUVpYYekQ"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  <w:lang w:val="uk-UA"/>
        </w:rPr>
        <w:t>https://youtu.be/1wLUVpYYekQ</w:t>
      </w:r>
      <w:r>
        <w:rPr>
          <w:rStyle w:val="6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14:paraId="676EC42C">
      <w:pPr>
        <w:pStyle w:val="7"/>
        <w:ind w:left="0" w:leftChars="0" w:firstLine="0" w:firstLineChars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ВОКАЛЬНО-ХОРОВА РОБОТА</w:t>
      </w:r>
    </w:p>
    <w:p w14:paraId="74665EB0">
      <w:pPr>
        <w:pStyle w:val="7"/>
        <w:ind w:left="0" w:leftChars="0" w:firstLine="0"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Розспівка. </w:t>
      </w:r>
      <w:r>
        <w:fldChar w:fldCharType="begin"/>
      </w:r>
      <w:r>
        <w:instrText xml:space="preserve"> HYPERLINK "https://www.youtube.com/watch?v=68FmvhpGRuA"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  <w:lang w:val="uk-UA"/>
        </w:rPr>
        <w:t>https://www.youtube.com/watch?v=68FmvhpGRuA</w:t>
      </w:r>
      <w:r>
        <w:rPr>
          <w:rStyle w:val="6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14:paraId="72096FC2">
      <w:pPr>
        <w:pStyle w:val="7"/>
        <w:ind w:left="0" w:leftChars="0" w:firstLine="0" w:firstLineChars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Розучування арії Тіста з опери-казки «Колобкові мандри» </w:t>
      </w:r>
      <w:r>
        <w:fldChar w:fldCharType="begin"/>
      </w:r>
      <w:r>
        <w:instrText xml:space="preserve"> HYPERLINK "https://youtu.be/1wLUVpYYekQ"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  <w:lang w:val="uk-UA"/>
        </w:rPr>
        <w:t>https://youtu.be/1wLUVpYYekQ</w:t>
      </w:r>
      <w:r>
        <w:rPr>
          <w:rStyle w:val="6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14:paraId="2CD75B36">
      <w:pPr>
        <w:pStyle w:val="7"/>
        <w:ind w:left="0" w:leftChars="0" w:firstLine="0"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Пропоную розучити арію Тіста і виконати її мамі, бабусі коли вони будуть на кухні пекти щось смачненьке.</w:t>
      </w:r>
    </w:p>
    <w:p w14:paraId="0BCEAFFB">
      <w:pPr>
        <w:pStyle w:val="7"/>
        <w:ind w:left="709" w:firstLine="29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АРІЯ ТІСТА З ОПЕРИ-КАЗКИ «КОЛОБКОВІ МАНДРИ»</w:t>
      </w:r>
    </w:p>
    <w:p w14:paraId="2FF13B19">
      <w:pPr>
        <w:pStyle w:val="7"/>
        <w:ind w:left="709" w:firstLine="29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drawing>
          <wp:inline distT="0" distB="0" distL="0" distR="0">
            <wp:extent cx="4194175" cy="2133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4175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F0E4A5">
      <w:pPr>
        <w:pStyle w:val="7"/>
        <w:ind w:left="0" w:leftChars="0" w:firstLine="0" w:firstLineChars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Голосочки розігріли, пісню гарно розучили, а тепер наш колобок вас запрошує в танок.</w:t>
      </w:r>
    </w:p>
    <w:p w14:paraId="268A945A">
      <w:pPr>
        <w:pStyle w:val="7"/>
        <w:ind w:left="0" w:leftChars="0" w:firstLine="0" w:firstLineChars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Весела руханка «Колобок»</w:t>
      </w:r>
      <w:r>
        <w:t xml:space="preserve"> </w:t>
      </w:r>
      <w:r>
        <w:fldChar w:fldCharType="begin"/>
      </w:r>
      <w:r>
        <w:instrText xml:space="preserve"> HYPERLINK "https://youtu.be/MCyurKp6hGU"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  <w:lang w:val="uk-UA"/>
        </w:rPr>
        <w:t>https://youtu.be/MCyurKp6hGU</w:t>
      </w:r>
      <w:r>
        <w:rPr>
          <w:rStyle w:val="6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14:paraId="3680E209">
      <w:pPr>
        <w:pStyle w:val="7"/>
        <w:ind w:left="0" w:leftChars="0" w:firstLine="0" w:firstLineChars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Закріплення вивченого матеріалу.</w:t>
      </w:r>
    </w:p>
    <w:p w14:paraId="35EF7215">
      <w:pPr>
        <w:pStyle w:val="7"/>
        <w:ind w:left="0" w:leftChars="0" w:firstLine="0" w:firstLineChars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Нумо першокласники пограймо у гру «Так чи ні!». Я буду запитувати, а відповідайте «так» або «ні».</w:t>
      </w:r>
    </w:p>
    <w:p w14:paraId="247BE1E7">
      <w:pPr>
        <w:pStyle w:val="7"/>
        <w:ind w:left="709" w:firstLine="29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ГРА «Так чи ні!»</w:t>
      </w:r>
    </w:p>
    <w:p w14:paraId="69D6734F">
      <w:pPr>
        <w:pStyle w:val="7"/>
        <w:ind w:left="0" w:leftChars="0" w:firstLine="0" w:firstLineChars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Оперна вистава супроводжується грою на барабанах? (Ні).</w:t>
      </w:r>
    </w:p>
    <w:p w14:paraId="146C5C56">
      <w:pPr>
        <w:pStyle w:val="7"/>
        <w:ind w:left="0" w:leftChars="0" w:firstLine="0" w:firstLineChars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Пісня героя опери, його музичний портрет називається арією? (Так).</w:t>
      </w:r>
    </w:p>
    <w:p w14:paraId="72290F46">
      <w:pPr>
        <w:pStyle w:val="7"/>
        <w:ind w:left="0" w:leftChars="0" w:firstLine="0" w:firstLineChars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Дитячі голоси не можуть виконувати арії? (Ні).</w:t>
      </w:r>
    </w:p>
    <w:p w14:paraId="09E786FB">
      <w:pPr>
        <w:pStyle w:val="7"/>
        <w:ind w:left="0" w:leftChars="0" w:firstLine="0" w:firstLineChars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Плесканчик – це колобок? (Так).</w:t>
      </w:r>
    </w:p>
    <w:p w14:paraId="604616B8">
      <w:pPr>
        <w:pStyle w:val="7"/>
        <w:ind w:left="0" w:leftChars="0" w:firstLine="0"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Підсумок уроку.</w:t>
      </w:r>
    </w:p>
    <w:p w14:paraId="6F7DA6DD">
      <w:pPr>
        <w:pStyle w:val="7"/>
        <w:ind w:left="0" w:leftChars="0" w:firstLine="0" w:firstLineChars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Гарно ми сьогодні помандрували разом з колобком. Але це не остання подорож із цим персонажем. Наступного уроку ми знову з ним зустрінемось.</w:t>
      </w:r>
    </w:p>
    <w:p w14:paraId="0D754380">
      <w:pPr>
        <w:pStyle w:val="7"/>
        <w:ind w:left="0" w:leftChars="0" w:firstLine="0" w:firstLineChars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 зустрічі!</w:t>
      </w:r>
    </w:p>
    <w:p w14:paraId="6C6149B0">
      <w:pPr>
        <w:pStyle w:val="7"/>
        <w:ind w:left="0" w:leftChars="0" w:firstLine="0" w:firstLineChars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Музичне прощання.</w:t>
      </w:r>
    </w:p>
    <w:p w14:paraId="6C5E17DE">
      <w:pPr>
        <w:pStyle w:val="7"/>
        <w:tabs>
          <w:tab w:val="left" w:pos="1910"/>
        </w:tabs>
        <w:ind w:left="709" w:firstLine="29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468"/>
    <w:rsid w:val="00004DE0"/>
    <w:rsid w:val="00004EE6"/>
    <w:rsid w:val="0003099F"/>
    <w:rsid w:val="00071F5A"/>
    <w:rsid w:val="001057AD"/>
    <w:rsid w:val="001175B9"/>
    <w:rsid w:val="0012173A"/>
    <w:rsid w:val="00136671"/>
    <w:rsid w:val="00146C3B"/>
    <w:rsid w:val="001842C1"/>
    <w:rsid w:val="001D197D"/>
    <w:rsid w:val="00287614"/>
    <w:rsid w:val="002B7FAF"/>
    <w:rsid w:val="002C2E28"/>
    <w:rsid w:val="002C4299"/>
    <w:rsid w:val="002F7ADF"/>
    <w:rsid w:val="002F7DFA"/>
    <w:rsid w:val="00332DB4"/>
    <w:rsid w:val="003C37F3"/>
    <w:rsid w:val="003D754B"/>
    <w:rsid w:val="00402273"/>
    <w:rsid w:val="00407202"/>
    <w:rsid w:val="004300DD"/>
    <w:rsid w:val="00454CF0"/>
    <w:rsid w:val="004D6E69"/>
    <w:rsid w:val="004F1578"/>
    <w:rsid w:val="0057793B"/>
    <w:rsid w:val="005D7415"/>
    <w:rsid w:val="005E442C"/>
    <w:rsid w:val="006134C4"/>
    <w:rsid w:val="00634C3C"/>
    <w:rsid w:val="00673A1E"/>
    <w:rsid w:val="00693E42"/>
    <w:rsid w:val="006B6274"/>
    <w:rsid w:val="006D12B2"/>
    <w:rsid w:val="006E3CFE"/>
    <w:rsid w:val="0072091F"/>
    <w:rsid w:val="007845B6"/>
    <w:rsid w:val="007B08AD"/>
    <w:rsid w:val="00812089"/>
    <w:rsid w:val="0086069F"/>
    <w:rsid w:val="00874F97"/>
    <w:rsid w:val="008A14A2"/>
    <w:rsid w:val="008A514E"/>
    <w:rsid w:val="008A77DA"/>
    <w:rsid w:val="008D6B02"/>
    <w:rsid w:val="008F6D28"/>
    <w:rsid w:val="0094534E"/>
    <w:rsid w:val="009521B3"/>
    <w:rsid w:val="0096374B"/>
    <w:rsid w:val="009C2564"/>
    <w:rsid w:val="00A11EF8"/>
    <w:rsid w:val="00A12DC7"/>
    <w:rsid w:val="00A2448E"/>
    <w:rsid w:val="00BA4431"/>
    <w:rsid w:val="00BD6C9D"/>
    <w:rsid w:val="00BF077A"/>
    <w:rsid w:val="00C423A8"/>
    <w:rsid w:val="00C73CA0"/>
    <w:rsid w:val="00C906DF"/>
    <w:rsid w:val="00C9116A"/>
    <w:rsid w:val="00CC6C3F"/>
    <w:rsid w:val="00CD72F3"/>
    <w:rsid w:val="00CF2F5D"/>
    <w:rsid w:val="00CF7468"/>
    <w:rsid w:val="00D14B7D"/>
    <w:rsid w:val="00D163C3"/>
    <w:rsid w:val="00D76B21"/>
    <w:rsid w:val="00D86D62"/>
    <w:rsid w:val="00DB68A4"/>
    <w:rsid w:val="00DC3EEA"/>
    <w:rsid w:val="00E23584"/>
    <w:rsid w:val="00E35102"/>
    <w:rsid w:val="00E457C5"/>
    <w:rsid w:val="00E6085E"/>
    <w:rsid w:val="00E64537"/>
    <w:rsid w:val="00E76B60"/>
    <w:rsid w:val="00EC72A9"/>
    <w:rsid w:val="00F32B58"/>
    <w:rsid w:val="00F62B78"/>
    <w:rsid w:val="00FB66E5"/>
    <w:rsid w:val="00FC0232"/>
    <w:rsid w:val="00FC7F5D"/>
    <w:rsid w:val="00FD7587"/>
    <w:rsid w:val="2ADC78C8"/>
    <w:rsid w:val="2F0D6CBD"/>
    <w:rsid w:val="3B691E6E"/>
    <w:rsid w:val="7B9A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3</Pages>
  <Words>2238</Words>
  <Characters>1276</Characters>
  <Lines>10</Lines>
  <Paragraphs>7</Paragraphs>
  <TotalTime>5</TotalTime>
  <ScaleCrop>false</ScaleCrop>
  <LinksUpToDate>false</LinksUpToDate>
  <CharactersWithSpaces>3507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2023-02-07T18:14:00Z</dcterms:created>
  <dc:creator>admin</dc:creator>
  <cp:lastModifiedBy>Наталія Олексан�</cp:lastModifiedBy>
  <dcterms:modified xsi:type="dcterms:W3CDTF">2025-02-13T19:22:58Z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792C232181B04D0E8EAE1F03B5C254EA_13</vt:lpwstr>
  </property>
</Properties>
</file>