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96" w:rsidRPr="002258CA" w:rsidRDefault="002258CA">
      <w:pPr>
        <w:pStyle w:val="a3"/>
        <w:spacing w:before="66" w:line="322" w:lineRule="exact"/>
        <w:ind w:left="412"/>
      </w:pPr>
      <w:r w:rsidRPr="002258CA">
        <w:t>Дата:</w:t>
      </w:r>
      <w:r w:rsidRPr="002258CA">
        <w:rPr>
          <w:spacing w:val="-4"/>
        </w:rPr>
        <w:t xml:space="preserve"> </w:t>
      </w:r>
      <w:r w:rsidR="007947B8">
        <w:rPr>
          <w:spacing w:val="-2"/>
        </w:rPr>
        <w:t>16</w:t>
      </w:r>
      <w:bookmarkStart w:id="0" w:name="_GoBack"/>
      <w:bookmarkEnd w:id="0"/>
      <w:r w:rsidRPr="002258CA">
        <w:rPr>
          <w:spacing w:val="-2"/>
        </w:rPr>
        <w:t>.01.</w:t>
      </w:r>
    </w:p>
    <w:p w:rsidR="00C34B96" w:rsidRPr="002258CA" w:rsidRDefault="002258CA">
      <w:pPr>
        <w:pStyle w:val="a3"/>
        <w:ind w:left="412"/>
      </w:pPr>
      <w:r w:rsidRPr="002258CA">
        <w:t>Клас:</w:t>
      </w:r>
      <w:r w:rsidRPr="002258CA">
        <w:rPr>
          <w:spacing w:val="-3"/>
        </w:rPr>
        <w:t xml:space="preserve"> </w:t>
      </w:r>
      <w:r w:rsidRPr="002258CA">
        <w:t>1</w:t>
      </w:r>
      <w:r w:rsidRPr="002258CA">
        <w:rPr>
          <w:b w:val="0"/>
          <w:spacing w:val="-3"/>
        </w:rPr>
        <w:t xml:space="preserve"> </w:t>
      </w:r>
      <w:r w:rsidRPr="002258CA">
        <w:t xml:space="preserve">– </w:t>
      </w:r>
      <w:r w:rsidRPr="002258CA">
        <w:rPr>
          <w:spacing w:val="-10"/>
        </w:rPr>
        <w:t>Б</w:t>
      </w:r>
    </w:p>
    <w:p w:rsidR="00C34B96" w:rsidRPr="002258CA" w:rsidRDefault="002258CA">
      <w:pPr>
        <w:spacing w:before="2"/>
        <w:ind w:left="412"/>
        <w:rPr>
          <w:b/>
          <w:i/>
          <w:sz w:val="28"/>
        </w:rPr>
      </w:pPr>
      <w:r w:rsidRPr="002258CA">
        <w:rPr>
          <w:b/>
          <w:sz w:val="28"/>
        </w:rPr>
        <w:t>Предмет:</w:t>
      </w:r>
      <w:r w:rsidRPr="002258CA">
        <w:rPr>
          <w:b/>
          <w:spacing w:val="-9"/>
          <w:sz w:val="28"/>
        </w:rPr>
        <w:t xml:space="preserve"> </w:t>
      </w:r>
      <w:r w:rsidRPr="002258CA">
        <w:rPr>
          <w:b/>
          <w:i/>
          <w:sz w:val="28"/>
        </w:rPr>
        <w:t>Фізична</w:t>
      </w:r>
      <w:r w:rsidRPr="002258CA">
        <w:rPr>
          <w:b/>
          <w:i/>
          <w:spacing w:val="-5"/>
          <w:sz w:val="28"/>
        </w:rPr>
        <w:t xml:space="preserve"> </w:t>
      </w:r>
      <w:r w:rsidRPr="002258CA">
        <w:rPr>
          <w:b/>
          <w:i/>
          <w:spacing w:val="-2"/>
          <w:sz w:val="28"/>
        </w:rPr>
        <w:t>культура</w:t>
      </w:r>
    </w:p>
    <w:p w:rsidR="00C34B96" w:rsidRPr="002258CA" w:rsidRDefault="002258CA">
      <w:pPr>
        <w:pStyle w:val="a3"/>
        <w:ind w:left="412" w:right="218"/>
      </w:pPr>
      <w:r w:rsidRPr="002258CA">
        <w:t>Тема:</w:t>
      </w:r>
      <w:r w:rsidRPr="002258CA">
        <w:rPr>
          <w:spacing w:val="-6"/>
        </w:rPr>
        <w:t xml:space="preserve"> </w:t>
      </w:r>
      <w:r w:rsidRPr="002258CA">
        <w:t>Загальнорозвивальні</w:t>
      </w:r>
      <w:r w:rsidRPr="002258CA">
        <w:rPr>
          <w:spacing w:val="-3"/>
        </w:rPr>
        <w:t xml:space="preserve"> </w:t>
      </w:r>
      <w:r w:rsidRPr="002258CA">
        <w:t>вправи</w:t>
      </w:r>
      <w:r w:rsidRPr="002258CA">
        <w:rPr>
          <w:spacing w:val="-8"/>
        </w:rPr>
        <w:t xml:space="preserve"> </w:t>
      </w:r>
      <w:r w:rsidRPr="002258CA">
        <w:t>без</w:t>
      </w:r>
      <w:r w:rsidRPr="002258CA">
        <w:rPr>
          <w:spacing w:val="-6"/>
        </w:rPr>
        <w:t xml:space="preserve"> </w:t>
      </w:r>
      <w:r w:rsidRPr="002258CA">
        <w:t>предмета</w:t>
      </w:r>
      <w:r w:rsidRPr="002258CA">
        <w:rPr>
          <w:spacing w:val="-6"/>
        </w:rPr>
        <w:t xml:space="preserve"> </w:t>
      </w:r>
      <w:r w:rsidRPr="002258CA">
        <w:t>(імітаційного</w:t>
      </w:r>
      <w:r w:rsidRPr="002258CA">
        <w:rPr>
          <w:spacing w:val="-9"/>
        </w:rPr>
        <w:t xml:space="preserve"> </w:t>
      </w:r>
      <w:r w:rsidRPr="002258CA">
        <w:t>характеру). Різновиди ходьби і бігу. Вправи для розвитку гнучкості. Рухлива гра.</w:t>
      </w:r>
    </w:p>
    <w:p w:rsidR="00C34B96" w:rsidRPr="002258CA" w:rsidRDefault="002258CA">
      <w:pPr>
        <w:spacing w:line="259" w:lineRule="auto"/>
        <w:ind w:left="412" w:right="545"/>
        <w:jc w:val="both"/>
        <w:rPr>
          <w:sz w:val="28"/>
        </w:rPr>
      </w:pPr>
      <w:r w:rsidRPr="002258CA">
        <w:rPr>
          <w:b/>
          <w:sz w:val="28"/>
        </w:rPr>
        <w:t>Мета</w:t>
      </w:r>
      <w:r w:rsidRPr="002258CA">
        <w:rPr>
          <w:b/>
          <w:spacing w:val="-18"/>
          <w:sz w:val="28"/>
        </w:rPr>
        <w:t xml:space="preserve"> </w:t>
      </w:r>
      <w:r w:rsidRPr="002258CA">
        <w:rPr>
          <w:sz w:val="28"/>
        </w:rPr>
        <w:t>:</w:t>
      </w:r>
      <w:r w:rsidRPr="002258CA">
        <w:rPr>
          <w:spacing w:val="-17"/>
          <w:sz w:val="28"/>
        </w:rPr>
        <w:t xml:space="preserve"> </w:t>
      </w:r>
      <w:r w:rsidRPr="002258CA">
        <w:rPr>
          <w:sz w:val="28"/>
        </w:rPr>
        <w:t>ознайомити</w:t>
      </w:r>
      <w:r w:rsidRPr="002258CA">
        <w:rPr>
          <w:spacing w:val="-18"/>
          <w:sz w:val="28"/>
        </w:rPr>
        <w:t xml:space="preserve"> </w:t>
      </w:r>
      <w:r w:rsidRPr="002258CA">
        <w:rPr>
          <w:sz w:val="28"/>
        </w:rPr>
        <w:t>із</w:t>
      </w:r>
      <w:r w:rsidRPr="002258CA">
        <w:rPr>
          <w:spacing w:val="-17"/>
          <w:sz w:val="28"/>
        </w:rPr>
        <w:t xml:space="preserve"> </w:t>
      </w:r>
      <w:r w:rsidRPr="002258CA">
        <w:rPr>
          <w:sz w:val="28"/>
        </w:rPr>
        <w:t>загально-розвивальними</w:t>
      </w:r>
      <w:r w:rsidRPr="002258CA">
        <w:rPr>
          <w:spacing w:val="-18"/>
          <w:sz w:val="28"/>
        </w:rPr>
        <w:t xml:space="preserve"> </w:t>
      </w:r>
      <w:r w:rsidRPr="002258CA">
        <w:rPr>
          <w:sz w:val="28"/>
        </w:rPr>
        <w:t>вправами</w:t>
      </w:r>
      <w:r w:rsidRPr="002258CA">
        <w:rPr>
          <w:spacing w:val="-17"/>
          <w:sz w:val="28"/>
        </w:rPr>
        <w:t xml:space="preserve"> </w:t>
      </w:r>
      <w:r w:rsidRPr="002258CA">
        <w:rPr>
          <w:sz w:val="28"/>
        </w:rPr>
        <w:t>без</w:t>
      </w:r>
      <w:r w:rsidRPr="002258CA">
        <w:rPr>
          <w:spacing w:val="-18"/>
          <w:sz w:val="28"/>
        </w:rPr>
        <w:t xml:space="preserve"> </w:t>
      </w:r>
      <w:r w:rsidRPr="002258CA">
        <w:rPr>
          <w:sz w:val="28"/>
        </w:rPr>
        <w:t>предмета</w:t>
      </w:r>
      <w:r w:rsidRPr="002258CA">
        <w:rPr>
          <w:spacing w:val="-17"/>
          <w:sz w:val="28"/>
        </w:rPr>
        <w:t xml:space="preserve"> </w:t>
      </w:r>
      <w:r w:rsidRPr="002258CA">
        <w:rPr>
          <w:sz w:val="28"/>
        </w:rPr>
        <w:t>та</w:t>
      </w:r>
      <w:r w:rsidRPr="002258CA">
        <w:rPr>
          <w:spacing w:val="-14"/>
          <w:sz w:val="28"/>
        </w:rPr>
        <w:t xml:space="preserve"> </w:t>
      </w:r>
      <w:r w:rsidRPr="002258CA">
        <w:rPr>
          <w:sz w:val="28"/>
        </w:rPr>
        <w:t>вправами</w:t>
      </w:r>
      <w:r w:rsidRPr="002258CA">
        <w:rPr>
          <w:spacing w:val="-17"/>
          <w:sz w:val="28"/>
        </w:rPr>
        <w:t xml:space="preserve"> </w:t>
      </w:r>
      <w:r w:rsidRPr="002258CA">
        <w:rPr>
          <w:sz w:val="28"/>
        </w:rPr>
        <w:t>для розвитку</w:t>
      </w:r>
      <w:r w:rsidRPr="002258CA">
        <w:rPr>
          <w:spacing w:val="-18"/>
          <w:sz w:val="28"/>
        </w:rPr>
        <w:t xml:space="preserve"> </w:t>
      </w:r>
      <w:r w:rsidRPr="002258CA">
        <w:rPr>
          <w:sz w:val="28"/>
        </w:rPr>
        <w:t>гнучкості;</w:t>
      </w:r>
      <w:r w:rsidRPr="002258CA">
        <w:rPr>
          <w:spacing w:val="-16"/>
          <w:sz w:val="28"/>
        </w:rPr>
        <w:t xml:space="preserve"> </w:t>
      </w:r>
      <w:r w:rsidRPr="002258CA">
        <w:rPr>
          <w:sz w:val="28"/>
        </w:rPr>
        <w:t>формувати</w:t>
      </w:r>
      <w:r w:rsidRPr="002258CA">
        <w:rPr>
          <w:spacing w:val="-17"/>
          <w:sz w:val="28"/>
        </w:rPr>
        <w:t xml:space="preserve"> </w:t>
      </w:r>
      <w:r w:rsidRPr="002258CA">
        <w:rPr>
          <w:sz w:val="28"/>
        </w:rPr>
        <w:t>у</w:t>
      </w:r>
      <w:r w:rsidRPr="002258CA">
        <w:rPr>
          <w:spacing w:val="-16"/>
          <w:sz w:val="28"/>
        </w:rPr>
        <w:t xml:space="preserve"> </w:t>
      </w:r>
      <w:r w:rsidRPr="002258CA">
        <w:rPr>
          <w:sz w:val="28"/>
        </w:rPr>
        <w:t>дітей</w:t>
      </w:r>
      <w:r w:rsidRPr="002258CA">
        <w:rPr>
          <w:spacing w:val="-15"/>
          <w:sz w:val="28"/>
        </w:rPr>
        <w:t xml:space="preserve"> </w:t>
      </w:r>
      <w:r w:rsidRPr="002258CA">
        <w:rPr>
          <w:sz w:val="28"/>
        </w:rPr>
        <w:t>знання</w:t>
      </w:r>
      <w:r w:rsidRPr="002258CA">
        <w:rPr>
          <w:spacing w:val="-17"/>
          <w:sz w:val="28"/>
        </w:rPr>
        <w:t xml:space="preserve"> </w:t>
      </w:r>
      <w:r w:rsidRPr="002258CA">
        <w:rPr>
          <w:sz w:val="28"/>
        </w:rPr>
        <w:t>організуючих</w:t>
      </w:r>
      <w:r w:rsidRPr="002258CA">
        <w:rPr>
          <w:spacing w:val="-18"/>
          <w:sz w:val="28"/>
        </w:rPr>
        <w:t xml:space="preserve"> </w:t>
      </w:r>
      <w:r w:rsidRPr="002258CA">
        <w:rPr>
          <w:sz w:val="28"/>
        </w:rPr>
        <w:t>і</w:t>
      </w:r>
      <w:r w:rsidRPr="002258CA">
        <w:rPr>
          <w:spacing w:val="-16"/>
          <w:sz w:val="28"/>
        </w:rPr>
        <w:t xml:space="preserve"> </w:t>
      </w:r>
      <w:r w:rsidRPr="002258CA">
        <w:rPr>
          <w:sz w:val="28"/>
        </w:rPr>
        <w:t>стройових</w:t>
      </w:r>
      <w:r w:rsidRPr="002258CA">
        <w:rPr>
          <w:spacing w:val="-16"/>
          <w:sz w:val="28"/>
        </w:rPr>
        <w:t xml:space="preserve"> </w:t>
      </w:r>
      <w:r w:rsidRPr="002258CA">
        <w:rPr>
          <w:sz w:val="28"/>
        </w:rPr>
        <w:t>вправ,</w:t>
      </w:r>
      <w:r w:rsidRPr="002258CA">
        <w:rPr>
          <w:spacing w:val="-18"/>
          <w:sz w:val="28"/>
        </w:rPr>
        <w:t xml:space="preserve"> </w:t>
      </w:r>
      <w:r w:rsidRPr="002258CA">
        <w:rPr>
          <w:sz w:val="28"/>
        </w:rPr>
        <w:t>знання правил шикування в шеренгу; тренувати у виконанні організовуючих вправ; продовжити знайомство з новими рухливими іграми; сприяти вихованню морально- вольових якостей: витривалості, сили, спритності, здорового способу життя.</w:t>
      </w:r>
    </w:p>
    <w:p w:rsidR="00C34B96" w:rsidRPr="002258CA" w:rsidRDefault="002258CA">
      <w:pPr>
        <w:pStyle w:val="a3"/>
        <w:spacing w:before="320"/>
        <w:ind w:left="110" w:right="247"/>
        <w:jc w:val="center"/>
      </w:pPr>
      <w:r w:rsidRPr="002258CA">
        <w:t>Хід</w:t>
      </w:r>
      <w:r w:rsidRPr="002258CA">
        <w:rPr>
          <w:spacing w:val="-3"/>
        </w:rPr>
        <w:t xml:space="preserve"> </w:t>
      </w:r>
      <w:r w:rsidRPr="002258CA">
        <w:rPr>
          <w:spacing w:val="-2"/>
        </w:rPr>
        <w:t>уроку</w:t>
      </w:r>
    </w:p>
    <w:p w:rsidR="00C34B96" w:rsidRPr="002258CA" w:rsidRDefault="00C34B96">
      <w:pPr>
        <w:pStyle w:val="a3"/>
        <w:spacing w:before="2"/>
      </w:pPr>
    </w:p>
    <w:p w:rsidR="00C34B96" w:rsidRPr="002258CA" w:rsidRDefault="002258CA">
      <w:pPr>
        <w:ind w:left="412" w:right="218" w:firstLine="708"/>
        <w:rPr>
          <w:b/>
          <w:i/>
          <w:sz w:val="28"/>
        </w:rPr>
      </w:pPr>
      <w:r w:rsidRPr="002258CA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2258CA">
        <w:rPr>
          <w:b/>
          <w:i/>
          <w:spacing w:val="-5"/>
          <w:sz w:val="28"/>
        </w:rPr>
        <w:t xml:space="preserve"> </w:t>
      </w:r>
      <w:r w:rsidRPr="002258CA">
        <w:rPr>
          <w:b/>
          <w:i/>
          <w:sz w:val="28"/>
        </w:rPr>
        <w:t>ряд</w:t>
      </w:r>
      <w:r w:rsidRPr="002258CA">
        <w:rPr>
          <w:b/>
          <w:i/>
          <w:spacing w:val="-3"/>
          <w:sz w:val="28"/>
        </w:rPr>
        <w:t xml:space="preserve"> </w:t>
      </w:r>
      <w:r w:rsidRPr="002258CA">
        <w:rPr>
          <w:b/>
          <w:i/>
          <w:sz w:val="28"/>
        </w:rPr>
        <w:t>фізичних</w:t>
      </w:r>
      <w:r w:rsidRPr="002258CA">
        <w:rPr>
          <w:b/>
          <w:i/>
          <w:spacing w:val="-4"/>
          <w:sz w:val="28"/>
        </w:rPr>
        <w:t xml:space="preserve"> </w:t>
      </w:r>
      <w:r w:rsidRPr="002258CA">
        <w:rPr>
          <w:b/>
          <w:i/>
          <w:sz w:val="28"/>
        </w:rPr>
        <w:t>вправ,</w:t>
      </w:r>
      <w:r w:rsidRPr="002258CA">
        <w:rPr>
          <w:b/>
          <w:i/>
          <w:spacing w:val="-5"/>
          <w:sz w:val="28"/>
        </w:rPr>
        <w:t xml:space="preserve"> </w:t>
      </w:r>
      <w:r w:rsidRPr="002258CA">
        <w:rPr>
          <w:b/>
          <w:i/>
          <w:sz w:val="28"/>
        </w:rPr>
        <w:t>які</w:t>
      </w:r>
      <w:r w:rsidRPr="002258CA">
        <w:rPr>
          <w:b/>
          <w:i/>
          <w:spacing w:val="-3"/>
          <w:sz w:val="28"/>
        </w:rPr>
        <w:t xml:space="preserve"> </w:t>
      </w:r>
      <w:r w:rsidRPr="002258CA">
        <w:rPr>
          <w:b/>
          <w:i/>
          <w:sz w:val="28"/>
        </w:rPr>
        <w:t>легко</w:t>
      </w:r>
      <w:r w:rsidRPr="002258CA">
        <w:rPr>
          <w:b/>
          <w:i/>
          <w:spacing w:val="-4"/>
          <w:sz w:val="28"/>
        </w:rPr>
        <w:t xml:space="preserve"> </w:t>
      </w:r>
      <w:r w:rsidRPr="002258CA">
        <w:rPr>
          <w:b/>
          <w:i/>
          <w:sz w:val="28"/>
        </w:rPr>
        <w:t>виконувати</w:t>
      </w:r>
      <w:r w:rsidRPr="002258CA">
        <w:rPr>
          <w:b/>
          <w:i/>
          <w:spacing w:val="-3"/>
          <w:sz w:val="28"/>
        </w:rPr>
        <w:t xml:space="preserve"> </w:t>
      </w:r>
      <w:r w:rsidRPr="002258CA">
        <w:rPr>
          <w:b/>
          <w:i/>
          <w:sz w:val="28"/>
        </w:rPr>
        <w:t>вдома.</w:t>
      </w:r>
      <w:r w:rsidRPr="002258CA">
        <w:rPr>
          <w:b/>
          <w:i/>
          <w:spacing w:val="-4"/>
          <w:sz w:val="28"/>
        </w:rPr>
        <w:t xml:space="preserve"> </w:t>
      </w:r>
      <w:r w:rsidRPr="002258CA">
        <w:rPr>
          <w:b/>
          <w:i/>
          <w:sz w:val="28"/>
        </w:rPr>
        <w:t>Ніяке</w:t>
      </w:r>
      <w:r w:rsidRPr="002258CA">
        <w:rPr>
          <w:b/>
          <w:i/>
          <w:spacing w:val="-6"/>
          <w:sz w:val="28"/>
        </w:rPr>
        <w:t xml:space="preserve"> </w:t>
      </w:r>
      <w:r w:rsidRPr="002258CA">
        <w:rPr>
          <w:b/>
          <w:i/>
          <w:sz w:val="28"/>
        </w:rPr>
        <w:t>обладнання</w:t>
      </w:r>
      <w:r w:rsidRPr="002258CA">
        <w:rPr>
          <w:b/>
          <w:i/>
          <w:spacing w:val="-5"/>
          <w:sz w:val="28"/>
        </w:rPr>
        <w:t xml:space="preserve"> </w:t>
      </w:r>
      <w:r w:rsidRPr="002258CA">
        <w:rPr>
          <w:b/>
          <w:i/>
          <w:sz w:val="28"/>
        </w:rPr>
        <w:t>чи спортзал не потрібно!</w:t>
      </w:r>
    </w:p>
    <w:p w:rsidR="00C34B96" w:rsidRPr="002258CA" w:rsidRDefault="002258CA">
      <w:pPr>
        <w:spacing w:before="319"/>
        <w:ind w:left="412"/>
        <w:jc w:val="both"/>
        <w:rPr>
          <w:b/>
          <w:sz w:val="24"/>
        </w:rPr>
      </w:pPr>
      <w:r w:rsidRPr="002258CA">
        <w:rPr>
          <w:b/>
          <w:sz w:val="24"/>
        </w:rPr>
        <w:t>І.</w:t>
      </w:r>
      <w:r w:rsidRPr="002258CA">
        <w:rPr>
          <w:b/>
          <w:spacing w:val="-3"/>
          <w:sz w:val="24"/>
        </w:rPr>
        <w:t xml:space="preserve"> </w:t>
      </w:r>
      <w:r w:rsidRPr="002258CA">
        <w:rPr>
          <w:b/>
          <w:sz w:val="24"/>
        </w:rPr>
        <w:t>ВСТУПНА</w:t>
      </w:r>
      <w:r w:rsidRPr="002258CA">
        <w:rPr>
          <w:b/>
          <w:spacing w:val="-2"/>
          <w:sz w:val="24"/>
        </w:rPr>
        <w:t xml:space="preserve"> ЧАСТИНА</w:t>
      </w:r>
    </w:p>
    <w:p w:rsidR="00C34B96" w:rsidRPr="002258CA" w:rsidRDefault="002258CA">
      <w:pPr>
        <w:pStyle w:val="a4"/>
        <w:numPr>
          <w:ilvl w:val="1"/>
          <w:numId w:val="3"/>
        </w:numPr>
        <w:tabs>
          <w:tab w:val="left" w:pos="832"/>
        </w:tabs>
        <w:ind w:left="832" w:hanging="210"/>
        <w:jc w:val="left"/>
        <w:rPr>
          <w:b/>
          <w:sz w:val="28"/>
        </w:rPr>
      </w:pPr>
      <w:r w:rsidRPr="002258CA">
        <w:rPr>
          <w:b/>
          <w:sz w:val="28"/>
        </w:rPr>
        <w:t>ТБ</w:t>
      </w:r>
      <w:r w:rsidRPr="002258CA">
        <w:rPr>
          <w:b/>
          <w:spacing w:val="-7"/>
          <w:sz w:val="28"/>
        </w:rPr>
        <w:t xml:space="preserve"> </w:t>
      </w:r>
      <w:r w:rsidRPr="002258CA">
        <w:rPr>
          <w:b/>
          <w:sz w:val="28"/>
        </w:rPr>
        <w:t>під</w:t>
      </w:r>
      <w:r w:rsidRPr="002258CA">
        <w:rPr>
          <w:b/>
          <w:spacing w:val="-4"/>
          <w:sz w:val="28"/>
        </w:rPr>
        <w:t xml:space="preserve"> </w:t>
      </w:r>
      <w:r w:rsidRPr="002258CA">
        <w:rPr>
          <w:b/>
          <w:sz w:val="28"/>
        </w:rPr>
        <w:t>час</w:t>
      </w:r>
      <w:r w:rsidRPr="002258CA">
        <w:rPr>
          <w:b/>
          <w:spacing w:val="-3"/>
          <w:sz w:val="28"/>
        </w:rPr>
        <w:t xml:space="preserve"> </w:t>
      </w:r>
      <w:r w:rsidRPr="002258CA">
        <w:rPr>
          <w:b/>
          <w:sz w:val="28"/>
        </w:rPr>
        <w:t>виконання</w:t>
      </w:r>
      <w:r w:rsidRPr="002258CA">
        <w:rPr>
          <w:b/>
          <w:spacing w:val="-5"/>
          <w:sz w:val="28"/>
        </w:rPr>
        <w:t xml:space="preserve"> </w:t>
      </w:r>
      <w:r w:rsidRPr="002258CA">
        <w:rPr>
          <w:b/>
          <w:sz w:val="28"/>
        </w:rPr>
        <w:t>фізичних</w:t>
      </w:r>
      <w:r w:rsidRPr="002258CA">
        <w:rPr>
          <w:b/>
          <w:spacing w:val="-3"/>
          <w:sz w:val="28"/>
        </w:rPr>
        <w:t xml:space="preserve"> </w:t>
      </w:r>
      <w:r w:rsidRPr="002258CA">
        <w:rPr>
          <w:b/>
          <w:sz w:val="28"/>
        </w:rPr>
        <w:t>вправ</w:t>
      </w:r>
      <w:r w:rsidRPr="002258CA">
        <w:rPr>
          <w:b/>
          <w:spacing w:val="-4"/>
          <w:sz w:val="28"/>
        </w:rPr>
        <w:t xml:space="preserve"> </w:t>
      </w:r>
      <w:r w:rsidRPr="002258CA">
        <w:rPr>
          <w:b/>
          <w:spacing w:val="-2"/>
          <w:sz w:val="28"/>
        </w:rPr>
        <w:t>вдома.</w:t>
      </w:r>
    </w:p>
    <w:p w:rsidR="00C34B96" w:rsidRPr="002258CA" w:rsidRDefault="007947B8">
      <w:pPr>
        <w:spacing w:before="26"/>
        <w:ind w:left="962"/>
        <w:rPr>
          <w:b/>
          <w:i/>
          <w:sz w:val="28"/>
        </w:rPr>
      </w:pPr>
      <w:hyperlink r:id="rId5">
        <w:r w:rsidR="002258CA" w:rsidRPr="002258CA">
          <w:rPr>
            <w:b/>
            <w:i/>
            <w:spacing w:val="-2"/>
            <w:sz w:val="28"/>
            <w:u w:val="single" w:color="0000CC"/>
          </w:rPr>
          <w:t>https://www.youtube.com/watch?v=haAfK10vH7s</w:t>
        </w:r>
      </w:hyperlink>
    </w:p>
    <w:p w:rsidR="00C34B96" w:rsidRPr="002258CA" w:rsidRDefault="002258CA">
      <w:pPr>
        <w:pStyle w:val="a4"/>
        <w:numPr>
          <w:ilvl w:val="1"/>
          <w:numId w:val="3"/>
        </w:numPr>
        <w:tabs>
          <w:tab w:val="left" w:pos="761"/>
          <w:tab w:val="left" w:pos="901"/>
        </w:tabs>
        <w:spacing w:before="302"/>
        <w:ind w:left="761" w:right="5877" w:hanging="140"/>
        <w:jc w:val="left"/>
        <w:rPr>
          <w:b/>
          <w:sz w:val="28"/>
        </w:rPr>
      </w:pPr>
      <w:r w:rsidRPr="002258CA">
        <w:rPr>
          <w:b/>
          <w:sz w:val="28"/>
        </w:rPr>
        <w:t>Організовуючі</w:t>
      </w:r>
      <w:r w:rsidRPr="002258CA">
        <w:rPr>
          <w:b/>
          <w:spacing w:val="-14"/>
          <w:sz w:val="28"/>
        </w:rPr>
        <w:t xml:space="preserve"> </w:t>
      </w:r>
      <w:r w:rsidRPr="002258CA">
        <w:rPr>
          <w:b/>
          <w:sz w:val="28"/>
        </w:rPr>
        <w:t>та</w:t>
      </w:r>
      <w:r w:rsidRPr="002258CA">
        <w:rPr>
          <w:b/>
          <w:spacing w:val="-13"/>
          <w:sz w:val="28"/>
        </w:rPr>
        <w:t xml:space="preserve"> </w:t>
      </w:r>
      <w:r w:rsidRPr="002258CA">
        <w:rPr>
          <w:b/>
          <w:sz w:val="28"/>
        </w:rPr>
        <w:t>стройові</w:t>
      </w:r>
      <w:r w:rsidRPr="002258CA">
        <w:rPr>
          <w:b/>
          <w:spacing w:val="-12"/>
          <w:sz w:val="28"/>
        </w:rPr>
        <w:t xml:space="preserve"> </w:t>
      </w:r>
      <w:r w:rsidRPr="002258CA">
        <w:rPr>
          <w:b/>
          <w:sz w:val="28"/>
        </w:rPr>
        <w:t>вправи. а)</w:t>
      </w:r>
      <w:r w:rsidRPr="002258CA">
        <w:rPr>
          <w:sz w:val="28"/>
        </w:rPr>
        <w:t xml:space="preserve"> </w:t>
      </w:r>
      <w:r w:rsidRPr="002258CA">
        <w:rPr>
          <w:b/>
          <w:sz w:val="28"/>
        </w:rPr>
        <w:t>Шикування в шеренгу</w:t>
      </w:r>
    </w:p>
    <w:p w:rsidR="00C34B96" w:rsidRDefault="002258CA">
      <w:pPr>
        <w:pStyle w:val="a3"/>
        <w:spacing w:before="11"/>
        <w:rPr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1184290</wp:posOffset>
            </wp:positionH>
            <wp:positionV relativeFrom="paragraph">
              <wp:posOffset>88245</wp:posOffset>
            </wp:positionV>
            <wp:extent cx="3149920" cy="182308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92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B96" w:rsidRDefault="002258CA">
      <w:pPr>
        <w:pStyle w:val="a3"/>
        <w:spacing w:before="211"/>
        <w:ind w:left="691"/>
      </w:pPr>
      <w:r>
        <w:rPr>
          <w:color w:val="0000FF"/>
        </w:rPr>
        <w:t>б)</w:t>
      </w:r>
      <w:r>
        <w:rPr>
          <w:b w:val="0"/>
          <w:color w:val="0000FF"/>
          <w:spacing w:val="-7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вправи.</w:t>
      </w:r>
    </w:p>
    <w:p w:rsidR="00C34B96" w:rsidRDefault="002258CA">
      <w:pPr>
        <w:pStyle w:val="a3"/>
        <w:spacing w:before="3"/>
        <w:rPr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1080778</wp:posOffset>
            </wp:positionH>
            <wp:positionV relativeFrom="paragraph">
              <wp:posOffset>97564</wp:posOffset>
            </wp:positionV>
            <wp:extent cx="4729399" cy="164172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399" cy="1641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B96" w:rsidRDefault="00C34B96">
      <w:pPr>
        <w:rPr>
          <w:sz w:val="11"/>
        </w:rPr>
        <w:sectPr w:rsidR="00C34B96">
          <w:pgSz w:w="12240" w:h="15840"/>
          <w:pgMar w:top="500" w:right="300" w:bottom="280" w:left="720" w:header="720" w:footer="720" w:gutter="0"/>
          <w:cols w:space="720"/>
        </w:sectPr>
      </w:pPr>
    </w:p>
    <w:p w:rsidR="00C34B96" w:rsidRDefault="002258CA">
      <w:pPr>
        <w:pStyle w:val="a3"/>
        <w:ind w:left="882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5187348" cy="168306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348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96" w:rsidRDefault="002258CA">
      <w:pPr>
        <w:pStyle w:val="a3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1017270</wp:posOffset>
            </wp:positionH>
            <wp:positionV relativeFrom="paragraph">
              <wp:posOffset>117475</wp:posOffset>
            </wp:positionV>
            <wp:extent cx="2458042" cy="200110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042" cy="2001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3752843</wp:posOffset>
            </wp:positionH>
            <wp:positionV relativeFrom="paragraph">
              <wp:posOffset>117475</wp:posOffset>
            </wp:positionV>
            <wp:extent cx="2397381" cy="20002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381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B96" w:rsidRDefault="00C34B96">
      <w:pPr>
        <w:pStyle w:val="a3"/>
        <w:spacing w:before="67"/>
      </w:pPr>
    </w:p>
    <w:p w:rsidR="00C34B96" w:rsidRDefault="002258CA">
      <w:pPr>
        <w:pStyle w:val="a4"/>
        <w:numPr>
          <w:ilvl w:val="1"/>
          <w:numId w:val="3"/>
        </w:numPr>
        <w:tabs>
          <w:tab w:val="left" w:pos="692"/>
        </w:tabs>
        <w:spacing w:line="322" w:lineRule="exact"/>
        <w:ind w:left="69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C34B96" w:rsidRDefault="002258CA">
      <w:pPr>
        <w:pStyle w:val="a4"/>
        <w:numPr>
          <w:ilvl w:val="2"/>
          <w:numId w:val="3"/>
        </w:numPr>
        <w:tabs>
          <w:tab w:val="left" w:pos="1489"/>
        </w:tabs>
        <w:spacing w:before="0"/>
        <w:ind w:left="14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5"/>
          <w:sz w:val="28"/>
        </w:rPr>
        <w:t xml:space="preserve"> с);</w:t>
      </w:r>
    </w:p>
    <w:p w:rsidR="00C34B96" w:rsidRDefault="002258CA">
      <w:pPr>
        <w:pStyle w:val="a4"/>
        <w:numPr>
          <w:ilvl w:val="2"/>
          <w:numId w:val="3"/>
        </w:numPr>
        <w:tabs>
          <w:tab w:val="left" w:pos="1489"/>
        </w:tabs>
        <w:spacing w:before="47"/>
        <w:ind w:left="14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C34B96" w:rsidRDefault="002258CA">
      <w:pPr>
        <w:pStyle w:val="a4"/>
        <w:numPr>
          <w:ilvl w:val="2"/>
          <w:numId w:val="3"/>
        </w:numPr>
        <w:tabs>
          <w:tab w:val="left" w:pos="1489"/>
        </w:tabs>
        <w:spacing w:before="48"/>
        <w:ind w:left="14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п’ятах,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C34B96" w:rsidRDefault="002258CA">
      <w:pPr>
        <w:pStyle w:val="a4"/>
        <w:numPr>
          <w:ilvl w:val="2"/>
          <w:numId w:val="3"/>
        </w:numPr>
        <w:tabs>
          <w:tab w:val="left" w:pos="1489"/>
        </w:tabs>
        <w:spacing w:before="50"/>
        <w:ind w:left="14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C34B96" w:rsidRDefault="002258CA">
      <w:pPr>
        <w:pStyle w:val="a4"/>
        <w:numPr>
          <w:ilvl w:val="2"/>
          <w:numId w:val="3"/>
        </w:numPr>
        <w:tabs>
          <w:tab w:val="left" w:pos="1489"/>
        </w:tabs>
        <w:spacing w:before="48"/>
        <w:ind w:left="1489" w:hanging="162"/>
        <w:rPr>
          <w:i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1338982</wp:posOffset>
            </wp:positionH>
            <wp:positionV relativeFrom="paragraph">
              <wp:posOffset>262261</wp:posOffset>
            </wp:positionV>
            <wp:extent cx="3923634" cy="191185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634" cy="1911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5"/>
          <w:sz w:val="28"/>
        </w:rPr>
        <w:t xml:space="preserve"> с).</w:t>
      </w:r>
    </w:p>
    <w:p w:rsidR="00C34B96" w:rsidRDefault="002258CA">
      <w:pPr>
        <w:pStyle w:val="a4"/>
        <w:numPr>
          <w:ilvl w:val="1"/>
          <w:numId w:val="3"/>
        </w:numPr>
        <w:tabs>
          <w:tab w:val="left" w:pos="692"/>
        </w:tabs>
        <w:spacing w:before="263" w:line="322" w:lineRule="exact"/>
        <w:ind w:left="69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бігу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зміною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напрямку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руху.</w:t>
      </w:r>
    </w:p>
    <w:p w:rsidR="00C34B96" w:rsidRDefault="002258CA">
      <w:pPr>
        <w:pStyle w:val="a4"/>
        <w:numPr>
          <w:ilvl w:val="0"/>
          <w:numId w:val="2"/>
        </w:numPr>
        <w:tabs>
          <w:tab w:val="left" w:pos="1270"/>
        </w:tabs>
        <w:spacing w:before="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C34B96" w:rsidRDefault="002258CA">
      <w:pPr>
        <w:pStyle w:val="a4"/>
        <w:numPr>
          <w:ilvl w:val="0"/>
          <w:numId w:val="2"/>
        </w:numPr>
        <w:tabs>
          <w:tab w:val="left" w:pos="1270"/>
        </w:tabs>
        <w:spacing w:before="16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спиною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вперед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C34B96" w:rsidRDefault="002258CA">
      <w:pPr>
        <w:pStyle w:val="a4"/>
        <w:numPr>
          <w:ilvl w:val="0"/>
          <w:numId w:val="2"/>
        </w:numPr>
        <w:tabs>
          <w:tab w:val="left" w:pos="1270"/>
        </w:tabs>
        <w:spacing w:before="16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C34B96" w:rsidRDefault="002258CA">
      <w:pPr>
        <w:pStyle w:val="a4"/>
        <w:numPr>
          <w:ilvl w:val="0"/>
          <w:numId w:val="2"/>
        </w:numPr>
        <w:tabs>
          <w:tab w:val="left" w:pos="1270"/>
        </w:tabs>
        <w:spacing w:before="163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C34B96" w:rsidRDefault="007947B8">
      <w:pPr>
        <w:spacing w:before="161"/>
        <w:ind w:left="1200"/>
        <w:rPr>
          <w:b/>
          <w:i/>
          <w:sz w:val="28"/>
        </w:rPr>
      </w:pPr>
      <w:hyperlink r:id="rId12">
        <w:r w:rsidR="002258CA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C34B96" w:rsidRDefault="00C34B96">
      <w:pPr>
        <w:rPr>
          <w:sz w:val="28"/>
        </w:rPr>
        <w:sectPr w:rsidR="00C34B96">
          <w:pgSz w:w="12240" w:h="15840"/>
          <w:pgMar w:top="620" w:right="300" w:bottom="280" w:left="720" w:header="720" w:footer="720" w:gutter="0"/>
          <w:cols w:space="720"/>
        </w:sectPr>
      </w:pPr>
    </w:p>
    <w:p w:rsidR="00C34B96" w:rsidRDefault="002258CA">
      <w:pPr>
        <w:spacing w:before="67"/>
        <w:ind w:left="412"/>
        <w:rPr>
          <w:b/>
          <w:sz w:val="24"/>
        </w:rPr>
      </w:pPr>
      <w:r>
        <w:rPr>
          <w:b/>
          <w:color w:val="FF0000"/>
          <w:sz w:val="24"/>
        </w:rPr>
        <w:lastRenderedPageBreak/>
        <w:t>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C34B96" w:rsidRDefault="002258CA">
      <w:pPr>
        <w:pStyle w:val="a4"/>
        <w:numPr>
          <w:ilvl w:val="0"/>
          <w:numId w:val="1"/>
        </w:numPr>
        <w:tabs>
          <w:tab w:val="left" w:pos="970"/>
        </w:tabs>
        <w:ind w:left="970" w:hanging="279"/>
        <w:jc w:val="left"/>
        <w:rPr>
          <w:b/>
          <w:sz w:val="28"/>
        </w:rPr>
      </w:pPr>
      <w:r>
        <w:rPr>
          <w:b/>
          <w:sz w:val="28"/>
        </w:rPr>
        <w:t>Загальнорозвивальні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вправи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без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предмета.</w:t>
      </w:r>
    </w:p>
    <w:p w:rsidR="00C34B96" w:rsidRDefault="007947B8">
      <w:pPr>
        <w:spacing w:before="49"/>
        <w:ind w:left="1013"/>
        <w:rPr>
          <w:sz w:val="30"/>
        </w:rPr>
      </w:pPr>
      <w:hyperlink r:id="rId13">
        <w:r w:rsidR="002258CA">
          <w:rPr>
            <w:color w:val="0462C1"/>
            <w:spacing w:val="-2"/>
            <w:sz w:val="30"/>
            <w:u w:val="single" w:color="0462C1"/>
          </w:rPr>
          <w:t>https://www.youtube.com/watch?v=ENbkigHpE4U</w:t>
        </w:r>
      </w:hyperlink>
    </w:p>
    <w:p w:rsidR="00C34B96" w:rsidRDefault="002258CA">
      <w:pPr>
        <w:pStyle w:val="a3"/>
        <w:spacing w:before="5"/>
        <w:rPr>
          <w:b w:val="0"/>
          <w:sz w:val="7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1080778</wp:posOffset>
            </wp:positionH>
            <wp:positionV relativeFrom="paragraph">
              <wp:posOffset>70061</wp:posOffset>
            </wp:positionV>
            <wp:extent cx="4729928" cy="250469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28" cy="2504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B96" w:rsidRDefault="002258CA">
      <w:pPr>
        <w:pStyle w:val="a4"/>
        <w:numPr>
          <w:ilvl w:val="0"/>
          <w:numId w:val="1"/>
        </w:numPr>
        <w:tabs>
          <w:tab w:val="left" w:pos="771"/>
        </w:tabs>
        <w:spacing w:before="107"/>
        <w:ind w:left="771" w:hanging="280"/>
        <w:jc w:val="left"/>
        <w:rPr>
          <w:b/>
          <w:sz w:val="28"/>
        </w:rPr>
      </w:pPr>
      <w:r>
        <w:rPr>
          <w:b/>
          <w:sz w:val="28"/>
        </w:rPr>
        <w:t>Вправи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розвитку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гнучкості.</w:t>
      </w:r>
    </w:p>
    <w:p w:rsidR="00C34B96" w:rsidRDefault="002258CA">
      <w:pPr>
        <w:pStyle w:val="a3"/>
        <w:spacing w:before="5"/>
        <w:rPr>
          <w:sz w:val="8"/>
        </w:rPr>
      </w:pP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525780</wp:posOffset>
            </wp:positionH>
            <wp:positionV relativeFrom="paragraph">
              <wp:posOffset>79905</wp:posOffset>
            </wp:positionV>
            <wp:extent cx="1534251" cy="109585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251" cy="1095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2258074</wp:posOffset>
            </wp:positionH>
            <wp:positionV relativeFrom="paragraph">
              <wp:posOffset>76833</wp:posOffset>
            </wp:positionV>
            <wp:extent cx="1543486" cy="111442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486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4093860</wp:posOffset>
            </wp:positionH>
            <wp:positionV relativeFrom="paragraph">
              <wp:posOffset>76833</wp:posOffset>
            </wp:positionV>
            <wp:extent cx="1646653" cy="1095851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653" cy="1095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6002670</wp:posOffset>
            </wp:positionH>
            <wp:positionV relativeFrom="paragraph">
              <wp:posOffset>76825</wp:posOffset>
            </wp:positionV>
            <wp:extent cx="1504913" cy="1121378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13" cy="1121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B96" w:rsidRDefault="00C34B96">
      <w:pPr>
        <w:pStyle w:val="a3"/>
        <w:spacing w:before="60"/>
      </w:pPr>
    </w:p>
    <w:p w:rsidR="00C34B96" w:rsidRDefault="007947B8">
      <w:pPr>
        <w:ind w:left="953"/>
        <w:rPr>
          <w:sz w:val="32"/>
        </w:rPr>
      </w:pPr>
      <w:hyperlink r:id="rId19">
        <w:r w:rsidR="002258CA">
          <w:rPr>
            <w:color w:val="0462C1"/>
            <w:spacing w:val="-2"/>
            <w:sz w:val="32"/>
            <w:u w:val="single" w:color="0462C1"/>
          </w:rPr>
          <w:t>https://www.youtube.com/watch?v=RNotzFmxTHk</w:t>
        </w:r>
      </w:hyperlink>
    </w:p>
    <w:p w:rsidR="00C34B96" w:rsidRDefault="00C34B96">
      <w:pPr>
        <w:pStyle w:val="a3"/>
        <w:spacing w:before="172"/>
        <w:rPr>
          <w:b w:val="0"/>
          <w:sz w:val="24"/>
        </w:rPr>
      </w:pPr>
    </w:p>
    <w:p w:rsidR="00C34B96" w:rsidRDefault="002258CA">
      <w:pPr>
        <w:spacing w:before="1"/>
        <w:ind w:left="4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C34B96" w:rsidRDefault="002258CA">
      <w:pPr>
        <w:pStyle w:val="a3"/>
        <w:spacing w:before="1" w:line="322" w:lineRule="exact"/>
        <w:ind w:left="622"/>
      </w:pPr>
      <w:r>
        <w:t>Рухлива</w:t>
      </w:r>
      <w:r>
        <w:rPr>
          <w:spacing w:val="-8"/>
        </w:rPr>
        <w:t xml:space="preserve"> </w:t>
      </w:r>
      <w:r>
        <w:rPr>
          <w:spacing w:val="-4"/>
        </w:rPr>
        <w:t>гра.</w:t>
      </w:r>
    </w:p>
    <w:p w:rsidR="00C34B96" w:rsidRDefault="007947B8">
      <w:pPr>
        <w:pStyle w:val="a3"/>
        <w:ind w:left="970"/>
      </w:pPr>
      <w:hyperlink r:id="rId20">
        <w:r w:rsidR="002258CA">
          <w:rPr>
            <w:color w:val="0462C1"/>
            <w:spacing w:val="-2"/>
            <w:u w:val="single" w:color="0462C1"/>
          </w:rPr>
          <w:t>https://www.youtube.com/watch?v=qh9BpywHYok</w:t>
        </w:r>
      </w:hyperlink>
    </w:p>
    <w:p w:rsidR="00C34B96" w:rsidRDefault="002258CA">
      <w:pPr>
        <w:spacing w:before="279"/>
        <w:ind w:left="247" w:right="137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C34B96">
      <w:pgSz w:w="12240" w:h="15840"/>
      <w:pgMar w:top="820" w:right="3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4228B"/>
    <w:multiLevelType w:val="hybridMultilevel"/>
    <w:tmpl w:val="C04229D8"/>
    <w:lvl w:ilvl="0" w:tplc="939E833E">
      <w:numFmt w:val="bullet"/>
      <w:lvlText w:val=""/>
      <w:lvlJc w:val="left"/>
      <w:pPr>
        <w:ind w:left="1270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6D64FDA2">
      <w:numFmt w:val="bullet"/>
      <w:lvlText w:val="•"/>
      <w:lvlJc w:val="left"/>
      <w:pPr>
        <w:ind w:left="2274" w:hanging="430"/>
      </w:pPr>
      <w:rPr>
        <w:rFonts w:hint="default"/>
        <w:lang w:val="uk-UA" w:eastAsia="en-US" w:bidi="ar-SA"/>
      </w:rPr>
    </w:lvl>
    <w:lvl w:ilvl="2" w:tplc="D98C70B6">
      <w:numFmt w:val="bullet"/>
      <w:lvlText w:val="•"/>
      <w:lvlJc w:val="left"/>
      <w:pPr>
        <w:ind w:left="3268" w:hanging="430"/>
      </w:pPr>
      <w:rPr>
        <w:rFonts w:hint="default"/>
        <w:lang w:val="uk-UA" w:eastAsia="en-US" w:bidi="ar-SA"/>
      </w:rPr>
    </w:lvl>
    <w:lvl w:ilvl="3" w:tplc="834A295E">
      <w:numFmt w:val="bullet"/>
      <w:lvlText w:val="•"/>
      <w:lvlJc w:val="left"/>
      <w:pPr>
        <w:ind w:left="4262" w:hanging="430"/>
      </w:pPr>
      <w:rPr>
        <w:rFonts w:hint="default"/>
        <w:lang w:val="uk-UA" w:eastAsia="en-US" w:bidi="ar-SA"/>
      </w:rPr>
    </w:lvl>
    <w:lvl w:ilvl="4" w:tplc="5E122E7E">
      <w:numFmt w:val="bullet"/>
      <w:lvlText w:val="•"/>
      <w:lvlJc w:val="left"/>
      <w:pPr>
        <w:ind w:left="5256" w:hanging="430"/>
      </w:pPr>
      <w:rPr>
        <w:rFonts w:hint="default"/>
        <w:lang w:val="uk-UA" w:eastAsia="en-US" w:bidi="ar-SA"/>
      </w:rPr>
    </w:lvl>
    <w:lvl w:ilvl="5" w:tplc="E994675A">
      <w:numFmt w:val="bullet"/>
      <w:lvlText w:val="•"/>
      <w:lvlJc w:val="left"/>
      <w:pPr>
        <w:ind w:left="6250" w:hanging="430"/>
      </w:pPr>
      <w:rPr>
        <w:rFonts w:hint="default"/>
        <w:lang w:val="uk-UA" w:eastAsia="en-US" w:bidi="ar-SA"/>
      </w:rPr>
    </w:lvl>
    <w:lvl w:ilvl="6" w:tplc="85F8FA9C">
      <w:numFmt w:val="bullet"/>
      <w:lvlText w:val="•"/>
      <w:lvlJc w:val="left"/>
      <w:pPr>
        <w:ind w:left="7244" w:hanging="430"/>
      </w:pPr>
      <w:rPr>
        <w:rFonts w:hint="default"/>
        <w:lang w:val="uk-UA" w:eastAsia="en-US" w:bidi="ar-SA"/>
      </w:rPr>
    </w:lvl>
    <w:lvl w:ilvl="7" w:tplc="DEE4728A">
      <w:numFmt w:val="bullet"/>
      <w:lvlText w:val="•"/>
      <w:lvlJc w:val="left"/>
      <w:pPr>
        <w:ind w:left="8238" w:hanging="430"/>
      </w:pPr>
      <w:rPr>
        <w:rFonts w:hint="default"/>
        <w:lang w:val="uk-UA" w:eastAsia="en-US" w:bidi="ar-SA"/>
      </w:rPr>
    </w:lvl>
    <w:lvl w:ilvl="8" w:tplc="7DBC1322">
      <w:numFmt w:val="bullet"/>
      <w:lvlText w:val="•"/>
      <w:lvlJc w:val="left"/>
      <w:pPr>
        <w:ind w:left="9232" w:hanging="430"/>
      </w:pPr>
      <w:rPr>
        <w:rFonts w:hint="default"/>
        <w:lang w:val="uk-UA" w:eastAsia="en-US" w:bidi="ar-SA"/>
      </w:rPr>
    </w:lvl>
  </w:abstractNum>
  <w:abstractNum w:abstractNumId="1" w15:restartNumberingAfterBreak="0">
    <w:nsid w:val="357C0BC1"/>
    <w:multiLevelType w:val="hybridMultilevel"/>
    <w:tmpl w:val="4D3200A0"/>
    <w:lvl w:ilvl="0" w:tplc="33F25058">
      <w:start w:val="1"/>
      <w:numFmt w:val="decimal"/>
      <w:lvlText w:val="%1."/>
      <w:lvlJc w:val="left"/>
      <w:pPr>
        <w:ind w:left="9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64E0DBE">
      <w:start w:val="1"/>
      <w:numFmt w:val="decimal"/>
      <w:lvlText w:val="%2."/>
      <w:lvlJc w:val="left"/>
      <w:pPr>
        <w:ind w:left="83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uk-UA" w:eastAsia="en-US" w:bidi="ar-SA"/>
      </w:rPr>
    </w:lvl>
    <w:lvl w:ilvl="2" w:tplc="8BCA6394">
      <w:numFmt w:val="bullet"/>
      <w:lvlText w:val="-"/>
      <w:lvlJc w:val="left"/>
      <w:pPr>
        <w:ind w:left="1490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3" w:tplc="9A8A46BC">
      <w:numFmt w:val="bullet"/>
      <w:lvlText w:val="•"/>
      <w:lvlJc w:val="left"/>
      <w:pPr>
        <w:ind w:left="2715" w:hanging="164"/>
      </w:pPr>
      <w:rPr>
        <w:rFonts w:hint="default"/>
        <w:lang w:val="uk-UA" w:eastAsia="en-US" w:bidi="ar-SA"/>
      </w:rPr>
    </w:lvl>
    <w:lvl w:ilvl="4" w:tplc="07A8FA92">
      <w:numFmt w:val="bullet"/>
      <w:lvlText w:val="•"/>
      <w:lvlJc w:val="left"/>
      <w:pPr>
        <w:ind w:left="3930" w:hanging="164"/>
      </w:pPr>
      <w:rPr>
        <w:rFonts w:hint="default"/>
        <w:lang w:val="uk-UA" w:eastAsia="en-US" w:bidi="ar-SA"/>
      </w:rPr>
    </w:lvl>
    <w:lvl w:ilvl="5" w:tplc="6546AA68">
      <w:numFmt w:val="bullet"/>
      <w:lvlText w:val="•"/>
      <w:lvlJc w:val="left"/>
      <w:pPr>
        <w:ind w:left="5145" w:hanging="164"/>
      </w:pPr>
      <w:rPr>
        <w:rFonts w:hint="default"/>
        <w:lang w:val="uk-UA" w:eastAsia="en-US" w:bidi="ar-SA"/>
      </w:rPr>
    </w:lvl>
    <w:lvl w:ilvl="6" w:tplc="C3B4813C">
      <w:numFmt w:val="bullet"/>
      <w:lvlText w:val="•"/>
      <w:lvlJc w:val="left"/>
      <w:pPr>
        <w:ind w:left="6360" w:hanging="164"/>
      </w:pPr>
      <w:rPr>
        <w:rFonts w:hint="default"/>
        <w:lang w:val="uk-UA" w:eastAsia="en-US" w:bidi="ar-SA"/>
      </w:rPr>
    </w:lvl>
    <w:lvl w:ilvl="7" w:tplc="3E8AA1C0">
      <w:numFmt w:val="bullet"/>
      <w:lvlText w:val="•"/>
      <w:lvlJc w:val="left"/>
      <w:pPr>
        <w:ind w:left="7575" w:hanging="164"/>
      </w:pPr>
      <w:rPr>
        <w:rFonts w:hint="default"/>
        <w:lang w:val="uk-UA" w:eastAsia="en-US" w:bidi="ar-SA"/>
      </w:rPr>
    </w:lvl>
    <w:lvl w:ilvl="8" w:tplc="C39821B4">
      <w:numFmt w:val="bullet"/>
      <w:lvlText w:val="•"/>
      <w:lvlJc w:val="left"/>
      <w:pPr>
        <w:ind w:left="8790" w:hanging="164"/>
      </w:pPr>
      <w:rPr>
        <w:rFonts w:hint="default"/>
        <w:lang w:val="uk-UA" w:eastAsia="en-US" w:bidi="ar-SA"/>
      </w:rPr>
    </w:lvl>
  </w:abstractNum>
  <w:abstractNum w:abstractNumId="2" w15:restartNumberingAfterBreak="0">
    <w:nsid w:val="49C12F30"/>
    <w:multiLevelType w:val="hybridMultilevel"/>
    <w:tmpl w:val="DD3CFC18"/>
    <w:lvl w:ilvl="0" w:tplc="D54C7B74">
      <w:start w:val="1"/>
      <w:numFmt w:val="decimal"/>
      <w:lvlText w:val="%1."/>
      <w:lvlJc w:val="left"/>
      <w:pPr>
        <w:ind w:left="9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08C1B06">
      <w:numFmt w:val="bullet"/>
      <w:lvlText w:val="•"/>
      <w:lvlJc w:val="left"/>
      <w:pPr>
        <w:ind w:left="2004" w:hanging="281"/>
      </w:pPr>
      <w:rPr>
        <w:rFonts w:hint="default"/>
        <w:lang w:val="uk-UA" w:eastAsia="en-US" w:bidi="ar-SA"/>
      </w:rPr>
    </w:lvl>
    <w:lvl w:ilvl="2" w:tplc="05B4472A">
      <w:numFmt w:val="bullet"/>
      <w:lvlText w:val="•"/>
      <w:lvlJc w:val="left"/>
      <w:pPr>
        <w:ind w:left="3028" w:hanging="281"/>
      </w:pPr>
      <w:rPr>
        <w:rFonts w:hint="default"/>
        <w:lang w:val="uk-UA" w:eastAsia="en-US" w:bidi="ar-SA"/>
      </w:rPr>
    </w:lvl>
    <w:lvl w:ilvl="3" w:tplc="8C2CFC72">
      <w:numFmt w:val="bullet"/>
      <w:lvlText w:val="•"/>
      <w:lvlJc w:val="left"/>
      <w:pPr>
        <w:ind w:left="4052" w:hanging="281"/>
      </w:pPr>
      <w:rPr>
        <w:rFonts w:hint="default"/>
        <w:lang w:val="uk-UA" w:eastAsia="en-US" w:bidi="ar-SA"/>
      </w:rPr>
    </w:lvl>
    <w:lvl w:ilvl="4" w:tplc="613CA660">
      <w:numFmt w:val="bullet"/>
      <w:lvlText w:val="•"/>
      <w:lvlJc w:val="left"/>
      <w:pPr>
        <w:ind w:left="5076" w:hanging="281"/>
      </w:pPr>
      <w:rPr>
        <w:rFonts w:hint="default"/>
        <w:lang w:val="uk-UA" w:eastAsia="en-US" w:bidi="ar-SA"/>
      </w:rPr>
    </w:lvl>
    <w:lvl w:ilvl="5" w:tplc="4BD492D0">
      <w:numFmt w:val="bullet"/>
      <w:lvlText w:val="•"/>
      <w:lvlJc w:val="left"/>
      <w:pPr>
        <w:ind w:left="6100" w:hanging="281"/>
      </w:pPr>
      <w:rPr>
        <w:rFonts w:hint="default"/>
        <w:lang w:val="uk-UA" w:eastAsia="en-US" w:bidi="ar-SA"/>
      </w:rPr>
    </w:lvl>
    <w:lvl w:ilvl="6" w:tplc="9B269C26">
      <w:numFmt w:val="bullet"/>
      <w:lvlText w:val="•"/>
      <w:lvlJc w:val="left"/>
      <w:pPr>
        <w:ind w:left="7124" w:hanging="281"/>
      </w:pPr>
      <w:rPr>
        <w:rFonts w:hint="default"/>
        <w:lang w:val="uk-UA" w:eastAsia="en-US" w:bidi="ar-SA"/>
      </w:rPr>
    </w:lvl>
    <w:lvl w:ilvl="7" w:tplc="FC4A663E">
      <w:numFmt w:val="bullet"/>
      <w:lvlText w:val="•"/>
      <w:lvlJc w:val="left"/>
      <w:pPr>
        <w:ind w:left="8148" w:hanging="281"/>
      </w:pPr>
      <w:rPr>
        <w:rFonts w:hint="default"/>
        <w:lang w:val="uk-UA" w:eastAsia="en-US" w:bidi="ar-SA"/>
      </w:rPr>
    </w:lvl>
    <w:lvl w:ilvl="8" w:tplc="CAFA5E42">
      <w:numFmt w:val="bullet"/>
      <w:lvlText w:val="•"/>
      <w:lvlJc w:val="left"/>
      <w:pPr>
        <w:ind w:left="9172" w:hanging="28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34B96"/>
    <w:rsid w:val="002258CA"/>
    <w:rsid w:val="007947B8"/>
    <w:rsid w:val="00C3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64BB8"/>
  <w15:docId w15:val="{F8B16118-F28F-4525-AE1A-CED1A298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1489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ENbkigHpE4U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zFc_K9EPvws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www.youtube.com/watch?v=qh9BpywHYo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19" Type="http://schemas.openxmlformats.org/officeDocument/2006/relationships/hyperlink" Target="https://www.youtube.com/watch?v=RNotzFmxTH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1877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2024-07-01T10:18:00Z</dcterms:created>
  <dcterms:modified xsi:type="dcterms:W3CDTF">2024-09-11T15:07:00Z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2024-07-01T00:00:00Z</vt:filetime>
  </property>
  <property fmtid="{D5CDD505-2E9C-101B-9397-08002B2CF9AE}" pid="5" name="Producer">
    <vt:lpwstr>3-Heights(TM) PDF Security Shell 4.8.25.2 (http://www.pdf-tools.com)</vt:lpwstr>
  </property>
</Properties>
</file>