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2B0" w:rsidRPr="00A172B0" w:rsidRDefault="00A172B0" w:rsidP="00A172B0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</w:pPr>
      <w:r w:rsidRPr="00A172B0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A172B0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>26.11</w:t>
      </w:r>
      <w:r w:rsidRPr="00A172B0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>.24</w:t>
      </w:r>
    </w:p>
    <w:p w:rsidR="00A172B0" w:rsidRPr="00A172B0" w:rsidRDefault="00A172B0" w:rsidP="00A172B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A172B0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A172B0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A172B0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>2 – Б</w:t>
      </w:r>
      <w:r w:rsidRPr="00A172B0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</w:p>
    <w:p w:rsidR="00A172B0" w:rsidRPr="00A172B0" w:rsidRDefault="00A172B0" w:rsidP="00A172B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A172B0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 w:rsidRPr="00A172B0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A172B0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  <w:t>Фізична культура</w:t>
      </w:r>
    </w:p>
    <w:p w:rsidR="00A172B0" w:rsidRPr="00A172B0" w:rsidRDefault="00A172B0" w:rsidP="00A172B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A172B0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A172B0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A172B0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u w:val="single"/>
          <w:lang w:val="uk-UA" w:eastAsia="en-US"/>
        </w:rPr>
        <w:t>Лисенко О. Б.</w:t>
      </w:r>
      <w:r w:rsidRPr="00A172B0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</w:p>
    <w:p w:rsidR="00A172B0" w:rsidRPr="00A172B0" w:rsidRDefault="00A172B0" w:rsidP="00A172B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B0F0"/>
          <w:sz w:val="32"/>
          <w:szCs w:val="28"/>
          <w:lang w:val="uk-UA"/>
        </w:rPr>
      </w:pPr>
      <w:r w:rsidRPr="00A172B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r w:rsidRPr="00A172B0">
        <w:rPr>
          <w:rFonts w:ascii="Times New Roman" w:eastAsia="Times New Roman" w:hAnsi="Times New Roman" w:cs="Times New Roman"/>
          <w:b/>
          <w:i/>
          <w:color w:val="00B0F0"/>
          <w:sz w:val="28"/>
          <w:szCs w:val="24"/>
          <w:lang w:val="uk-UA"/>
        </w:rPr>
        <w:t xml:space="preserve">О.В. ТМЗ. Загально-розвивальні   вправи   з   гімнастичною   палицею. Комплекс для формування правильної постави. ЗФП.  Стрибки у довжину з місця. Вправи з великим </w:t>
      </w:r>
      <w:proofErr w:type="spellStart"/>
      <w:r w:rsidRPr="00A172B0">
        <w:rPr>
          <w:rFonts w:ascii="Times New Roman" w:eastAsia="Times New Roman" w:hAnsi="Times New Roman" w:cs="Times New Roman"/>
          <w:b/>
          <w:i/>
          <w:color w:val="00B0F0"/>
          <w:sz w:val="28"/>
          <w:szCs w:val="24"/>
          <w:lang w:val="uk-UA"/>
        </w:rPr>
        <w:t>м’ячем</w:t>
      </w:r>
      <w:proofErr w:type="spellEnd"/>
      <w:r w:rsidRPr="00A172B0">
        <w:rPr>
          <w:rFonts w:ascii="Times New Roman" w:eastAsia="Times New Roman" w:hAnsi="Times New Roman" w:cs="Times New Roman"/>
          <w:b/>
          <w:i/>
          <w:color w:val="00B0F0"/>
          <w:sz w:val="28"/>
          <w:szCs w:val="24"/>
          <w:lang w:val="uk-UA"/>
        </w:rPr>
        <w:t xml:space="preserve">: кидки м’яча знизу із положення сидячи та стоячи, передавання і ловіння м’яча двома руками від грудей .  Рухливі ігри та естафети. </w:t>
      </w:r>
      <w:r w:rsidRPr="00A172B0">
        <w:rPr>
          <w:rFonts w:ascii="Times New Roman" w:eastAsia="Times New Roman" w:hAnsi="Times New Roman" w:cs="Times New Roman"/>
          <w:b/>
          <w:i/>
          <w:color w:val="00B0F0"/>
          <w:sz w:val="32"/>
          <w:szCs w:val="28"/>
          <w:lang w:val="uk-UA"/>
        </w:rPr>
        <w:t xml:space="preserve"> </w:t>
      </w:r>
    </w:p>
    <w:p w:rsidR="00A172B0" w:rsidRPr="00A172B0" w:rsidRDefault="00A172B0" w:rsidP="00A172B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A172B0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повторити</w:t>
      </w:r>
      <w:r w:rsidRPr="00A172B0"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> </w:t>
      </w:r>
      <w:r w:rsidRPr="00A172B0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A172B0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>уроках</w:t>
      </w:r>
      <w:proofErr w:type="spellEnd"/>
      <w:r w:rsidRPr="00A172B0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 xml:space="preserve"> фізкультури</w:t>
      </w:r>
      <w:r w:rsidRPr="00A172B0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 xml:space="preserve">; </w:t>
      </w:r>
      <w:r w:rsidRPr="00A172B0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 xml:space="preserve">ознайомити з </w:t>
      </w:r>
      <w:r w:rsidRPr="00A172B0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комплексом загально-розвиваючих вправ  гімнастичною палицею;</w:t>
      </w:r>
      <w:r w:rsidRPr="00A172B0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 xml:space="preserve"> тренувати  стрибкам у довжину з місця</w:t>
      </w:r>
      <w:r w:rsidRPr="00A172B0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; навчати вправам з великим </w:t>
      </w:r>
      <w:proofErr w:type="spellStart"/>
      <w:r w:rsidRPr="00A172B0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м’ячем</w:t>
      </w:r>
      <w:proofErr w:type="spellEnd"/>
      <w:r w:rsidRPr="00A172B0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: кидки м’яча знизу із положення сидячи та стоячи, передавання і ловіння м’яча двома руками від грудей (у колі, парах, трійках); розвивати правильну поставу; сприяти вихованню морально-вольових якостей: витривалості, сили, здорового способу життя.</w:t>
      </w:r>
    </w:p>
    <w:p w:rsidR="00A172B0" w:rsidRPr="00A172B0" w:rsidRDefault="00A172B0" w:rsidP="00A172B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A172B0" w:rsidRPr="00A172B0" w:rsidRDefault="001A0466" w:rsidP="001A0466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A172B0" w:rsidRPr="00A172B0" w:rsidRDefault="00A172B0" w:rsidP="00A172B0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A172B0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1A0466" w:rsidRDefault="001A0466" w:rsidP="001A0466">
      <w:pP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</w:p>
    <w:p w:rsidR="003D140E" w:rsidRPr="001A0466" w:rsidRDefault="001A0466" w:rsidP="00BE116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0466">
        <w:rPr>
          <w:rFonts w:ascii="Times New Roman" w:hAnsi="Times New Roman"/>
          <w:b/>
          <w:sz w:val="28"/>
          <w:szCs w:val="28"/>
          <w:lang w:val="uk-UA"/>
        </w:rPr>
        <w:t xml:space="preserve">1. </w:t>
      </w:r>
      <w:r w:rsidR="003D140E" w:rsidRPr="001A046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Правила техніки безпеки під час  занять спортом в домашніх умовах.</w:t>
      </w:r>
    </w:p>
    <w:p w:rsidR="003D140E" w:rsidRPr="001A0466" w:rsidRDefault="003D140E" w:rsidP="00BE1163">
      <w:pPr>
        <w:spacing w:after="0" w:line="240" w:lineRule="auto"/>
        <w:rPr>
          <w:rStyle w:val="a3"/>
          <w:b/>
          <w:lang w:val="uk-UA"/>
        </w:rPr>
      </w:pPr>
      <w:r>
        <w:rPr>
          <w:rStyle w:val="a3"/>
          <w:rFonts w:ascii="Times New Roman" w:hAnsi="Times New Roman" w:cs="Times New Roman"/>
          <w:sz w:val="28"/>
          <w:szCs w:val="28"/>
          <w:lang w:val="uk-UA"/>
        </w:rPr>
        <w:t>https://www.youtube.com/watch?v=Cp6JmkqCQfI</w:t>
      </w:r>
    </w:p>
    <w:p w:rsidR="00BE1163" w:rsidRDefault="00BE1163" w:rsidP="00BE1163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B3FA9" w:rsidRPr="001A0466" w:rsidRDefault="000B3FA9" w:rsidP="00BE1163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0466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2.Організовуючі вправи: </w:t>
      </w:r>
    </w:p>
    <w:p w:rsidR="000B3FA9" w:rsidRPr="001A0466" w:rsidRDefault="000B3FA9" w:rsidP="00BE1163">
      <w:pPr>
        <w:pStyle w:val="a4"/>
        <w:numPr>
          <w:ilvl w:val="0"/>
          <w:numId w:val="7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A0466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перешикування із колони по одному в колону по три (чотири), розмикання і змикання. </w:t>
      </w:r>
    </w:p>
    <w:p w:rsidR="000B3FA9" w:rsidRDefault="00BE1163" w:rsidP="00BE1163">
      <w:pPr>
        <w:pStyle w:val="a4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0B3FA9" w:rsidRPr="0091615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https://www.youtube.com/watch?v=2PQ-STmO6Cw</w:t>
        </w:r>
      </w:hyperlink>
      <w:r w:rsidR="000B3F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D140E" w:rsidRPr="000B3FA9" w:rsidRDefault="00BE1163" w:rsidP="000B3FA9">
      <w:pPr>
        <w:pStyle w:val="a4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7216" behindDoc="0" locked="0" layoutInCell="1" allowOverlap="1" wp14:anchorId="1AAE6277" wp14:editId="2F041C44">
            <wp:simplePos x="0" y="0"/>
            <wp:positionH relativeFrom="column">
              <wp:posOffset>-32109</wp:posOffset>
            </wp:positionH>
            <wp:positionV relativeFrom="paragraph">
              <wp:posOffset>203559</wp:posOffset>
            </wp:positionV>
            <wp:extent cx="3584575" cy="179832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FA9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BE1163" w:rsidRDefault="00BE1163" w:rsidP="00BE1163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0" locked="0" layoutInCell="1" allowOverlap="1" wp14:anchorId="18D27A28" wp14:editId="5DA50ECC">
            <wp:simplePos x="0" y="0"/>
            <wp:positionH relativeFrom="column">
              <wp:posOffset>3943101</wp:posOffset>
            </wp:positionH>
            <wp:positionV relativeFrom="paragraph">
              <wp:posOffset>147679</wp:posOffset>
            </wp:positionV>
            <wp:extent cx="2011680" cy="1542415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54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1163" w:rsidRDefault="00BE1163" w:rsidP="00BE1163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BE1163" w:rsidRDefault="00BE1163" w:rsidP="00BE1163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BE1163" w:rsidRDefault="00BE1163" w:rsidP="00BE1163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BE1163" w:rsidRDefault="00BE1163" w:rsidP="00BE1163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BE1163" w:rsidRDefault="00BE1163" w:rsidP="00BE1163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BE1163" w:rsidRDefault="00BE1163" w:rsidP="00BE1163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BE1163" w:rsidRDefault="00BE1163" w:rsidP="00BE1163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BE1163" w:rsidRDefault="00BE1163" w:rsidP="00BE1163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BE1163" w:rsidRDefault="00BE1163" w:rsidP="00BE1163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BE1163" w:rsidRPr="00BE1163" w:rsidRDefault="00BE1163" w:rsidP="00BE1163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0B3FA9" w:rsidRPr="00BE1163" w:rsidRDefault="000B3FA9" w:rsidP="00BE1163">
      <w:pPr>
        <w:pStyle w:val="a4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 w:rsidRPr="00BE1163">
        <w:rPr>
          <w:rFonts w:ascii="Times New Roman" w:hAnsi="Times New Roman"/>
          <w:b/>
          <w:sz w:val="28"/>
          <w:szCs w:val="28"/>
          <w:lang w:val="uk-UA"/>
        </w:rPr>
        <w:lastRenderedPageBreak/>
        <w:t>Комплекс для формування правильної постави:</w:t>
      </w:r>
    </w:p>
    <w:p w:rsidR="003D140E" w:rsidRPr="00BE1163" w:rsidRDefault="003D140E" w:rsidP="000B3FA9">
      <w:pPr>
        <w:pStyle w:val="a4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val="uk-UA"/>
        </w:rPr>
      </w:pPr>
      <w:r w:rsidRPr="00BE1163">
        <w:rPr>
          <w:rFonts w:ascii="Times New Roman" w:hAnsi="Times New Roman"/>
          <w:i/>
          <w:sz w:val="28"/>
          <w:szCs w:val="28"/>
          <w:lang w:val="uk-UA"/>
        </w:rPr>
        <w:t xml:space="preserve">ходьба на носках, </w:t>
      </w:r>
      <w:proofErr w:type="spellStart"/>
      <w:r w:rsidRPr="00BE1163">
        <w:rPr>
          <w:rFonts w:ascii="Times New Roman" w:hAnsi="Times New Roman"/>
          <w:i/>
          <w:sz w:val="28"/>
          <w:szCs w:val="28"/>
          <w:lang w:val="uk-UA"/>
        </w:rPr>
        <w:t>п'ятах</w:t>
      </w:r>
      <w:proofErr w:type="spellEnd"/>
    </w:p>
    <w:p w:rsidR="003D140E" w:rsidRPr="00262A87" w:rsidRDefault="003D140E" w:rsidP="003D140E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3D140E" w:rsidRDefault="003D140E" w:rsidP="003D14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CA2F8AF" wp14:editId="232B20A0">
            <wp:extent cx="3209925" cy="1847850"/>
            <wp:effectExtent l="19050" t="0" r="9525" b="0"/>
            <wp:docPr id="3" name="Рисунок 1" descr="Ходьба на носочках - Лечение деформаций сто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Ходьба на носочках - Лечение деформаций стоп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202" cy="1849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FA9" w:rsidRDefault="000B3FA9" w:rsidP="003D14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0B3FA9" w:rsidRPr="00BE1163" w:rsidRDefault="000B3FA9" w:rsidP="000B3FA9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567" w:hanging="425"/>
        <w:rPr>
          <w:rFonts w:ascii="Times New Roman" w:hAnsi="Times New Roman"/>
          <w:i/>
          <w:sz w:val="28"/>
          <w:szCs w:val="28"/>
          <w:lang w:val="uk-UA"/>
        </w:rPr>
      </w:pPr>
      <w:r w:rsidRPr="00BE1163">
        <w:rPr>
          <w:rFonts w:ascii="Times New Roman" w:hAnsi="Times New Roman"/>
          <w:i/>
          <w:sz w:val="28"/>
          <w:szCs w:val="28"/>
          <w:lang w:val="uk-UA"/>
        </w:rPr>
        <w:t xml:space="preserve">ходьба з високим підніманням стегна.  </w:t>
      </w:r>
    </w:p>
    <w:p w:rsidR="000B3FA9" w:rsidRDefault="000B3FA9" w:rsidP="000B3FA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88F65CD" wp14:editId="404154D8">
            <wp:extent cx="2772460" cy="2204034"/>
            <wp:effectExtent l="0" t="0" r="0" b="0"/>
            <wp:docPr id="8" name="Рисунок 8" descr="Ходьба для схуднення - відгуки про результати і техні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Ходьба для схуднення - відгуки про результати і технік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17" cy="2205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163" w:rsidRDefault="00BE1163" w:rsidP="000B3FA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0B3FA9" w:rsidRDefault="000B3FA9" w:rsidP="000B3FA9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2" w:firstLine="0"/>
        <w:rPr>
          <w:rFonts w:ascii="Times New Roman" w:hAnsi="Times New Roman"/>
          <w:sz w:val="28"/>
          <w:szCs w:val="28"/>
          <w:lang w:val="uk-UA"/>
        </w:rPr>
      </w:pPr>
      <w:r w:rsidRPr="00BE1163">
        <w:rPr>
          <w:rFonts w:ascii="Times New Roman" w:hAnsi="Times New Roman"/>
          <w:i/>
          <w:sz w:val="28"/>
          <w:szCs w:val="28"/>
          <w:lang w:val="uk-UA"/>
        </w:rPr>
        <w:t>біг з високим підніманням стегна</w:t>
      </w:r>
      <w:r w:rsidRPr="000B3FA9">
        <w:rPr>
          <w:rFonts w:ascii="Times New Roman" w:hAnsi="Times New Roman"/>
          <w:sz w:val="28"/>
          <w:szCs w:val="28"/>
          <w:lang w:val="uk-UA"/>
        </w:rPr>
        <w:t xml:space="preserve">  </w:t>
      </w:r>
      <w:hyperlink r:id="rId11" w:history="1">
        <w:r w:rsidRPr="00916155"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https://www.youtube.com/watch?v=3haY_bpN2Fo</w:t>
        </w:r>
      </w:hyperlink>
    </w:p>
    <w:p w:rsidR="000B3FA9" w:rsidRDefault="000B3FA9" w:rsidP="000B3FA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/>
          <w:sz w:val="28"/>
          <w:szCs w:val="28"/>
          <w:lang w:val="uk-UA"/>
        </w:rPr>
      </w:pPr>
    </w:p>
    <w:p w:rsidR="000B3FA9" w:rsidRPr="00BE1163" w:rsidRDefault="000B3FA9" w:rsidP="000B3FA9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2" w:firstLine="0"/>
        <w:rPr>
          <w:rFonts w:ascii="Times New Roman" w:hAnsi="Times New Roman"/>
          <w:i/>
          <w:sz w:val="28"/>
          <w:szCs w:val="28"/>
          <w:lang w:val="uk-UA"/>
        </w:rPr>
      </w:pPr>
      <w:r w:rsidRPr="00BE1163">
        <w:rPr>
          <w:rFonts w:ascii="Times New Roman" w:hAnsi="Times New Roman"/>
          <w:i/>
          <w:sz w:val="28"/>
          <w:szCs w:val="28"/>
          <w:lang w:val="uk-UA"/>
        </w:rPr>
        <w:t xml:space="preserve">біг із </w:t>
      </w:r>
      <w:r w:rsidR="00BE1163">
        <w:rPr>
          <w:rFonts w:ascii="Times New Roman" w:hAnsi="Times New Roman"/>
          <w:i/>
          <w:sz w:val="28"/>
          <w:szCs w:val="28"/>
          <w:lang w:val="uk-UA"/>
        </w:rPr>
        <w:t>закиданням гомілок</w:t>
      </w:r>
    </w:p>
    <w:p w:rsidR="000B3FA9" w:rsidRDefault="000B3FA9" w:rsidP="000B3FA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/>
          <w:sz w:val="28"/>
          <w:szCs w:val="28"/>
          <w:lang w:val="uk-UA"/>
        </w:rPr>
      </w:pPr>
      <w:r w:rsidRPr="000B3FA9">
        <w:rPr>
          <w:rFonts w:ascii="Times New Roman" w:hAnsi="Times New Roman"/>
          <w:sz w:val="28"/>
          <w:szCs w:val="28"/>
          <w:lang w:val="uk-UA"/>
        </w:rPr>
        <w:t xml:space="preserve"> </w:t>
      </w:r>
      <w:hyperlink r:id="rId12" w:history="1">
        <w:r w:rsidRPr="00916155"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https://www.youtube.com/watch?v=8QBsgsUBK5c</w:t>
        </w:r>
      </w:hyperlink>
    </w:p>
    <w:p w:rsidR="00AD63A5" w:rsidRPr="00A73C1B" w:rsidRDefault="00AD63A5" w:rsidP="003D140E">
      <w:pPr>
        <w:rPr>
          <w:lang w:val="uk-UA"/>
        </w:rPr>
      </w:pPr>
    </w:p>
    <w:p w:rsidR="000B3FA9" w:rsidRPr="00BE1163" w:rsidRDefault="00E57B82" w:rsidP="000B3FA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E1163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0B3FA9" w:rsidRPr="00BE1163">
        <w:rPr>
          <w:rFonts w:ascii="Times New Roman" w:hAnsi="Times New Roman" w:cs="Times New Roman"/>
          <w:b/>
          <w:sz w:val="28"/>
          <w:szCs w:val="28"/>
          <w:lang w:val="uk-UA"/>
        </w:rPr>
        <w:t>.Загальнорозвивальні вправи з гімнастичною   палицею.</w:t>
      </w:r>
    </w:p>
    <w:p w:rsidR="009808FB" w:rsidRPr="000B3FA9" w:rsidRDefault="000B3FA9" w:rsidP="000B3F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3F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3" w:history="1">
        <w:r w:rsidRPr="0091615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https://www.youtube.com/watch?v=92yf9hF6I8Y</w:t>
        </w:r>
      </w:hyperlink>
    </w:p>
    <w:p w:rsidR="009808FB" w:rsidRPr="00BE1163" w:rsidRDefault="00E57B82" w:rsidP="00E57B82">
      <w:pPr>
        <w:ind w:left="142" w:hanging="142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E116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5.</w:t>
      </w:r>
      <w:r w:rsidR="000B3FA9" w:rsidRPr="00BE116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ЗФП.  Стрибки у довжину з місця.  </w:t>
      </w:r>
    </w:p>
    <w:p w:rsidR="00A73C1B" w:rsidRDefault="00BE1163" w:rsidP="00BE116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4" w:history="1">
        <w:r w:rsidR="00E57B82" w:rsidRPr="00E57B8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https://www.youtube.com/watch?v=LGW3ey0oI9k</w:t>
        </w:r>
      </w:hyperlink>
    </w:p>
    <w:p w:rsidR="00241D76" w:rsidRPr="00E57B82" w:rsidRDefault="00E57B82" w:rsidP="00E57B8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116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6. Вправи з великим </w:t>
      </w:r>
      <w:proofErr w:type="spellStart"/>
      <w:r w:rsidRPr="00BE116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м’ячем</w:t>
      </w:r>
      <w:proofErr w:type="spellEnd"/>
      <w:r w:rsidRPr="00BE116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  <w:r w:rsidRPr="00E57B8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E1163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кидки м’яча знизу із положення сидячи та стоячи, передавання і ловіння м’яча двома руками від грудей</w:t>
      </w:r>
      <w:r w:rsidRPr="00E57B8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. </w:t>
      </w:r>
      <w:hyperlink r:id="rId15" w:history="1">
        <w:r w:rsidRPr="00285611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https://www.youtube.com/watch?v=KNlYu_f3CgE</w:t>
        </w:r>
      </w:hyperlink>
    </w:p>
    <w:p w:rsidR="00BE1163" w:rsidRDefault="00BE1163" w:rsidP="00241D7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41D76" w:rsidRPr="00BE1163" w:rsidRDefault="00241D76" w:rsidP="00241D7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E116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7.</w:t>
      </w:r>
      <w:r w:rsidRPr="00BE116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Рухливі ігри та естафети</w:t>
      </w:r>
      <w:r w:rsidRPr="00BE116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241D76" w:rsidRDefault="00BE1163" w:rsidP="00241D7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6" w:history="1">
        <w:r w:rsidR="00241D76" w:rsidRPr="00746965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https://youtu.be/ke_b9RY4j2s</w:t>
        </w:r>
      </w:hyperlink>
      <w:r w:rsidR="00241D7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241D76" w:rsidRDefault="00241D76" w:rsidP="00241D7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191125" cy="3743325"/>
            <wp:effectExtent l="19050" t="0" r="9525" b="0"/>
            <wp:docPr id="6" name="Рисунок 3" descr="Буклет &quot;Рухливі ігри дітей дошкільного віку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уклет &quot;Рухливі ігри дітей дошкільного віку&quot;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D76" w:rsidRPr="00241D76" w:rsidRDefault="00241D76" w:rsidP="00241D7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41D76" w:rsidRDefault="00241D76" w:rsidP="00241D7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41D76" w:rsidRDefault="00241D76" w:rsidP="00241D76">
      <w:pPr>
        <w:jc w:val="center"/>
        <w:rPr>
          <w:rFonts w:ascii="Times New Roman" w:hAnsi="Times New Roman" w:cs="Times New Roman"/>
          <w:b/>
          <w:i/>
          <w:noProof/>
          <w:color w:val="0070C0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FF0F97">
        <w:rPr>
          <w:rFonts w:ascii="Times New Roman" w:hAnsi="Times New Roman" w:cs="Times New Roman"/>
          <w:b/>
          <w:i/>
          <w:noProof/>
          <w:color w:val="0070C0"/>
          <w:sz w:val="36"/>
          <w:szCs w:val="36"/>
          <w:lang w:val="uk-UA"/>
        </w:rPr>
        <w:t>Пам’ятай:</w:t>
      </w:r>
    </w:p>
    <w:p w:rsidR="00241D76" w:rsidRDefault="00241D76" w:rsidP="00241D76">
      <w:pPr>
        <w:jc w:val="center"/>
        <w:rPr>
          <w:rFonts w:ascii="Times New Roman" w:hAnsi="Times New Roman" w:cs="Times New Roman"/>
          <w:b/>
          <w:i/>
          <w:color w:val="0070C0"/>
          <w:sz w:val="36"/>
          <w:szCs w:val="36"/>
          <w:shd w:val="clear" w:color="auto" w:fill="FFFFFF"/>
        </w:rPr>
      </w:pPr>
      <w:proofErr w:type="spellStart"/>
      <w:r w:rsidRPr="00FF0F97">
        <w:rPr>
          <w:rFonts w:ascii="Times New Roman" w:hAnsi="Times New Roman" w:cs="Times New Roman"/>
          <w:b/>
          <w:i/>
          <w:color w:val="0070C0"/>
          <w:sz w:val="36"/>
          <w:szCs w:val="36"/>
          <w:shd w:val="clear" w:color="auto" w:fill="FFFFFF"/>
        </w:rPr>
        <w:t>Хто</w:t>
      </w:r>
      <w:proofErr w:type="spellEnd"/>
      <w:r w:rsidRPr="00FF0F97">
        <w:rPr>
          <w:rFonts w:ascii="Times New Roman" w:hAnsi="Times New Roman" w:cs="Times New Roman"/>
          <w:b/>
          <w:i/>
          <w:color w:val="0070C0"/>
          <w:sz w:val="36"/>
          <w:szCs w:val="36"/>
          <w:shd w:val="clear" w:color="auto" w:fill="FFFFFF"/>
        </w:rPr>
        <w:t xml:space="preserve"> </w:t>
      </w:r>
      <w:r w:rsidRPr="00FF0F97">
        <w:rPr>
          <w:rFonts w:ascii="Times New Roman" w:hAnsi="Times New Roman" w:cs="Times New Roman"/>
          <w:b/>
          <w:i/>
          <w:color w:val="0070C0"/>
          <w:sz w:val="36"/>
          <w:szCs w:val="36"/>
          <w:shd w:val="clear" w:color="auto" w:fill="FFFFFF"/>
          <w:lang w:val="uk-UA"/>
        </w:rPr>
        <w:t xml:space="preserve">бігає та грає, той </w:t>
      </w:r>
      <w:proofErr w:type="spellStart"/>
      <w:r w:rsidRPr="00FF0F97">
        <w:rPr>
          <w:rFonts w:ascii="Times New Roman" w:hAnsi="Times New Roman" w:cs="Times New Roman"/>
          <w:b/>
          <w:i/>
          <w:color w:val="0070C0"/>
          <w:sz w:val="36"/>
          <w:szCs w:val="36"/>
          <w:shd w:val="clear" w:color="auto" w:fill="FFFFFF"/>
          <w:lang w:val="uk-UA"/>
        </w:rPr>
        <w:t>здоров</w:t>
      </w:r>
      <w:proofErr w:type="spellEnd"/>
      <w:r w:rsidRPr="00FF0F97">
        <w:rPr>
          <w:rFonts w:ascii="Times New Roman" w:hAnsi="Times New Roman" w:cs="Times New Roman"/>
          <w:b/>
          <w:i/>
          <w:color w:val="0070C0"/>
          <w:sz w:val="36"/>
          <w:szCs w:val="36"/>
          <w:shd w:val="clear" w:color="auto" w:fill="FFFFFF"/>
        </w:rPr>
        <w:t>’</w:t>
      </w:r>
      <w:r w:rsidRPr="00FF0F97">
        <w:rPr>
          <w:rFonts w:ascii="Times New Roman" w:hAnsi="Times New Roman" w:cs="Times New Roman"/>
          <w:b/>
          <w:i/>
          <w:color w:val="0070C0"/>
          <w:sz w:val="36"/>
          <w:szCs w:val="36"/>
          <w:shd w:val="clear" w:color="auto" w:fill="FFFFFF"/>
          <w:lang w:val="uk-UA"/>
        </w:rPr>
        <w:t>я має</w:t>
      </w:r>
      <w:r w:rsidRPr="00FF0F97">
        <w:rPr>
          <w:rFonts w:ascii="Times New Roman" w:hAnsi="Times New Roman" w:cs="Times New Roman"/>
          <w:b/>
          <w:i/>
          <w:color w:val="0070C0"/>
          <w:sz w:val="36"/>
          <w:szCs w:val="36"/>
          <w:shd w:val="clear" w:color="auto" w:fill="FFFFFF"/>
        </w:rPr>
        <w:t>.</w:t>
      </w:r>
    </w:p>
    <w:p w:rsidR="00BE1163" w:rsidRPr="00BE1163" w:rsidRDefault="00BE1163" w:rsidP="00241D76">
      <w:pPr>
        <w:jc w:val="center"/>
        <w:rPr>
          <w:rFonts w:ascii="Times New Roman" w:hAnsi="Times New Roman" w:cs="Times New Roman"/>
          <w:b/>
          <w:i/>
          <w:color w:val="FF0000"/>
          <w:sz w:val="36"/>
          <w:szCs w:val="36"/>
          <w:lang w:val="uk-UA"/>
        </w:rPr>
      </w:pPr>
      <w:bookmarkStart w:id="0" w:name="_GoBack"/>
      <w:r w:rsidRPr="00BE1163">
        <w:rPr>
          <w:rFonts w:ascii="Times New Roman" w:hAnsi="Times New Roman" w:cs="Times New Roman"/>
          <w:b/>
          <w:i/>
          <w:color w:val="FF0000"/>
          <w:sz w:val="36"/>
          <w:szCs w:val="36"/>
          <w:shd w:val="clear" w:color="auto" w:fill="FFFFFF"/>
          <w:lang w:val="uk-UA"/>
        </w:rPr>
        <w:t>Бажаю гарного настрою та міцного здоров’я!!!</w:t>
      </w:r>
    </w:p>
    <w:bookmarkEnd w:id="0"/>
    <w:p w:rsidR="00241D76" w:rsidRPr="00FF0F97" w:rsidRDefault="00241D76" w:rsidP="00241D76">
      <w:pPr>
        <w:jc w:val="center"/>
        <w:rPr>
          <w:sz w:val="36"/>
          <w:szCs w:val="36"/>
        </w:rPr>
      </w:pPr>
    </w:p>
    <w:p w:rsidR="00241D76" w:rsidRPr="00241D76" w:rsidRDefault="00241D76" w:rsidP="00241D76">
      <w:pPr>
        <w:tabs>
          <w:tab w:val="left" w:pos="2400"/>
        </w:tabs>
        <w:rPr>
          <w:rFonts w:ascii="Times New Roman" w:eastAsia="Times New Roman" w:hAnsi="Times New Roman" w:cs="Times New Roman"/>
          <w:sz w:val="28"/>
          <w:szCs w:val="28"/>
        </w:rPr>
      </w:pPr>
    </w:p>
    <w:sectPr w:rsidR="00241D76" w:rsidRPr="00241D76" w:rsidSect="00AD6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86774"/>
    <w:multiLevelType w:val="hybridMultilevel"/>
    <w:tmpl w:val="B4989D28"/>
    <w:lvl w:ilvl="0" w:tplc="041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80A4C8C"/>
    <w:multiLevelType w:val="hybridMultilevel"/>
    <w:tmpl w:val="B8449C80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7B1D1D"/>
    <w:multiLevelType w:val="hybridMultilevel"/>
    <w:tmpl w:val="532C2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10B10"/>
    <w:multiLevelType w:val="hybridMultilevel"/>
    <w:tmpl w:val="1D7EB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656CF"/>
    <w:multiLevelType w:val="hybridMultilevel"/>
    <w:tmpl w:val="0C74F9FA"/>
    <w:lvl w:ilvl="0" w:tplc="2D50CA80">
      <w:start w:val="3"/>
      <w:numFmt w:val="decimal"/>
      <w:lvlText w:val="%1."/>
      <w:lvlJc w:val="left"/>
      <w:pPr>
        <w:ind w:left="795" w:hanging="360"/>
      </w:pPr>
      <w:rPr>
        <w:rFonts w:eastAsiaTheme="minorEastAsia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67737023"/>
    <w:multiLevelType w:val="hybridMultilevel"/>
    <w:tmpl w:val="1ADEF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140E"/>
    <w:rsid w:val="000B3FA9"/>
    <w:rsid w:val="001A0466"/>
    <w:rsid w:val="00241D76"/>
    <w:rsid w:val="003D140E"/>
    <w:rsid w:val="003E10FA"/>
    <w:rsid w:val="00431DD6"/>
    <w:rsid w:val="00764DCC"/>
    <w:rsid w:val="007F5CFC"/>
    <w:rsid w:val="009808FB"/>
    <w:rsid w:val="009C5D73"/>
    <w:rsid w:val="00A172B0"/>
    <w:rsid w:val="00A73C1B"/>
    <w:rsid w:val="00AD63A5"/>
    <w:rsid w:val="00BE1163"/>
    <w:rsid w:val="00E5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F8DE5"/>
  <w15:docId w15:val="{D0DC68C8-9FA5-4822-8F66-4E3AF5F2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63A5"/>
  </w:style>
  <w:style w:type="paragraph" w:styleId="1">
    <w:name w:val="heading 1"/>
    <w:basedOn w:val="a"/>
    <w:link w:val="10"/>
    <w:uiPriority w:val="9"/>
    <w:qFormat/>
    <w:rsid w:val="009808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140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D140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D1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140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808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yt-core-attributed-string">
    <w:name w:val="yt-core-attributed-string"/>
    <w:basedOn w:val="a0"/>
    <w:rsid w:val="00980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6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8818">
              <w:marLeft w:val="0"/>
              <w:marRight w:val="18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71159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3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5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4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8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92yf9hF6I8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8QBsgsUBK5c" TargetMode="Externa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hyperlink" Target="https://youtu.be/ke_b9RY4j2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2PQ-STmO6Cw" TargetMode="External"/><Relationship Id="rId11" Type="http://schemas.openxmlformats.org/officeDocument/2006/relationships/hyperlink" Target="https://www.youtube.com/watch?v=3haY_bpN2F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KNlYu_f3CgE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www.youtube.com/watch?v=LGW3ey0oI9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1B45F-B2E1-4FFB-AFE8-1A5AC4F1A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1694</Words>
  <Characters>966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9</cp:revision>
  <dcterms:created xsi:type="dcterms:W3CDTF">2022-11-12T18:56:00Z</dcterms:created>
  <dcterms:modified xsi:type="dcterms:W3CDTF">2024-11-14T18:28:00Z</dcterms:modified>
</cp:coreProperties>
</file>