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5343" w14:textId="04511AEA" w:rsidR="009A7810" w:rsidRPr="009A7810" w:rsidRDefault="007A4EF9" w:rsidP="007A4EF9">
      <w:pPr>
        <w:pStyle w:val="a3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>02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>0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>5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>5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>Урок: ч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>итання        К</w:t>
      </w:r>
      <w:r>
        <w:rPr>
          <w:rFonts w:ascii="Times New Roman" w:hAnsi="Times New Roman"/>
          <w:b/>
          <w:sz w:val="28"/>
          <w:szCs w:val="28"/>
          <w:lang w:val="uk-UA"/>
        </w:rPr>
        <w:t>лас: 3-</w:t>
      </w:r>
      <w:r w:rsidR="00986A15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A7810" w:rsidRPr="007A4EF9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986A15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986A15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1F7B3451" w14:textId="77777777" w:rsidR="009A7810" w:rsidRPr="009A7810" w:rsidRDefault="009A7810" w:rsidP="009A7810">
      <w:pPr>
        <w:pStyle w:val="a3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Pr="009A7810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Перевіряю свої досягнення. Діагностувальна робота: читання мовчки. Повторення поняття «порівняння».  </w:t>
      </w:r>
    </w:p>
    <w:p w14:paraId="5492CE62" w14:textId="77777777" w:rsidR="009A7810" w:rsidRDefault="009A7810" w:rsidP="00986A15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9A7810">
        <w:rPr>
          <w:rFonts w:ascii="Times New Roman" w:hAnsi="Times New Roman"/>
          <w:sz w:val="28"/>
          <w:szCs w:val="28"/>
          <w:lang w:val="uk-UA"/>
        </w:rPr>
        <w:t>перевірити  навички школярів читати мовчки та  розуміння прочитаного 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</w:t>
      </w:r>
    </w:p>
    <w:p w14:paraId="1F045FF8" w14:textId="77777777" w:rsidR="009A7810" w:rsidRPr="009A7810" w:rsidRDefault="009A7810" w:rsidP="009A7810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 xml:space="preserve">Обладнання: </w:t>
      </w:r>
      <w:r w:rsidRPr="009A7810">
        <w:rPr>
          <w:rFonts w:ascii="Times New Roman" w:hAnsi="Times New Roman"/>
          <w:sz w:val="28"/>
          <w:szCs w:val="28"/>
          <w:lang w:val="uk-UA"/>
        </w:rPr>
        <w:t>картки</w:t>
      </w:r>
    </w:p>
    <w:p w14:paraId="05E262D2" w14:textId="77777777"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</w:r>
      <w:r w:rsidRPr="009A7810">
        <w:rPr>
          <w:rFonts w:ascii="Times New Roman" w:hAnsi="Times New Roman"/>
          <w:b/>
          <w:sz w:val="28"/>
          <w:szCs w:val="28"/>
          <w:lang w:val="uk-UA"/>
        </w:rPr>
        <w:tab/>
        <w:t>Хід уроку</w:t>
      </w:r>
    </w:p>
    <w:p w14:paraId="58F5CED4" w14:textId="77777777"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І. Організація класу</w:t>
      </w:r>
    </w:p>
    <w:p w14:paraId="690C9239" w14:textId="77777777" w:rsidR="009A7810" w:rsidRPr="009A7810" w:rsidRDefault="009A7810" w:rsidP="009A7810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sz w:val="28"/>
          <w:szCs w:val="28"/>
          <w:lang w:val="uk-UA"/>
        </w:rPr>
        <w:t>ІІ. Інструктаж щодо виконання роботи.</w:t>
      </w:r>
    </w:p>
    <w:p w14:paraId="22529489" w14:textId="77777777" w:rsidR="009A7810" w:rsidRPr="009A7810" w:rsidRDefault="007A4EF9" w:rsidP="007111E8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Діагностувальна</w:t>
      </w:r>
      <w:r w:rsidR="009A7810" w:rsidRPr="009A7810">
        <w:rPr>
          <w:rFonts w:ascii="Times New Roman" w:hAnsi="Times New Roman"/>
          <w:b/>
          <w:sz w:val="28"/>
          <w:szCs w:val="28"/>
          <w:lang w:val="uk-UA"/>
        </w:rPr>
        <w:t xml:space="preserve"> робота: читання  мовчки  </w:t>
      </w:r>
    </w:p>
    <w:p w14:paraId="68964A89" w14:textId="79D276DF" w:rsidR="007111E8" w:rsidRPr="00CD08C9" w:rsidRDefault="007111E8" w:rsidP="007111E8">
      <w:pPr>
        <w:pStyle w:val="a3"/>
        <w:rPr>
          <w:rFonts w:ascii="Times New Roman" w:hAnsi="Times New Roman"/>
          <w:b/>
          <w:color w:val="008000"/>
          <w:sz w:val="28"/>
          <w:szCs w:val="28"/>
          <w:lang w:val="uk-UA"/>
        </w:rPr>
      </w:pPr>
      <w:r w:rsidRPr="00CD08C9">
        <w:rPr>
          <w:rFonts w:ascii="Times New Roman" w:hAnsi="Times New Roman"/>
          <w:b/>
          <w:color w:val="008000"/>
          <w:sz w:val="28"/>
          <w:szCs w:val="28"/>
          <w:lang w:val="uk-UA"/>
        </w:rPr>
        <w:t>1.</w:t>
      </w:r>
      <w:r w:rsidR="00986A15" w:rsidRPr="00CD08C9">
        <w:rPr>
          <w:rFonts w:ascii="Times New Roman" w:hAnsi="Times New Roman"/>
          <w:b/>
          <w:color w:val="008000"/>
          <w:sz w:val="28"/>
          <w:szCs w:val="28"/>
          <w:lang w:val="uk-UA"/>
        </w:rPr>
        <w:t xml:space="preserve"> </w:t>
      </w:r>
      <w:r w:rsidRPr="00CD08C9">
        <w:rPr>
          <w:rFonts w:ascii="Times New Roman" w:hAnsi="Times New Roman"/>
          <w:b/>
          <w:color w:val="008000"/>
          <w:sz w:val="28"/>
          <w:szCs w:val="28"/>
          <w:lang w:val="uk-UA"/>
        </w:rPr>
        <w:t>Прочитай текст мовчки.</w:t>
      </w:r>
    </w:p>
    <w:p w14:paraId="68B664E0" w14:textId="77777777" w:rsidR="007111E8" w:rsidRPr="00CD08C9" w:rsidRDefault="007111E8" w:rsidP="007111E8">
      <w:pPr>
        <w:pStyle w:val="a3"/>
        <w:rPr>
          <w:rFonts w:ascii="Times New Roman" w:hAnsi="Times New Roman"/>
          <w:b/>
          <w:color w:val="008000"/>
          <w:sz w:val="28"/>
          <w:szCs w:val="28"/>
          <w:lang w:val="uk-UA"/>
        </w:rPr>
      </w:pPr>
      <w:r w:rsidRPr="00CD08C9">
        <w:rPr>
          <w:rFonts w:ascii="Times New Roman" w:hAnsi="Times New Roman"/>
          <w:b/>
          <w:color w:val="008000"/>
          <w:sz w:val="28"/>
          <w:szCs w:val="28"/>
          <w:lang w:val="uk-UA"/>
        </w:rPr>
        <w:t>2. Виконай завдання, подані після тексту.</w:t>
      </w:r>
    </w:p>
    <w:p w14:paraId="3848CFEC" w14:textId="77777777" w:rsidR="007111E8" w:rsidRPr="00D253C7" w:rsidRDefault="007111E8" w:rsidP="007111E8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>БАБУСИН ОНУЧОК</w:t>
      </w:r>
    </w:p>
    <w:p w14:paraId="5C5D75D0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Чи то золотавий соняшник гойднувся біля похиленого тину, чи білявий хлопчик заглядає в подвір’я баби Стехи? Старенькій уже дуже важко розпізнати. Сидить вона на дерев’яному ослінчику біля чепурненької хати, на колінах спрацьовані руки тремтять — купаються у щедрому сонячному промінні. </w:t>
      </w:r>
    </w:p>
    <w:p w14:paraId="087D87AE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Добридень, бабуню, — дзиґою крутнувся біля неї Андрійко, — ото послала мати, щоб я обірвав вишні. Каже, що вже доспіли, щоб не обсипалися. А ви, мабуть, самі нездужаєте?</w:t>
      </w:r>
    </w:p>
    <w:p w14:paraId="52CACCE4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ж, нездужаю-таки, — старенька привітно глянула на сусідського хлопчика.</w:t>
      </w:r>
    </w:p>
    <w:p w14:paraId="492326E3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Зате я, бабуню, швидко-швидко все обірву, — запевняє Андрійко. — Тільки листя посиплеться, от побачите!</w:t>
      </w:r>
    </w:p>
    <w:p w14:paraId="6497A70F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Баба Стеха, спираючись на ціпок, дріботить до дверей, шукає в сінцях і виносить полотняну торбину. Хлопчик чіпляє її через плече й чимдуж біжить у садок. Коли бабуся підійшла до розлогої вишні, Андрійко вже спритно осідлав найвищу гілку. Між зеленим листям тільки його сорочка біліє.</w:t>
      </w:r>
    </w:p>
    <w:p w14:paraId="28F0C710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гойдайся, онучку, — застерігає старенька, — бо доведеться ловити тебе.</w:t>
      </w:r>
    </w:p>
    <w:p w14:paraId="381177C5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бійтеся! — гукає згори хлопчик. — Зате мені звідси можна небо дістати!</w:t>
      </w:r>
    </w:p>
    <w:p w14:paraId="112C9AEF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ж, — клопочеться старенька. — Небо чи й дістанеш, а штани можеш залишити на он тому сучку.</w:t>
      </w:r>
    </w:p>
    <w:p w14:paraId="7740788B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Сидить Андрійко вгорі, між небом і землею, обриває соковиті ягоди й думає про бабу Стеху. Хороша вона. Завжди пригощає яблуками та вишнями, не свариться, коли якийсь бешкетник залізе до неї в садок. Вже давно живе вона самотньо, от і роздає нехитрі гостинці сусідським дітлахам. </w:t>
      </w:r>
    </w:p>
    <w:p w14:paraId="7F5D75C3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Бабуню, а де ваші внуки? — поцікався хлопчина.</w:t>
      </w:r>
    </w:p>
    <w:p w14:paraId="3F7BB10D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Далеко, ой, далеко, — хитає головою старенька. — Онучок, як місяченько, одненький.  Мабуть, і виріс уже...</w:t>
      </w:r>
    </w:p>
    <w:p w14:paraId="07441944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А чому він не їде до вас? — не вгаває Андрійко.</w:t>
      </w:r>
    </w:p>
    <w:p w14:paraId="5A89FB80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Мабуть, клопоти не пускають. Уже й листи не пише... — важко зітхає бабуся. Змовкла. Ще нижче схилилася на палицю.</w:t>
      </w:r>
    </w:p>
    <w:p w14:paraId="7A82475F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Не барися там, Андрійку, — стривожилася. — Дереву вже важко тримати тебе.</w:t>
      </w:r>
    </w:p>
    <w:p w14:paraId="72F8FA99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lastRenderedPageBreak/>
        <w:t xml:space="preserve">Хлопчик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хвацько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зістрибує на землю. Увесь обмурзаний вишнями. Пузата торбина відтягує йому руку. Баба Стеха полегшено зітхає:</w:t>
      </w:r>
    </w:p>
    <w:p w14:paraId="54B2BFC9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От і гаразд.</w:t>
      </w:r>
    </w:p>
    <w:p w14:paraId="687453C4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Прийду до вас і яблука трусити, та нехай ще трохи соком наллються, — каже Андрійко.</w:t>
      </w:r>
    </w:p>
    <w:p w14:paraId="51BE668F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Еге ж. Уночі так гупають, так гупають, що аж у хаті дзвенить.</w:t>
      </w:r>
    </w:p>
    <w:p w14:paraId="10716C6B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На ґанку хлопчик висипає блискучі вишні у велику емальовану миску.</w:t>
      </w:r>
    </w:p>
    <w:p w14:paraId="6A5910FF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— Бери, Андрійку. Може, мама вареників наліпить. А мені вистачить.</w:t>
      </w:r>
    </w:p>
    <w:p w14:paraId="75EDF574" w14:textId="77777777" w:rsidR="007111E8" w:rsidRPr="005805D6" w:rsidRDefault="007111E8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Хлопчик спокійно дивиться на стареньку, на сиве її волосся, й раптом каже:</w:t>
      </w:r>
    </w:p>
    <w:p w14:paraId="44EE55C8" w14:textId="77777777" w:rsidR="007111E8" w:rsidRPr="005805D6" w:rsidRDefault="007111E8" w:rsidP="007111E8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— Бабусю, а візьміть-но мене внуком..           </w:t>
      </w:r>
    </w:p>
    <w:p w14:paraId="065DB034" w14:textId="6D26D73D" w:rsidR="007111E8" w:rsidRDefault="007111E8" w:rsidP="007111E8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За Володимиром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Сенцовським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>, 388 слів</w:t>
      </w:r>
    </w:p>
    <w:p w14:paraId="061C2B6F" w14:textId="77777777" w:rsidR="006611BD" w:rsidRPr="005805D6" w:rsidRDefault="006611BD" w:rsidP="007111E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533D6680" w14:textId="5ACA7546" w:rsidR="007111E8" w:rsidRPr="006611BD" w:rsidRDefault="007111E8" w:rsidP="007111E8">
      <w:pPr>
        <w:pStyle w:val="a3"/>
        <w:rPr>
          <w:rFonts w:ascii="Times New Roman" w:hAnsi="Times New Roman"/>
          <w:b/>
          <w:bCs/>
          <w:i/>
          <w:color w:val="008000"/>
          <w:sz w:val="28"/>
          <w:szCs w:val="28"/>
          <w:lang w:val="uk-UA"/>
        </w:rPr>
      </w:pPr>
      <w:r w:rsidRPr="006611BD"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  <w:t>1. Визнач жанр прочитаного твору.</w:t>
      </w:r>
    </w:p>
    <w:p w14:paraId="75920B66" w14:textId="4C9EE7AF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b/>
          <w:sz w:val="28"/>
          <w:szCs w:val="28"/>
          <w:lang w:val="uk-UA"/>
        </w:rPr>
        <w:t xml:space="preserve"> А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оповідання</w:t>
      </w:r>
      <w:r w:rsidR="00986A15">
        <w:rPr>
          <w:rFonts w:ascii="Times New Roman" w:hAnsi="Times New Roman"/>
          <w:sz w:val="28"/>
          <w:szCs w:val="28"/>
          <w:lang w:val="uk-UA"/>
        </w:rPr>
        <w:t xml:space="preserve">                  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легенда</w:t>
      </w:r>
      <w:r w:rsidR="00986A15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5805D6">
        <w:rPr>
          <w:rFonts w:ascii="Times New Roman" w:hAnsi="Times New Roman"/>
          <w:sz w:val="28"/>
          <w:szCs w:val="28"/>
          <w:lang w:val="uk-UA"/>
        </w:rPr>
        <w:t xml:space="preserve"> літературна казка</w:t>
      </w:r>
    </w:p>
    <w:p w14:paraId="7F05CED8" w14:textId="77777777" w:rsidR="006611BD" w:rsidRDefault="006611BD" w:rsidP="007111E8">
      <w:pPr>
        <w:pStyle w:val="a3"/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</w:pPr>
    </w:p>
    <w:p w14:paraId="7ECC2C28" w14:textId="01BB06F0" w:rsidR="007111E8" w:rsidRPr="006611BD" w:rsidRDefault="007111E8" w:rsidP="007111E8">
      <w:pPr>
        <w:pStyle w:val="a3"/>
        <w:rPr>
          <w:rFonts w:ascii="Times New Roman" w:hAnsi="Times New Roman"/>
          <w:b/>
          <w:bCs/>
          <w:i/>
          <w:color w:val="008000"/>
          <w:sz w:val="28"/>
          <w:szCs w:val="28"/>
          <w:lang w:val="uk-UA"/>
        </w:rPr>
      </w:pPr>
      <w:r w:rsidRPr="006611BD"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  <w:t>2. Чому Андрійко допомагав бабусі обривати вишні?</w:t>
      </w:r>
    </w:p>
    <w:p w14:paraId="3BEED3DD" w14:textId="77777777" w:rsidR="00986A15" w:rsidRDefault="00986A15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бо його попросила бабуся</w:t>
      </w:r>
    </w:p>
    <w:p w14:paraId="79C6EE24" w14:textId="0D93DAA5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тому що він хотів полазити по деревах</w:t>
      </w:r>
    </w:p>
    <w:p w14:paraId="5FAAE5C5" w14:textId="7C37AE79" w:rsidR="007111E8" w:rsidRPr="005805D6" w:rsidRDefault="00986A15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тому що його послала мама</w:t>
      </w:r>
    </w:p>
    <w:p w14:paraId="6D2F13AD" w14:textId="77777777" w:rsidR="006611BD" w:rsidRDefault="006611BD" w:rsidP="007111E8">
      <w:pPr>
        <w:pStyle w:val="a3"/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</w:pPr>
    </w:p>
    <w:p w14:paraId="3A3D98CC" w14:textId="1CDD3460" w:rsidR="007111E8" w:rsidRPr="006611BD" w:rsidRDefault="007111E8" w:rsidP="007111E8">
      <w:pPr>
        <w:pStyle w:val="a3"/>
        <w:rPr>
          <w:rFonts w:ascii="Times New Roman" w:hAnsi="Times New Roman"/>
          <w:b/>
          <w:bCs/>
          <w:i/>
          <w:color w:val="008000"/>
          <w:sz w:val="28"/>
          <w:szCs w:val="28"/>
          <w:lang w:val="uk-UA"/>
        </w:rPr>
      </w:pPr>
      <w:r w:rsidRPr="006611BD"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  <w:t>3. Що цікавило хлопчика?</w:t>
      </w:r>
    </w:p>
    <w:p w14:paraId="30C762D3" w14:textId="4F6F0970" w:rsidR="00986A15" w:rsidRDefault="00986A15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чому до бабусі не приїжджають онуки</w:t>
      </w:r>
    </w:p>
    <w:p w14:paraId="681BA8F7" w14:textId="0ADCB095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скільки </w:t>
      </w:r>
      <w:proofErr w:type="spellStart"/>
      <w:r w:rsidR="007111E8" w:rsidRPr="005805D6">
        <w:rPr>
          <w:rFonts w:ascii="Times New Roman" w:hAnsi="Times New Roman"/>
          <w:sz w:val="28"/>
          <w:szCs w:val="28"/>
          <w:lang w:val="uk-UA"/>
        </w:rPr>
        <w:t>вишень</w:t>
      </w:r>
      <w:proofErr w:type="spellEnd"/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уродило </w:t>
      </w:r>
    </w:p>
    <w:p w14:paraId="082E0A4A" w14:textId="11F6EAF0" w:rsidR="007111E8" w:rsidRPr="005805D6" w:rsidRDefault="00986A15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чому бабуся сама не обриває вишень</w:t>
      </w:r>
    </w:p>
    <w:p w14:paraId="62A95E95" w14:textId="77777777" w:rsidR="006611BD" w:rsidRDefault="006611BD" w:rsidP="007111E8">
      <w:pPr>
        <w:pStyle w:val="a3"/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</w:pPr>
    </w:p>
    <w:p w14:paraId="694D6457" w14:textId="4212B4A8" w:rsidR="007111E8" w:rsidRPr="006611BD" w:rsidRDefault="007111E8" w:rsidP="007111E8">
      <w:pPr>
        <w:pStyle w:val="a3"/>
        <w:rPr>
          <w:rFonts w:ascii="Times New Roman" w:hAnsi="Times New Roman"/>
          <w:b/>
          <w:bCs/>
          <w:i/>
          <w:color w:val="008000"/>
          <w:sz w:val="28"/>
          <w:szCs w:val="28"/>
          <w:lang w:val="uk-UA"/>
        </w:rPr>
      </w:pPr>
      <w:r w:rsidRPr="006611BD"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  <w:t>4. Чому Андрійко запропонував бабусі вважати його онуком?</w:t>
      </w:r>
    </w:p>
    <w:p w14:paraId="590F44EE" w14:textId="2EFADB17" w:rsidR="007111E8" w:rsidRPr="005805D6" w:rsidRDefault="00986A15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А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бо хотів щодня ласувати вишнями, яблуками</w:t>
      </w:r>
    </w:p>
    <w:p w14:paraId="5CB3B606" w14:textId="77777777" w:rsidR="00986A15" w:rsidRDefault="00986A15" w:rsidP="007111E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Б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щоб можна було лазити на її дерева</w:t>
      </w:r>
    </w:p>
    <w:p w14:paraId="39D44ACF" w14:textId="427AAD85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7111E8" w:rsidRPr="005805D6">
        <w:rPr>
          <w:rFonts w:ascii="Times New Roman" w:hAnsi="Times New Roman"/>
          <w:b/>
          <w:sz w:val="28"/>
          <w:szCs w:val="28"/>
          <w:lang w:val="uk-UA"/>
        </w:rPr>
        <w:t>В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 xml:space="preserve"> щоб бабусі не було так самотньо</w:t>
      </w:r>
    </w:p>
    <w:p w14:paraId="530542E5" w14:textId="77777777" w:rsidR="006611BD" w:rsidRDefault="006611BD" w:rsidP="007111E8">
      <w:pPr>
        <w:pStyle w:val="a3"/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</w:pPr>
    </w:p>
    <w:p w14:paraId="2046B3B4" w14:textId="169E53E5" w:rsidR="007111E8" w:rsidRPr="006611BD" w:rsidRDefault="007111E8" w:rsidP="007111E8">
      <w:pPr>
        <w:pStyle w:val="a3"/>
        <w:rPr>
          <w:rFonts w:ascii="Times New Roman" w:hAnsi="Times New Roman"/>
          <w:b/>
          <w:bCs/>
          <w:i/>
          <w:color w:val="008000"/>
          <w:sz w:val="28"/>
          <w:szCs w:val="28"/>
          <w:lang w:val="uk-UA"/>
        </w:rPr>
      </w:pPr>
      <w:r w:rsidRPr="006611BD"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  <w:t>5. Пронумеруй послідовність подій за порядком, викладеним у творі. Простав цифри в порожні клітинки.</w:t>
      </w:r>
    </w:p>
    <w:p w14:paraId="5368C553" w14:textId="2C9296B7" w:rsidR="007111E8" w:rsidRPr="005805D6" w:rsidRDefault="00986A15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7111E8" w:rsidRPr="005805D6">
        <w:rPr>
          <w:rFonts w:ascii="Times New Roman" w:hAnsi="Times New Roman"/>
          <w:sz w:val="28"/>
          <w:szCs w:val="28"/>
          <w:lang w:val="uk-UA"/>
        </w:rPr>
        <w:t>□ Баба Стеха виносить полотняну торбину.</w:t>
      </w:r>
    </w:p>
    <w:p w14:paraId="7566DF2F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Андрійко осідлав найвищу гілку.</w:t>
      </w:r>
    </w:p>
    <w:p w14:paraId="068D0CB5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Сидить бабуся на ослінчику біля хати.</w:t>
      </w:r>
    </w:p>
    <w:p w14:paraId="6C2D2E54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На ґанку хлопчик висипає вишні у велику миску.</w:t>
      </w:r>
    </w:p>
    <w:p w14:paraId="1C573DA9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□ Старенька привітно глянула на сусідського хлопчика.</w:t>
      </w:r>
    </w:p>
    <w:p w14:paraId="59E53AA9" w14:textId="77777777" w:rsidR="007111E8" w:rsidRPr="005805D6" w:rsidRDefault="007111E8" w:rsidP="007111E8">
      <w:pPr>
        <w:pStyle w:val="a3"/>
        <w:ind w:firstLine="708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 xml:space="preserve">□ Хлопчик </w:t>
      </w:r>
      <w:proofErr w:type="spellStart"/>
      <w:r w:rsidRPr="005805D6">
        <w:rPr>
          <w:rFonts w:ascii="Times New Roman" w:hAnsi="Times New Roman"/>
          <w:sz w:val="28"/>
          <w:szCs w:val="28"/>
          <w:lang w:val="uk-UA"/>
        </w:rPr>
        <w:t>хвацько</w:t>
      </w:r>
      <w:proofErr w:type="spellEnd"/>
      <w:r w:rsidRPr="005805D6">
        <w:rPr>
          <w:rFonts w:ascii="Times New Roman" w:hAnsi="Times New Roman"/>
          <w:sz w:val="28"/>
          <w:szCs w:val="28"/>
          <w:lang w:val="uk-UA"/>
        </w:rPr>
        <w:t xml:space="preserve"> зістрибує на землю.</w:t>
      </w:r>
    </w:p>
    <w:p w14:paraId="4AFA4F3E" w14:textId="77777777" w:rsidR="006611BD" w:rsidRDefault="006611BD" w:rsidP="007111E8">
      <w:pPr>
        <w:pStyle w:val="a3"/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</w:pPr>
    </w:p>
    <w:p w14:paraId="4A083D0F" w14:textId="0BE428B5" w:rsidR="007111E8" w:rsidRPr="006611BD" w:rsidRDefault="007111E8" w:rsidP="007111E8">
      <w:pPr>
        <w:pStyle w:val="a3"/>
        <w:rPr>
          <w:rFonts w:ascii="Times New Roman" w:hAnsi="Times New Roman"/>
          <w:b/>
          <w:bCs/>
          <w:i/>
          <w:color w:val="008000"/>
          <w:sz w:val="28"/>
          <w:szCs w:val="28"/>
          <w:lang w:val="uk-UA"/>
        </w:rPr>
      </w:pPr>
      <w:r w:rsidRPr="006611BD">
        <w:rPr>
          <w:rFonts w:ascii="Times New Roman" w:hAnsi="Times New Roman"/>
          <w:b/>
          <w:bCs/>
          <w:color w:val="008000"/>
          <w:sz w:val="28"/>
          <w:szCs w:val="28"/>
          <w:lang w:val="uk-UA"/>
        </w:rPr>
        <w:t>6. Запропонуй інший заголовок до цього твору. Обґрунтуй свій вибір.</w:t>
      </w:r>
    </w:p>
    <w:p w14:paraId="391B5638" w14:textId="3821B9EA"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 w:rsidRPr="005805D6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</w:t>
      </w:r>
    </w:p>
    <w:p w14:paraId="68C78027" w14:textId="77777777" w:rsidR="007111E8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</w:p>
    <w:p w14:paraId="488C41E4" w14:textId="77777777" w:rsidR="007111E8" w:rsidRPr="005805D6" w:rsidRDefault="007111E8" w:rsidP="007111E8">
      <w:pPr>
        <w:pStyle w:val="a3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FBAE000" wp14:editId="5F302395">
            <wp:extent cx="5937885" cy="14389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8ACFB" w14:textId="77777777" w:rsidR="007111E8" w:rsidRPr="00BF4830" w:rsidRDefault="007111E8" w:rsidP="007111E8">
      <w:pPr>
        <w:jc w:val="center"/>
        <w:rPr>
          <w:rFonts w:cs="Times New Roman"/>
          <w:b/>
          <w:i/>
          <w:szCs w:val="28"/>
        </w:rPr>
      </w:pPr>
      <w:r w:rsidRPr="00BF4830">
        <w:rPr>
          <w:rFonts w:cs="Times New Roman"/>
          <w:b/>
          <w:i/>
          <w:szCs w:val="28"/>
        </w:rPr>
        <w:t xml:space="preserve">Бланк </w:t>
      </w:r>
      <w:proofErr w:type="spellStart"/>
      <w:r w:rsidRPr="00BF4830">
        <w:rPr>
          <w:rFonts w:cs="Times New Roman"/>
          <w:b/>
          <w:i/>
          <w:szCs w:val="28"/>
        </w:rPr>
        <w:t>оцінювання</w:t>
      </w:r>
      <w:proofErr w:type="spellEnd"/>
    </w:p>
    <w:tbl>
      <w:tblPr>
        <w:tblpPr w:leftFromText="180" w:rightFromText="180" w:vertAnchor="text" w:horzAnchor="page" w:tblpX="1184" w:tblpY="45"/>
        <w:tblW w:w="48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6775"/>
        <w:gridCol w:w="1762"/>
        <w:gridCol w:w="1269"/>
      </w:tblGrid>
      <w:tr w:rsidR="007111E8" w:rsidRPr="0062420D" w14:paraId="4A9DB929" w14:textId="77777777" w:rsidTr="007111E8">
        <w:trPr>
          <w:trHeight w:val="93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FB43" w14:textId="77777777" w:rsidR="007111E8" w:rsidRPr="00807B1E" w:rsidRDefault="007111E8" w:rsidP="007111E8">
            <w:pPr>
              <w:spacing w:after="0"/>
              <w:rPr>
                <w:sz w:val="24"/>
                <w:szCs w:val="24"/>
              </w:rPr>
            </w:pPr>
            <w:r w:rsidRPr="00807B1E">
              <w:rPr>
                <w:sz w:val="24"/>
                <w:szCs w:val="24"/>
              </w:rPr>
              <w:t>№</w:t>
            </w:r>
          </w:p>
          <w:p w14:paraId="52D430A0" w14:textId="77777777" w:rsidR="007111E8" w:rsidRPr="00807B1E" w:rsidRDefault="007111E8" w:rsidP="007111E8">
            <w:pPr>
              <w:spacing w:after="0"/>
              <w:rPr>
                <w:sz w:val="24"/>
                <w:szCs w:val="24"/>
              </w:rPr>
            </w:pPr>
            <w:r w:rsidRPr="00807B1E">
              <w:rPr>
                <w:sz w:val="24"/>
                <w:szCs w:val="24"/>
              </w:rPr>
              <w:t>з/п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4A8F" w14:textId="77777777" w:rsidR="007111E8" w:rsidRPr="00807B1E" w:rsidRDefault="007111E8" w:rsidP="007111E8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07B1E">
              <w:rPr>
                <w:b/>
                <w:sz w:val="24"/>
                <w:szCs w:val="24"/>
              </w:rPr>
              <w:t>Результатинавчання</w:t>
            </w:r>
            <w:proofErr w:type="spellEnd"/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EB2105" w14:textId="77777777" w:rsidR="007111E8" w:rsidRPr="00807B1E" w:rsidRDefault="007111E8" w:rsidP="007111E8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07B1E">
              <w:rPr>
                <w:rFonts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07B1E">
              <w:rPr>
                <w:rFonts w:cs="Times New Roman"/>
                <w:b/>
                <w:sz w:val="24"/>
                <w:szCs w:val="24"/>
              </w:rPr>
              <w:t>завдання</w:t>
            </w:r>
            <w:proofErr w:type="spellEnd"/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2A5EAB30" w14:textId="77777777" w:rsidR="007111E8" w:rsidRPr="00807B1E" w:rsidRDefault="007111E8" w:rsidP="007111E8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807B1E">
              <w:rPr>
                <w:rFonts w:cs="Times New Roman"/>
                <w:sz w:val="24"/>
                <w:szCs w:val="24"/>
              </w:rPr>
              <w:t>Рівні</w:t>
            </w:r>
            <w:proofErr w:type="spellEnd"/>
          </w:p>
          <w:p w14:paraId="0CDA1959" w14:textId="77777777" w:rsidR="007111E8" w:rsidRPr="00807B1E" w:rsidRDefault="00CD08C9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pict w14:anchorId="54D20530">
                <v:oval id="Овал 217" o:spid="_x0000_s1031" style="position:absolute;left:0;text-align:left;margin-left:41pt;margin-top:4.3pt;width:9.75pt;height:9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" fillcolor="yellow" strokecolor="yellow" strokeweight="1pt">
                  <v:stroke joinstyle="miter"/>
                </v:oval>
              </w:pict>
            </w:r>
            <w:r>
              <w:rPr>
                <w:rFonts w:cs="Times New Roman"/>
                <w:b/>
                <w:noProof/>
                <w:sz w:val="24"/>
                <w:szCs w:val="24"/>
                <w:lang w:eastAsia="ru-RU"/>
              </w:rPr>
              <w:pict w14:anchorId="181DD829">
                <v:oval id="Овал 215" o:spid="_x0000_s1028" style="position:absolute;left:0;text-align:left;margin-left:9.6pt;margin-top:4.75pt;width:9.75pt;height:9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" fillcolor="#70ad47" strokecolor="#507e32" strokeweight="1pt">
                  <v:stroke joinstyle="miter"/>
                  <v:textbox>
                    <w:txbxContent>
                      <w:p w14:paraId="6D7F0175" w14:textId="77777777"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07B1E">
              <w:rPr>
                <w:rFonts w:cs="Times New Roman"/>
                <w:b/>
                <w:sz w:val="24"/>
                <w:szCs w:val="24"/>
              </w:rPr>
              <w:t>В       С</w:t>
            </w:r>
          </w:p>
          <w:p w14:paraId="260B14B2" w14:textId="77777777" w:rsidR="007111E8" w:rsidRPr="00807B1E" w:rsidRDefault="00CD08C9" w:rsidP="007111E8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pict w14:anchorId="4BFA4894">
                <v:oval id="Овал 218" o:spid="_x0000_s1030" style="position:absolute;left:0;text-align:left;margin-left:40.25pt;margin-top:3.3pt;width:9.75pt;height:9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" fillcolor="red" strokecolor="yellow" strokeweight="1pt">
                  <v:stroke joinstyle="miter"/>
                </v:oval>
              </w:pict>
            </w:r>
            <w:r>
              <w:rPr>
                <w:b/>
                <w:noProof/>
                <w:sz w:val="24"/>
                <w:szCs w:val="24"/>
                <w:lang w:eastAsia="ru-RU"/>
              </w:rPr>
              <w:pict w14:anchorId="5BBF2BA2">
                <v:oval id="Овал 216" o:spid="_x0000_s1029" style="position:absolute;left:0;text-align:left;margin-left:8.7pt;margin-top:2.2pt;width:9.75pt;height:9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" fillcolor="#0070c0" strokecolor="#507e32" strokeweight="1pt">
                  <v:stroke joinstyle="miter"/>
                  <v:textbox>
                    <w:txbxContent>
                      <w:p w14:paraId="76911D31" w14:textId="77777777" w:rsidR="007111E8" w:rsidRDefault="007111E8" w:rsidP="007111E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7111E8" w:rsidRPr="00807B1E">
              <w:rPr>
                <w:rFonts w:cs="Times New Roman"/>
                <w:b/>
                <w:sz w:val="24"/>
                <w:szCs w:val="24"/>
              </w:rPr>
              <w:t>Д       П</w:t>
            </w:r>
          </w:p>
          <w:p w14:paraId="1225AE55" w14:textId="77777777" w:rsidR="007111E8" w:rsidRPr="00807B1E" w:rsidRDefault="007111E8" w:rsidP="007111E8">
            <w:pPr>
              <w:spacing w:after="0"/>
              <w:ind w:left="-104"/>
              <w:contextualSpacing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111E8" w:rsidRPr="0062420D" w14:paraId="609764C4" w14:textId="77777777" w:rsidTr="007111E8">
        <w:trPr>
          <w:trHeight w:val="6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4246" w14:textId="77777777"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2BE1" w14:textId="77777777" w:rsidR="007111E8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Володіє повноцінною навичкою  читання вголос і мовчки.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0C3646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798AE59B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14:paraId="6538E2F1" w14:textId="77777777" w:rsidTr="007111E8">
        <w:trPr>
          <w:trHeight w:val="6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DFA" w14:textId="77777777" w:rsidR="007111E8" w:rsidRPr="000E1AEF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5370" w14:textId="00E60B8C" w:rsidR="007111E8" w:rsidRPr="007B6703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Визначає фактичний зміст, тему, основну думку, пояснює </w:t>
            </w:r>
            <w:proofErr w:type="spellStart"/>
            <w:r>
              <w:rPr>
                <w:sz w:val="24"/>
                <w:szCs w:val="24"/>
                <w:lang w:val="uk-UA"/>
              </w:rPr>
              <w:t>причиново</w:t>
            </w:r>
            <w:proofErr w:type="spellEnd"/>
            <w:r>
              <w:rPr>
                <w:sz w:val="24"/>
                <w:szCs w:val="24"/>
                <w:lang w:val="uk-UA"/>
              </w:rPr>
              <w:t>-наслідкові</w:t>
            </w:r>
            <w:r w:rsidR="00986A15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зв</w:t>
            </w:r>
            <w:r w:rsidRPr="007B6703">
              <w:rPr>
                <w:sz w:val="24"/>
                <w:szCs w:val="24"/>
              </w:rPr>
              <w:t>’</w:t>
            </w:r>
            <w:proofErr w:type="spellStart"/>
            <w:r>
              <w:rPr>
                <w:sz w:val="24"/>
                <w:szCs w:val="24"/>
                <w:lang w:val="uk-UA"/>
              </w:rPr>
              <w:t>язки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сприйнятого на слух висловлювання, уточнює інформацію, ставить доцільні запитання.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8BE4CE" w14:textId="77777777"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2.1. – 2.6.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10D562B8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i/>
                <w:noProof/>
                <w:color w:val="002060"/>
                <w:szCs w:val="28"/>
                <w:lang w:eastAsia="uk-UA"/>
              </w:rPr>
            </w:pPr>
          </w:p>
        </w:tc>
      </w:tr>
      <w:tr w:rsidR="007111E8" w:rsidRPr="0062420D" w14:paraId="0776FECC" w14:textId="77777777" w:rsidTr="007111E8">
        <w:trPr>
          <w:trHeight w:val="53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16EF" w14:textId="77777777" w:rsidR="007111E8" w:rsidRPr="00B249DD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7B16E" w14:textId="77777777"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B249DD">
              <w:rPr>
                <w:sz w:val="24"/>
                <w:szCs w:val="24"/>
                <w:lang w:val="uk-UA"/>
              </w:rPr>
              <w:t>Пише розбірливо, дотримується граматичних і орфографічних норм, перевіряє і редагує написане</w:t>
            </w:r>
            <w:r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EA44C" w14:textId="77777777" w:rsidR="007111E8" w:rsidRPr="00B249DD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/>
                <w:b/>
                <w:sz w:val="24"/>
                <w:szCs w:val="24"/>
                <w:lang w:val="uk-UA"/>
              </w:rPr>
              <w:t>2.6</w:t>
            </w: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7141E18E" w14:textId="77777777" w:rsidR="007111E8" w:rsidRPr="0062420D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7111E8" w:rsidRPr="007A4EF9" w14:paraId="7C947EA5" w14:textId="77777777" w:rsidTr="007111E8">
        <w:trPr>
          <w:trHeight w:val="1112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9579" w14:textId="77777777" w:rsidR="007111E8" w:rsidRDefault="007111E8" w:rsidP="007111E8">
            <w:pPr>
              <w:spacing w:after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4.</w:t>
            </w:r>
          </w:p>
        </w:tc>
        <w:tc>
          <w:tcPr>
            <w:tcW w:w="3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3A18" w14:textId="77777777" w:rsidR="007111E8" w:rsidRPr="00B249DD" w:rsidRDefault="007111E8" w:rsidP="007111E8">
            <w:pPr>
              <w:spacing w:after="0"/>
              <w:jc w:val="both"/>
              <w:rPr>
                <w:sz w:val="24"/>
                <w:szCs w:val="24"/>
                <w:lang w:val="uk-UA"/>
              </w:rPr>
            </w:pPr>
            <w:r w:rsidRPr="006844DD">
              <w:rPr>
                <w:sz w:val="24"/>
                <w:szCs w:val="24"/>
                <w:lang w:val="uk-UA"/>
              </w:rPr>
              <w:t>Будує зв’язні висловлювання   (розповідь, опис, міркування, есе, діалог) в усній і письмовій формах, володіє монологічною та діалогічною формами мовлення, дотримується правил культури спілкування.</w:t>
            </w:r>
          </w:p>
        </w:tc>
        <w:tc>
          <w:tcPr>
            <w:tcW w:w="8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297D5D" w14:textId="77777777" w:rsidR="007111E8" w:rsidRDefault="007111E8" w:rsidP="007111E8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619" w:type="pct"/>
            <w:tcBorders>
              <w:left w:val="single" w:sz="4" w:space="0" w:color="auto"/>
              <w:right w:val="single" w:sz="4" w:space="0" w:color="auto"/>
            </w:tcBorders>
          </w:tcPr>
          <w:p w14:paraId="7ABB4008" w14:textId="77777777" w:rsidR="007111E8" w:rsidRPr="00807B1E" w:rsidRDefault="007111E8" w:rsidP="007111E8">
            <w:pPr>
              <w:spacing w:after="0"/>
              <w:jc w:val="both"/>
              <w:rPr>
                <w:rFonts w:cstheme="minorHAnsi"/>
                <w:sz w:val="18"/>
                <w:szCs w:val="18"/>
                <w:lang w:val="uk-UA"/>
              </w:rPr>
            </w:pPr>
          </w:p>
        </w:tc>
      </w:tr>
    </w:tbl>
    <w:p w14:paraId="67CB7700" w14:textId="77777777" w:rsidR="007111E8" w:rsidRDefault="007111E8" w:rsidP="007A4EF9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14:paraId="03A12CF8" w14:textId="77777777" w:rsidR="009A7810" w:rsidRDefault="009A7810" w:rsidP="007A4EF9">
      <w:pPr>
        <w:pStyle w:val="a3"/>
        <w:jc w:val="center"/>
        <w:rPr>
          <w:rFonts w:ascii="Times New Roman" w:hAnsi="Times New Roman"/>
          <w:b/>
          <w:color w:val="00B050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Фотозвіт надсилати на  освітню платформу </w:t>
      </w:r>
      <w:proofErr w:type="spellStart"/>
      <w:r w:rsidRPr="009A7810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Human</w:t>
      </w:r>
      <w:proofErr w:type="spellEnd"/>
      <w:r w:rsidR="007A4EF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.</w:t>
      </w:r>
    </w:p>
    <w:p w14:paraId="5946E422" w14:textId="77777777" w:rsidR="007111E8" w:rsidRPr="009A7810" w:rsidRDefault="009A7810" w:rsidP="007A4EF9">
      <w:pPr>
        <w:pStyle w:val="a3"/>
        <w:jc w:val="center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r w:rsidRPr="009A7810">
        <w:rPr>
          <w:rFonts w:ascii="Times New Roman" w:hAnsi="Times New Roman"/>
          <w:b/>
          <w:color w:val="C00000"/>
          <w:sz w:val="28"/>
          <w:szCs w:val="28"/>
          <w:lang w:val="uk-UA"/>
        </w:rPr>
        <w:t>Успіхів у навчанні!</w:t>
      </w:r>
    </w:p>
    <w:p w14:paraId="0FAAD57B" w14:textId="77777777" w:rsidR="007111E8" w:rsidRDefault="007111E8" w:rsidP="007111E8">
      <w:pPr>
        <w:pStyle w:val="a3"/>
        <w:rPr>
          <w:rFonts w:ascii="Times New Roman" w:hAnsi="Times New Roman"/>
          <w:b/>
          <w:color w:val="00B050"/>
          <w:sz w:val="28"/>
          <w:szCs w:val="28"/>
          <w:lang w:val="uk-UA"/>
        </w:rPr>
      </w:pPr>
    </w:p>
    <w:p w14:paraId="27CC7D18" w14:textId="77777777" w:rsidR="00F12C76" w:rsidRPr="007111E8" w:rsidRDefault="00F12C76" w:rsidP="006C0B77">
      <w:pPr>
        <w:spacing w:after="0"/>
        <w:ind w:firstLine="709"/>
        <w:jc w:val="both"/>
        <w:rPr>
          <w:lang w:val="uk-UA"/>
        </w:rPr>
      </w:pPr>
    </w:p>
    <w:sectPr w:rsidR="00F12C76" w:rsidRPr="007111E8" w:rsidSect="007111E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6D9"/>
    <w:multiLevelType w:val="hybridMultilevel"/>
    <w:tmpl w:val="6A6660FE"/>
    <w:lvl w:ilvl="0" w:tplc="F780B2F8">
      <w:start w:val="9"/>
      <w:numFmt w:val="bullet"/>
      <w:lvlText w:val="-"/>
      <w:lvlJc w:val="left"/>
      <w:pPr>
        <w:ind w:left="-10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A94"/>
    <w:rsid w:val="005E0A94"/>
    <w:rsid w:val="00653901"/>
    <w:rsid w:val="006611BD"/>
    <w:rsid w:val="006C0B77"/>
    <w:rsid w:val="007111E8"/>
    <w:rsid w:val="00760AB5"/>
    <w:rsid w:val="007A4EF9"/>
    <w:rsid w:val="007F2D43"/>
    <w:rsid w:val="008242FF"/>
    <w:rsid w:val="00870751"/>
    <w:rsid w:val="00922C48"/>
    <w:rsid w:val="00986A15"/>
    <w:rsid w:val="009A7810"/>
    <w:rsid w:val="00B915B7"/>
    <w:rsid w:val="00C84D97"/>
    <w:rsid w:val="00CD08C9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E1F43B7"/>
  <w15:docId w15:val="{7A9BF1E4-B8B6-4B96-8169-664688A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1E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1E8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A781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A781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A7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Школа</cp:lastModifiedBy>
  <cp:revision>10</cp:revision>
  <dcterms:created xsi:type="dcterms:W3CDTF">2022-02-24T21:16:00Z</dcterms:created>
  <dcterms:modified xsi:type="dcterms:W3CDTF">2025-05-01T18:41:00Z</dcterms:modified>
</cp:coreProperties>
</file>