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8B9F" w14:textId="3E97B20C" w:rsidR="00DD3BD4" w:rsidRPr="00DD3BD4" w:rsidRDefault="00710320" w:rsidP="002A390F">
      <w:pPr>
        <w:spacing w:after="120" w:line="240" w:lineRule="auto"/>
        <w:ind w:left="-56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17.01.2025</w:t>
      </w:r>
      <w:r w:rsidR="00DD3BD4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="008A459A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>Клас: 3-</w:t>
      </w:r>
      <w:r w:rsidR="008A459A">
        <w:rPr>
          <w:rFonts w:ascii="Times New Roman" w:hAnsi="Times New Roman"/>
          <w:b/>
          <w:sz w:val="28"/>
          <w:szCs w:val="28"/>
          <w:lang w:val="uk-UA"/>
        </w:rPr>
        <w:t>А</w:t>
      </w:r>
      <w:r w:rsidR="00DD3BD4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A459A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Вчитель: </w:t>
      </w:r>
      <w:proofErr w:type="spellStart"/>
      <w:r w:rsidR="008A459A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8A459A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6D784300" w14:textId="77777777" w:rsidR="00710320" w:rsidRPr="00710320" w:rsidRDefault="00710320" w:rsidP="002A390F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14:paraId="39AF5B19" w14:textId="77777777" w:rsidR="00411D39" w:rsidRPr="00411D39" w:rsidRDefault="00411D39" w:rsidP="002A390F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3BD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</w:t>
      </w:r>
      <w:proofErr w:type="spellStart"/>
      <w:r w:rsidRPr="00DD3BD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Супербаскет</w:t>
      </w:r>
      <w:proofErr w:type="spellEnd"/>
      <w:r w:rsidRPr="00DD3BD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». Організаційні вправи. Різновиди ходьби та бігу. ЗРВ із м’ячами. Передачі м’яча. Упори. Рухлива гра «Передав - сідай».</w:t>
      </w:r>
    </w:p>
    <w:p w14:paraId="1746B0EA" w14:textId="77777777" w:rsidR="00411D39" w:rsidRPr="008A459A" w:rsidRDefault="00411D39" w:rsidP="002A390F">
      <w:pPr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459A">
        <w:rPr>
          <w:rFonts w:ascii="Times New Roman" w:hAnsi="Times New Roman" w:cs="Times New Roman"/>
          <w:b/>
          <w:sz w:val="28"/>
          <w:szCs w:val="28"/>
          <w:lang w:val="uk-UA"/>
        </w:rPr>
        <w:t>Завдання уроку:</w:t>
      </w:r>
    </w:p>
    <w:p w14:paraId="0DFDCAE4" w14:textId="77777777" w:rsidR="00411D39" w:rsidRPr="008A459A" w:rsidRDefault="00411D39" w:rsidP="002A390F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459A">
        <w:rPr>
          <w:rFonts w:ascii="Times New Roman" w:hAnsi="Times New Roman" w:cs="Times New Roman"/>
          <w:sz w:val="28"/>
          <w:szCs w:val="28"/>
          <w:lang w:val="uk-UA"/>
        </w:rPr>
        <w:t xml:space="preserve"> 1. Сприяти розвитку сили згинанням та розгинанням рук в упорі на стегнах та в упорі лежачи.</w:t>
      </w:r>
    </w:p>
    <w:p w14:paraId="5C5D440D" w14:textId="77777777" w:rsidR="00411D39" w:rsidRPr="008A459A" w:rsidRDefault="00411D39" w:rsidP="002A390F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459A">
        <w:rPr>
          <w:rFonts w:ascii="Times New Roman" w:hAnsi="Times New Roman" w:cs="Times New Roman"/>
          <w:sz w:val="28"/>
          <w:szCs w:val="28"/>
          <w:lang w:val="uk-UA"/>
        </w:rPr>
        <w:t xml:space="preserve"> 2. Навчити передачі м’яча двома руками від грудей у ціль і ловіння його після відскоку від підлоги. 3. Сприяти розвитку спритності рухливою грою «Передав — сідай». </w:t>
      </w:r>
    </w:p>
    <w:p w14:paraId="01087B8C" w14:textId="77777777" w:rsidR="00411D39" w:rsidRPr="008A459A" w:rsidRDefault="00411D39" w:rsidP="002A390F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459A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 w:rsidRPr="008A459A">
        <w:rPr>
          <w:rFonts w:ascii="Times New Roman" w:hAnsi="Times New Roman" w:cs="Times New Roman"/>
          <w:sz w:val="28"/>
          <w:szCs w:val="28"/>
          <w:lang w:val="uk-UA"/>
        </w:rPr>
        <w:t xml:space="preserve"> музичний програвач; свисток; </w:t>
      </w:r>
      <w:proofErr w:type="spellStart"/>
      <w:r w:rsidRPr="008A459A">
        <w:rPr>
          <w:rFonts w:ascii="Times New Roman" w:hAnsi="Times New Roman" w:cs="Times New Roman"/>
          <w:sz w:val="28"/>
          <w:szCs w:val="28"/>
          <w:lang w:val="uk-UA"/>
        </w:rPr>
        <w:t>каремати</w:t>
      </w:r>
      <w:proofErr w:type="spellEnd"/>
      <w:r w:rsidRPr="008A459A">
        <w:rPr>
          <w:rFonts w:ascii="Times New Roman" w:hAnsi="Times New Roman" w:cs="Times New Roman"/>
          <w:sz w:val="28"/>
          <w:szCs w:val="28"/>
          <w:lang w:val="uk-UA"/>
        </w:rPr>
        <w:t xml:space="preserve">; м’ячі (футбольні, баскетбольні або волейбольні). </w:t>
      </w:r>
    </w:p>
    <w:p w14:paraId="3D784EA6" w14:textId="7319D08A" w:rsidR="00411D39" w:rsidRPr="008A459A" w:rsidRDefault="00411D39" w:rsidP="002A390F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459A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</w:p>
    <w:p w14:paraId="4B6E1743" w14:textId="77777777" w:rsidR="00411D39" w:rsidRPr="008A459A" w:rsidRDefault="00411D39" w:rsidP="002A390F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459A">
        <w:rPr>
          <w:rFonts w:ascii="Times New Roman" w:hAnsi="Times New Roman" w:cs="Times New Roman"/>
          <w:sz w:val="28"/>
          <w:szCs w:val="28"/>
          <w:lang w:val="uk-UA"/>
        </w:rPr>
        <w:t xml:space="preserve">Під час гри в баскетбол гравці бігають і стрибають, нахиляються, задіють руки. Завдяки цьому працюють м’язи всього тіла. Такий вид спорту дає змогу гармонійно розвивати фізичну форму. Баскетбол у  дітей розвиває витривалість. Зміцнюється дихальна та  серцево-судинна система. Тренування  — це найкраща профілактика багатьох захворювань. Юний баскетболіст хворіє на  ГРВІ рідше своїх однолітків. Баскетбол корисний для зору, адже потрібно влучити </w:t>
      </w:r>
      <w:proofErr w:type="spellStart"/>
      <w:r w:rsidRPr="008A459A"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proofErr w:type="spellEnd"/>
      <w:r w:rsidRPr="008A459A">
        <w:rPr>
          <w:rFonts w:ascii="Times New Roman" w:hAnsi="Times New Roman" w:cs="Times New Roman"/>
          <w:sz w:val="28"/>
          <w:szCs w:val="28"/>
          <w:lang w:val="uk-UA"/>
        </w:rPr>
        <w:t xml:space="preserve"> у кільце. Ба більше, він допомагає розвивати логічне мислення, оскільки постійно доводиться передбачати дії противника. Регулярні тренування формують твердий характер. Баскетбол — це командна гра, тому ви зможете навчитися будувати налагоджувати взаємини в колективі, співпрацювати з іншими гравцями і просто знаходити собі нових друзів. </w:t>
      </w:r>
    </w:p>
    <w:p w14:paraId="597F4C4A" w14:textId="77777777" w:rsidR="00411D39" w:rsidRPr="00411D39" w:rsidRDefault="00411D39" w:rsidP="008A459A">
      <w:pPr>
        <w:spacing w:after="0" w:line="240" w:lineRule="auto"/>
        <w:ind w:left="849" w:firstLine="1275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14:paraId="039EA2C1" w14:textId="77777777" w:rsidR="00411D39" w:rsidRPr="00411D39" w:rsidRDefault="00411D39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І. ПІДГОТОВЧА ЧАСТИНА (12—15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)</w:t>
      </w:r>
    </w:p>
    <w:p w14:paraId="77D680DB" w14:textId="77777777" w:rsidR="00411D39" w:rsidRPr="00411D39" w:rsidRDefault="00411D39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14:paraId="510CF7A5" w14:textId="77777777" w:rsidR="002A390F" w:rsidRDefault="002A390F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411D39" w:rsidRPr="00411D3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14:paraId="0AF27768" w14:textId="77777777" w:rsidR="002A390F" w:rsidRDefault="002A390F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559EE7" w14:textId="798553F3" w:rsidR="00411D39" w:rsidRPr="00411D39" w:rsidRDefault="00411D39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 xml:space="preserve">у шеренгу.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Організаційні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.</w:t>
      </w:r>
    </w:p>
    <w:p w14:paraId="47BDD72A" w14:textId="77777777" w:rsidR="00411D39" w:rsidRPr="00411D39" w:rsidRDefault="00411D39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14:paraId="58F43887" w14:textId="12DB9A70" w:rsidR="00411D39" w:rsidRDefault="00411D39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14:paraId="0DC0835F" w14:textId="77777777" w:rsidR="002A390F" w:rsidRPr="00411D39" w:rsidRDefault="002A390F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297DD1" w14:textId="77777777" w:rsidR="00411D39" w:rsidRPr="00411D39" w:rsidRDefault="00411D39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Різновиди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ходьби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бігу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.</w:t>
      </w:r>
    </w:p>
    <w:p w14:paraId="4ECC8E8C" w14:textId="77777777" w:rsidR="00411D39" w:rsidRPr="00411D39" w:rsidRDefault="002A390F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411D39" w:rsidRPr="00411D3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14:paraId="18855F9D" w14:textId="77777777" w:rsidR="00411D39" w:rsidRPr="00411D39" w:rsidRDefault="00411D39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звичайна;</w:t>
      </w:r>
    </w:p>
    <w:p w14:paraId="4FB1B9D7" w14:textId="77777777" w:rsidR="00411D39" w:rsidRPr="00411D39" w:rsidRDefault="00411D39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lastRenderedPageBreak/>
        <w:t>- на носках;</w:t>
      </w:r>
    </w:p>
    <w:p w14:paraId="70334299" w14:textId="77777777" w:rsidR="00411D39" w:rsidRPr="00411D39" w:rsidRDefault="00411D39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на зовнішній стороні стопи;</w:t>
      </w:r>
    </w:p>
    <w:p w14:paraId="798ECB15" w14:textId="77777777" w:rsidR="00411D39" w:rsidRPr="00411D39" w:rsidRDefault="00411D39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на внутрішній стороні стопи;</w:t>
      </w:r>
    </w:p>
    <w:p w14:paraId="7611ED38" w14:textId="77777777" w:rsidR="00411D39" w:rsidRPr="00411D39" w:rsidRDefault="00411D39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на п’ятках;</w:t>
      </w:r>
    </w:p>
    <w:p w14:paraId="28C682A5" w14:textId="77777777" w:rsidR="00411D39" w:rsidRPr="00411D39" w:rsidRDefault="00411D39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 xml:space="preserve">- у </w:t>
      </w:r>
      <w:proofErr w:type="spellStart"/>
      <w:r w:rsidRPr="00411D39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411D3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28EACCF" w14:textId="77777777" w:rsidR="00411D39" w:rsidRPr="00411D39" w:rsidRDefault="00411D39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у повному присіді, як «грибочки»;</w:t>
      </w:r>
    </w:p>
    <w:p w14:paraId="16887C3C" w14:textId="77777777" w:rsidR="00411D39" w:rsidRPr="00411D39" w:rsidRDefault="00411D39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«змійкою»</w:t>
      </w:r>
    </w:p>
    <w:p w14:paraId="0D12C704" w14:textId="2D7C8E55" w:rsidR="00411D39" w:rsidRDefault="00411D39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11D39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Стежити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правильністю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виконання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дотримувати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безпечної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дистанції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</w:rPr>
        <w:t>.</w:t>
      </w:r>
    </w:p>
    <w:p w14:paraId="1E6D1CE9" w14:textId="77777777" w:rsidR="002A390F" w:rsidRPr="00411D39" w:rsidRDefault="002A390F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469A74B" w14:textId="77777777" w:rsidR="00411D39" w:rsidRPr="00411D39" w:rsidRDefault="00411D39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>Комплекс ЗРВ з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м’яч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ем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04439CA0" w14:textId="77777777" w:rsidR="00411D39" w:rsidRPr="00411D39" w:rsidRDefault="002A390F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411D39" w:rsidRPr="00411D3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https://www.youtube.com/watch?v=HpVvhBHxDwc</w:t>
        </w:r>
      </w:hyperlink>
      <w:r w:rsidR="00411D39"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30DC5854" w14:textId="77777777" w:rsidR="00411D39" w:rsidRPr="00411D39" w:rsidRDefault="00411D39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1. В. п. — стоячи,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прогнутися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); 2 — в. П</w:t>
      </w:r>
    </w:p>
    <w:p w14:paraId="10355CD2" w14:textId="77777777" w:rsidR="00411D39" w:rsidRPr="00411D39" w:rsidRDefault="00411D39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2. В. п. — стоячи,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руки вперед; 2 — руки до грудей; 3 — руки вперед; 4 — в. п.</w:t>
      </w:r>
    </w:p>
    <w:p w14:paraId="6A3690A5" w14:textId="77777777" w:rsidR="00411D39" w:rsidRPr="00411D39" w:rsidRDefault="00411D39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3. В. п. — стоячи,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1—2 —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назад; 3—4 — в. п.</w:t>
      </w:r>
    </w:p>
    <w:p w14:paraId="4A57F829" w14:textId="77777777" w:rsidR="00411D39" w:rsidRPr="00411D39" w:rsidRDefault="00411D39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4. В. п.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стійка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1—2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3—4 — в. п.; 5—6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; 7—8 — в. п.</w:t>
      </w:r>
    </w:p>
    <w:p w14:paraId="2BD81E27" w14:textId="77777777" w:rsidR="00411D39" w:rsidRPr="00411D39" w:rsidRDefault="00411D39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5. В. п.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правої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ноги; 3—4 — в. п.; 5—6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лівої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ноги; 7—8 — в. п.</w:t>
      </w:r>
    </w:p>
    <w:p w14:paraId="1D098F2B" w14:textId="77777777" w:rsidR="00411D39" w:rsidRPr="00411D39" w:rsidRDefault="00411D39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6. В. п.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стійка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вперед,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поворот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2 — в. п.; 3 — поворот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; 4 — в. п.</w:t>
      </w:r>
    </w:p>
    <w:p w14:paraId="12C625A9" w14:textId="77777777" w:rsidR="00411D39" w:rsidRPr="00411D39" w:rsidRDefault="00411D39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7. В. п.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стійка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присід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вперед; 2 — упор стоячи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зігнувшись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3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присід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, руки вперед; 4 — в. п.</w:t>
      </w:r>
    </w:p>
    <w:p w14:paraId="569F9158" w14:textId="77777777" w:rsidR="00411D39" w:rsidRPr="00411D39" w:rsidRDefault="00411D39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8. В. п.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вузька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стійка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випад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правою,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2 — в. п.; 3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випад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лівою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; 4 — в. п. ОМВ.</w:t>
      </w:r>
    </w:p>
    <w:p w14:paraId="4297CBB7" w14:textId="77777777" w:rsidR="00411D39" w:rsidRPr="00411D39" w:rsidRDefault="00411D39" w:rsidP="008A459A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по 8 р.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Стежити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правильністю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чіткістю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2 шеренги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46EF0CA" w14:textId="77777777" w:rsidR="00411D39" w:rsidRPr="00411D39" w:rsidRDefault="00411D39" w:rsidP="008A45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184FE6" w14:textId="77777777" w:rsidR="00411D39" w:rsidRDefault="00411D39" w:rsidP="002A390F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ІІ. ОСНОВНА ЧАСТИНА (15—17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DEE38" w14:textId="77777777" w:rsidR="005628A9" w:rsidRDefault="00E521AD" w:rsidP="002A390F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411D39" w:rsidRPr="00411D39">
        <w:rPr>
          <w:rFonts w:ascii="Times New Roman" w:hAnsi="Times New Roman" w:cs="Times New Roman"/>
          <w:sz w:val="28"/>
          <w:szCs w:val="28"/>
          <w:lang w:val="uk-UA"/>
        </w:rPr>
        <w:t>Передачі м’яча двома руками від грудей у</w:t>
      </w:r>
      <w:r w:rsidR="00411D39" w:rsidRPr="00411D39">
        <w:rPr>
          <w:rFonts w:ascii="Times New Roman" w:hAnsi="Times New Roman" w:cs="Times New Roman"/>
          <w:sz w:val="28"/>
          <w:szCs w:val="28"/>
        </w:rPr>
        <w:t> </w:t>
      </w:r>
      <w:r w:rsidR="00411D39" w:rsidRPr="00411D39">
        <w:rPr>
          <w:rFonts w:ascii="Times New Roman" w:hAnsi="Times New Roman" w:cs="Times New Roman"/>
          <w:sz w:val="28"/>
          <w:szCs w:val="28"/>
          <w:lang w:val="uk-UA"/>
        </w:rPr>
        <w:t>ціль і</w:t>
      </w:r>
      <w:r w:rsidR="00411D39" w:rsidRPr="00411D39">
        <w:rPr>
          <w:rFonts w:ascii="Times New Roman" w:hAnsi="Times New Roman" w:cs="Times New Roman"/>
          <w:sz w:val="28"/>
          <w:szCs w:val="28"/>
        </w:rPr>
        <w:t> </w:t>
      </w:r>
      <w:r w:rsidR="00411D39" w:rsidRPr="00411D39">
        <w:rPr>
          <w:rFonts w:ascii="Times New Roman" w:hAnsi="Times New Roman" w:cs="Times New Roman"/>
          <w:sz w:val="28"/>
          <w:szCs w:val="28"/>
          <w:lang w:val="uk-UA"/>
        </w:rPr>
        <w:t>ловіння його після відскоку від підлоги ОМВ.</w:t>
      </w:r>
    </w:p>
    <w:p w14:paraId="6B688EA4" w14:textId="77777777" w:rsidR="00E521AD" w:rsidRPr="005628A9" w:rsidRDefault="00411D39" w:rsidP="002A390F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" w:history="1"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https://www.youtube.com/watch?v=KNlYu_f3CgE</w:t>
        </w:r>
      </w:hyperlink>
      <w:r w:rsidR="005628A9" w:rsidRPr="005628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535218A" w14:textId="77777777" w:rsidR="005628A9" w:rsidRDefault="00E521AD" w:rsidP="002A390F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411D39" w:rsidRPr="00411D39">
        <w:rPr>
          <w:rFonts w:ascii="Times New Roman" w:hAnsi="Times New Roman" w:cs="Times New Roman"/>
          <w:sz w:val="28"/>
          <w:szCs w:val="28"/>
        </w:rPr>
        <w:t xml:space="preserve">Передача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з ударом об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підлогу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штовханням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руками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грудей вперед — низ.</w:t>
      </w:r>
    </w:p>
    <w:p w14:paraId="02547DA2" w14:textId="77777777" w:rsidR="005628A9" w:rsidRPr="005628A9" w:rsidRDefault="00411D39" w:rsidP="002A390F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2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www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youtube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com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watch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v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FOM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4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vjVc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4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v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0</w:t>
        </w:r>
      </w:hyperlink>
      <w:r w:rsidR="005628A9" w:rsidRPr="005628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7E6462CD" w14:textId="30A06F26" w:rsidR="00E521AD" w:rsidRDefault="002A390F" w:rsidP="002A390F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удару за 2—3 м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передає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Приділити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точності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у парах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стіни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(без пари).</w:t>
      </w:r>
    </w:p>
    <w:p w14:paraId="6C2F4018" w14:textId="77777777" w:rsidR="00E521AD" w:rsidRDefault="00411D39" w:rsidP="002A390F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r w:rsidR="00E521AD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Згинання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розгинання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рук в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упорі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 стегнах та в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упорі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ОМВ.</w:t>
      </w:r>
    </w:p>
    <w:p w14:paraId="6BBABF98" w14:textId="77777777" w:rsidR="00E521AD" w:rsidRDefault="00411D39" w:rsidP="002A390F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З упору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 стегнах набути упор на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руках (15 р.). </w:t>
      </w:r>
    </w:p>
    <w:p w14:paraId="76551331" w14:textId="77777777" w:rsidR="00E521AD" w:rsidRDefault="00411D39" w:rsidP="002A390F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З упору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набути упор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руках (5—6 р.). </w:t>
      </w:r>
    </w:p>
    <w:p w14:paraId="20464A72" w14:textId="77777777" w:rsidR="002A390F" w:rsidRDefault="002A390F" w:rsidP="002A390F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CE2B13" w14:textId="15D4D043" w:rsidR="00E521AD" w:rsidRDefault="00411D39" w:rsidP="002A390F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21A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ІІІ. ЗАКЛЮЧНА ЧАСТИНА (7—8 </w:t>
      </w:r>
      <w:proofErr w:type="spellStart"/>
      <w:r w:rsidRPr="00E521AD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E521AD">
        <w:rPr>
          <w:rFonts w:ascii="Times New Roman" w:hAnsi="Times New Roman" w:cs="Times New Roman"/>
          <w:b/>
          <w:sz w:val="28"/>
          <w:szCs w:val="28"/>
        </w:rPr>
        <w:t>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573D82" w14:textId="404A6FED" w:rsidR="00E521AD" w:rsidRPr="002A390F" w:rsidRDefault="00411D39" w:rsidP="002A390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A390F">
        <w:rPr>
          <w:rFonts w:ascii="Times New Roman" w:hAnsi="Times New Roman" w:cs="Times New Roman"/>
          <w:b/>
          <w:sz w:val="28"/>
          <w:szCs w:val="28"/>
        </w:rPr>
        <w:t>Рухлива</w:t>
      </w:r>
      <w:proofErr w:type="spellEnd"/>
      <w:r w:rsidRPr="002A390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390F"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 w:rsidRPr="002A390F">
        <w:rPr>
          <w:rFonts w:ascii="Times New Roman" w:hAnsi="Times New Roman" w:cs="Times New Roman"/>
          <w:b/>
          <w:sz w:val="28"/>
          <w:szCs w:val="28"/>
        </w:rPr>
        <w:t xml:space="preserve"> «Передав — </w:t>
      </w:r>
      <w:proofErr w:type="spellStart"/>
      <w:r w:rsidRPr="002A390F">
        <w:rPr>
          <w:rFonts w:ascii="Times New Roman" w:hAnsi="Times New Roman" w:cs="Times New Roman"/>
          <w:b/>
          <w:sz w:val="28"/>
          <w:szCs w:val="28"/>
        </w:rPr>
        <w:t>сідай</w:t>
      </w:r>
      <w:proofErr w:type="spellEnd"/>
      <w:r w:rsidRPr="002A390F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25DF9A9D" w14:textId="0C67F349" w:rsidR="00E521AD" w:rsidRPr="002A390F" w:rsidRDefault="002A390F" w:rsidP="002A390F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411D39" w:rsidRPr="002A390F">
        <w:rPr>
          <w:rFonts w:ascii="Times New Roman" w:hAnsi="Times New Roman" w:cs="Times New Roman"/>
          <w:sz w:val="28"/>
          <w:szCs w:val="28"/>
          <w:lang w:val="uk-UA"/>
        </w:rPr>
        <w:t xml:space="preserve">Учасників об’єднують у кілька команд, обирають капітанів. Команди шикуються біля лінії в колону по одному. Попереду кожної колони, обличчям до неї, на відстані 5—6 кроків стає капітан, який тримає м’яч. За сигналом кожний капітан кидає м’яч першому гравцеві у своїй колоні. Піймавши м’яч, гравець повертає його капітанові й сідає на підлогу. Отримавши м’яч від останнього гравця своєї колони, капітан піднімає його вгору, а гравці його команди підводяться. </w:t>
      </w:r>
    </w:p>
    <w:p w14:paraId="0E3B5294" w14:textId="31651A92" w:rsidR="00E521AD" w:rsidRPr="002A390F" w:rsidRDefault="00E521AD" w:rsidP="002A390F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A390F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Pr="002A39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D0C33" w:rsidRPr="002A39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«Черепаха </w:t>
      </w:r>
      <w:proofErr w:type="spellStart"/>
      <w:r w:rsidR="007D0C33" w:rsidRPr="002A390F">
        <w:rPr>
          <w:rFonts w:ascii="Times New Roman" w:hAnsi="Times New Roman" w:cs="Times New Roman"/>
          <w:b/>
          <w:sz w:val="28"/>
          <w:szCs w:val="28"/>
          <w:lang w:val="uk-UA"/>
        </w:rPr>
        <w:t>Аха-Аха</w:t>
      </w:r>
      <w:proofErr w:type="spellEnd"/>
      <w:r w:rsidR="007D0C33" w:rsidRPr="002A390F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14DBAD91" w14:textId="77777777" w:rsidR="00E521AD" w:rsidRPr="00E521AD" w:rsidRDefault="002A390F" w:rsidP="002A390F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7D0C33" w:rsidRPr="007D0C3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https://www.youtube.com/watch?v=jHiytzJD0tE</w:t>
        </w:r>
      </w:hyperlink>
      <w:r w:rsidR="007D0C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A9E5730" w14:textId="77777777" w:rsidR="00E521AD" w:rsidRDefault="00E521AD" w:rsidP="002A390F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411D39" w:rsidRPr="00411D39">
        <w:rPr>
          <w:rFonts w:ascii="Times New Roman" w:hAnsi="Times New Roman" w:cs="Times New Roman"/>
          <w:sz w:val="28"/>
          <w:szCs w:val="28"/>
        </w:rPr>
        <w:t xml:space="preserve">ОМВ.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грудей у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повітрі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83992A" w14:textId="77777777" w:rsidR="007D0C33" w:rsidRDefault="00E521AD" w:rsidP="002A390F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7D0C33" w:rsidRPr="007D0C33">
        <w:rPr>
          <w:rFonts w:ascii="Times New Roman" w:hAnsi="Times New Roman" w:cs="Times New Roman"/>
          <w:sz w:val="28"/>
          <w:szCs w:val="28"/>
          <w:lang w:val="uk-UA"/>
        </w:rPr>
        <w:t>Шикування в шеренгу.</w:t>
      </w:r>
    </w:p>
    <w:p w14:paraId="4E97BA19" w14:textId="77777777" w:rsidR="007D0C33" w:rsidRDefault="007D0C33" w:rsidP="002A390F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411D39" w:rsidRPr="007D0C33"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Організаційні вправи. </w:t>
      </w:r>
    </w:p>
    <w:p w14:paraId="2DCB22C1" w14:textId="77777777" w:rsidR="007D0C33" w:rsidRDefault="007D0C33" w:rsidP="002A390F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411D39" w:rsidRPr="007D0C33">
        <w:rPr>
          <w:rFonts w:ascii="Times New Roman" w:hAnsi="Times New Roman" w:cs="Times New Roman"/>
          <w:sz w:val="28"/>
          <w:szCs w:val="28"/>
          <w:lang w:val="uk-UA"/>
        </w:rPr>
        <w:t>Підбиття підсумків</w:t>
      </w:r>
      <w:r w:rsidR="00411D39" w:rsidRPr="007D0C33">
        <w:rPr>
          <w:lang w:val="uk-UA"/>
        </w:rPr>
        <w:t xml:space="preserve"> </w:t>
      </w:r>
      <w:r w:rsidR="00411D39" w:rsidRPr="007D0C33">
        <w:rPr>
          <w:rFonts w:ascii="Times New Roman" w:hAnsi="Times New Roman" w:cs="Times New Roman"/>
          <w:sz w:val="28"/>
          <w:szCs w:val="28"/>
          <w:lang w:val="uk-UA"/>
        </w:rPr>
        <w:t>уроку</w:t>
      </w:r>
      <w:r w:rsidR="00E521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011F80" w14:textId="77777777" w:rsidR="007D0C33" w:rsidRDefault="007D0C33" w:rsidP="008A459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226616" w14:textId="77777777" w:rsidR="007D0C33" w:rsidRPr="007D0C33" w:rsidRDefault="007D0C33" w:rsidP="008A45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r>
        <w:rPr>
          <w:noProof/>
        </w:rPr>
        <w:drawing>
          <wp:inline distT="0" distB="0" distL="0" distR="0" wp14:anchorId="0BBFA03E" wp14:editId="51733274">
            <wp:extent cx="2890062" cy="2954740"/>
            <wp:effectExtent l="19050" t="0" r="5538" b="0"/>
            <wp:docPr id="3" name="Рисунок 1" descr="Веселые маленькие дети играют в баскетбол с большим оранжевым мячом в  веселой игре на детской площадке, векторные иллюстрации мультфильма  изолированы на белом фоне #442843218 - Лараст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еселые маленькие дети играют в баскетбол с большим оранжевым мячом в  веселой игре на детской площадке, векторные иллюстрации мультфильма  изолированы на белом фоне #442843218 - Ларасток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182" cy="2954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34C1B" w14:textId="77777777" w:rsidR="007D0C33" w:rsidRDefault="007D0C33" w:rsidP="008A45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7B9A39" w14:textId="4A1DFFB5" w:rsidR="007D0C33" w:rsidRPr="008E3B0E" w:rsidRDefault="007D0C33" w:rsidP="002A390F">
      <w:pPr>
        <w:spacing w:after="0"/>
        <w:jc w:val="center"/>
        <w:rPr>
          <w:rFonts w:ascii="Times New Roman" w:hAnsi="Times New Roman"/>
          <w:b/>
          <w:i/>
          <w:color w:val="FF0000"/>
          <w:sz w:val="44"/>
          <w:szCs w:val="44"/>
          <w:lang w:val="uk-UA"/>
        </w:rPr>
      </w:pPr>
      <w:r w:rsidRPr="008E3B0E">
        <w:rPr>
          <w:rFonts w:ascii="Times New Roman" w:hAnsi="Times New Roman"/>
          <w:b/>
          <w:i/>
          <w:color w:val="FF0000"/>
          <w:sz w:val="44"/>
          <w:szCs w:val="44"/>
          <w:lang w:val="uk-UA"/>
        </w:rPr>
        <w:t>Пам’ятай:</w:t>
      </w:r>
    </w:p>
    <w:p w14:paraId="3AD864A2" w14:textId="77777777" w:rsidR="007D0C33" w:rsidRPr="008E3B0E" w:rsidRDefault="007D0C33" w:rsidP="002A390F">
      <w:pPr>
        <w:spacing w:after="0"/>
        <w:jc w:val="center"/>
        <w:rPr>
          <w:rFonts w:ascii="Times New Roman" w:hAnsi="Times New Roman"/>
          <w:b/>
          <w:sz w:val="44"/>
          <w:szCs w:val="44"/>
          <w:lang w:val="uk-UA"/>
        </w:rPr>
      </w:pPr>
      <w:r w:rsidRPr="008E3B0E">
        <w:rPr>
          <w:rFonts w:ascii="Times New Roman" w:hAnsi="Times New Roman"/>
          <w:b/>
          <w:i/>
          <w:color w:val="0000FF"/>
          <w:sz w:val="44"/>
          <w:szCs w:val="44"/>
          <w:lang w:val="uk-UA"/>
        </w:rPr>
        <w:t>Рух — супутник здоров’я.</w:t>
      </w:r>
    </w:p>
    <w:p w14:paraId="1A997238" w14:textId="77777777" w:rsidR="003341D1" w:rsidRPr="007D0C33" w:rsidRDefault="003341D1" w:rsidP="008A459A">
      <w:pPr>
        <w:tabs>
          <w:tab w:val="left" w:pos="250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341D1" w:rsidRPr="007D0C33" w:rsidSect="00DC5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6961"/>
    <w:multiLevelType w:val="hybridMultilevel"/>
    <w:tmpl w:val="2794AFBC"/>
    <w:lvl w:ilvl="0" w:tplc="3CB682A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18136AB"/>
    <w:multiLevelType w:val="hybridMultilevel"/>
    <w:tmpl w:val="0B10B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D39"/>
    <w:rsid w:val="002A390F"/>
    <w:rsid w:val="003341D1"/>
    <w:rsid w:val="00411D39"/>
    <w:rsid w:val="005628A9"/>
    <w:rsid w:val="00710320"/>
    <w:rsid w:val="007D0C33"/>
    <w:rsid w:val="008A459A"/>
    <w:rsid w:val="00DC5652"/>
    <w:rsid w:val="00DD3BD4"/>
    <w:rsid w:val="00E5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0706"/>
  <w15:docId w15:val="{45BBB6B2-052E-4DE7-B840-5F41018D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6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1D3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521A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0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D0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lYu_f3C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pVvhBHxDw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GbDcPze4bA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youtube.com/watch?v=wmsgMg-Mw_0" TargetMode="External"/><Relationship Id="rId10" Type="http://schemas.openxmlformats.org/officeDocument/2006/relationships/hyperlink" Target="https://www.youtube.com/watch?v=jHiytzJD0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OM4vjVc4v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732</Words>
  <Characters>4178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6</cp:revision>
  <dcterms:created xsi:type="dcterms:W3CDTF">2024-01-06T19:55:00Z</dcterms:created>
  <dcterms:modified xsi:type="dcterms:W3CDTF">2025-01-09T08:34:00Z</dcterms:modified>
</cp:coreProperties>
</file>