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01028">
      <w:pPr>
        <w:pStyle w:val="11"/>
        <w:shd w:val="clear" w:color="auto" w:fill="auto"/>
        <w:spacing w:line="240" w:lineRule="auto"/>
        <w:ind w:left="-142" w:firstLine="0"/>
        <w:rPr>
          <w:b/>
          <w:sz w:val="28"/>
          <w:szCs w:val="28"/>
          <w:lang w:val="uk-UA"/>
        </w:rPr>
      </w:pPr>
      <w:bookmarkStart w:id="0" w:name="bookmark9"/>
      <w:r>
        <w:rPr>
          <w:b/>
          <w:bCs/>
          <w:sz w:val="28"/>
          <w:szCs w:val="28"/>
        </w:rPr>
        <w:t xml:space="preserve">                                                                       </w:t>
      </w:r>
      <w:r>
        <w:rPr>
          <w:b/>
          <w:sz w:val="28"/>
          <w:szCs w:val="28"/>
          <w:lang w:val="uk-UA"/>
        </w:rPr>
        <w:t xml:space="preserve">                                                                  </w:t>
      </w:r>
      <w:r>
        <w:rPr>
          <w:b/>
          <w:i w:val="0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                                            </w:t>
      </w:r>
    </w:p>
    <w:p w14:paraId="567F45AD">
      <w:pPr>
        <w:spacing w:line="276" w:lineRule="auto"/>
        <w:outlineLvl w:val="4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  Клас: 3-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2" w:name="_GoBack"/>
      <w:bookmarkEnd w:id="2"/>
    </w:p>
    <w:p w14:paraId="01D7E846">
      <w:pPr>
        <w:ind w:left="-1134"/>
        <w:jc w:val="both"/>
        <w:rPr>
          <w:rFonts w:ascii="Times New Roman" w:hAnsi="Times New Roman" w:eastAsia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>Новорічний калейдоскоп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 xml:space="preserve"> (продовження).</w:t>
      </w:r>
    </w:p>
    <w:p w14:paraId="718142B2">
      <w:pPr>
        <w:spacing w:line="240" w:lineRule="auto"/>
        <w:ind w:left="-1134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вчити учнів уважно слухати й споглядати твори мистецтва, засвоїти поняття «колядка», «щедрівка»; формувати культуру емоційного сприймання; розвивати вокально-хорові навички, творчі здібності учнів; виховувати пошану до народних традицій. </w:t>
      </w:r>
    </w:p>
    <w:p w14:paraId="54A3203D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bookmark10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14:paraId="73A12F57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 .</w:t>
      </w:r>
    </w:p>
    <w:p w14:paraId="1C80863B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Доброго дня! Доброго настрою!</w:t>
      </w:r>
    </w:p>
    <w:p w14:paraId="61CCDF48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Правда, це чудові фрази?</w:t>
      </w:r>
    </w:p>
    <w:p w14:paraId="78EBBA21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Вони нас зближують одразу.</w:t>
      </w:r>
    </w:p>
    <w:p w14:paraId="4A2B50E5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Сьогодні, гадаю, якраз буде вчасно,</w:t>
      </w:r>
    </w:p>
    <w:p w14:paraId="4141C230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Щоб у нас був чудовий настрій!</w:t>
      </w:r>
    </w:p>
    <w:p w14:paraId="6D47C8EF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 « Добрий день».</w:t>
      </w:r>
    </w:p>
    <w:p w14:paraId="06E0196E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ІІ. Актуалізація опорних знань.</w:t>
      </w:r>
    </w:p>
    <w:p w14:paraId="70B2783B">
      <w:pPr>
        <w:tabs>
          <w:tab w:val="left" w:pos="537"/>
        </w:tabs>
        <w:spacing w:line="276" w:lineRule="auto"/>
        <w:ind w:left="-1134"/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</w:pPr>
      <w:r>
        <w:rPr>
          <w:rFonts w:ascii="Times New Roman" w:hAnsi="Times New Roman" w:eastAsia="Times New Roman" w:cs="Times New Roman"/>
          <w:b/>
          <w:bCs/>
          <w:kern w:val="1"/>
          <w:sz w:val="28"/>
          <w:szCs w:val="28"/>
          <w:lang w:eastAsia="uk-UA" w:bidi="hi-IN"/>
        </w:rPr>
        <w:t>-</w:t>
      </w:r>
      <w:r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  <w:t xml:space="preserve"> Що таке «Дідух»?</w:t>
      </w:r>
    </w:p>
    <w:p w14:paraId="5EA4AE15">
      <w:pPr>
        <w:tabs>
          <w:tab w:val="left" w:pos="537"/>
        </w:tabs>
        <w:spacing w:line="276" w:lineRule="auto"/>
        <w:ind w:left="-1134"/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</w:pPr>
      <w:r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  <w:t>-  Що найбільше запам’ятали з уроку?</w:t>
      </w:r>
    </w:p>
    <w:p w14:paraId="526B74E8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ІІІ. Мотивація навчальної діяльності. Повідомлення теми і мети уроку.</w:t>
      </w:r>
    </w:p>
    <w:p w14:paraId="51E02FE0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Діти, які свята ми з вами очікуємо найближчим часом? ( Діти відповідають: Миколай Новий Рік, Різдво, Старий новий рік або Маланки, Водохреща). Вже за декілька днів закружляють в зимовому калейдоскопі новорічні традиційні свята.   І ми з вами сьогодні знову зазирнемо в скарбницю народних традицій та продовжимо працювати над темою минулого уроку – « Новорічний калейдоскоп». </w:t>
      </w:r>
    </w:p>
    <w:p w14:paraId="27FAB8CA">
      <w:pPr>
        <w:pStyle w:val="8"/>
        <w:numPr>
          <w:ilvl w:val="0"/>
          <w:numId w:val="1"/>
        </w:numPr>
        <w:tabs>
          <w:tab w:val="left" w:pos="54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краще привітати близьких і друзів з новорічними святами? ( Діти відповідають).</w:t>
      </w:r>
    </w:p>
    <w:p w14:paraId="4770680D">
      <w:pPr>
        <w:pStyle w:val="8"/>
        <w:tabs>
          <w:tab w:val="left" w:pos="542"/>
        </w:tabs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Ну, звісно, – піснею! Але пісні, в яких прославляють господарів та бажають їм щастя та добробуту, – це особливі пісні. Чи знаєте ви такі? ( Діти відповідають). Сьогодні ми їх обов’язково послухаємо і вивчимо.</w:t>
      </w:r>
    </w:p>
    <w:p w14:paraId="3F8C84B9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Вивчення нового матеріалу.</w:t>
      </w:r>
    </w:p>
    <w:p w14:paraId="5EB84D53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і зима вже настала,</w:t>
      </w:r>
    </w:p>
    <w:p w14:paraId="247E85F8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Там, де шуміли луги,</w:t>
      </w:r>
    </w:p>
    <w:p w14:paraId="62076E54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Там, де зозуля кувала, –</w:t>
      </w:r>
    </w:p>
    <w:p w14:paraId="64B47EC1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Знов забіліли сніги.</w:t>
      </w:r>
    </w:p>
    <w:p w14:paraId="29E2AFC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Наші пращури були сміливими, працьовитими людьми, але явища природи залишалися для них незрозумілими і таємничими. Тому людям здавалося, що ними керують якісь вищі, невідомі сили. Прадавні люди дуже хвилювалися за врожай і за власну долю. Якщо все було гаразд, їх радість не знала меж, вони влаштовували гучні свята з карнавальною ходою, тобто переодяганнями, піснями, танцями.</w:t>
      </w:r>
    </w:p>
    <w:p w14:paraId="4A0CD0CC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Вулицями ходили юрби дітей, парубків і дівчат. Біля кожної хати молодь виконувала новорічні вітальні пісні – колядки, величала господарів, бажала в новому році доброго врожаю, колядувала. Коли колядники входили до хати, вони вітали господарів із Новим роком:</w:t>
      </w:r>
    </w:p>
    <w:p w14:paraId="3B4DE723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Добрий вечір, господарю у вашій оселі!</w:t>
      </w:r>
    </w:p>
    <w:p w14:paraId="2C9515AF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Прийміть наші побажання на свята веселі!</w:t>
      </w:r>
    </w:p>
    <w:p w14:paraId="3AB42A5F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Хай вам радість усміхнеться зіркою ясною,</w:t>
      </w:r>
    </w:p>
    <w:p w14:paraId="4E0F1A72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Хай вінчається вам праця славою гучною!</w:t>
      </w:r>
    </w:p>
    <w:p w14:paraId="4ED33242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Здебільшого колядки виконували хлопці. Послухайте колядку «Добрий вечір тобі, пане господарю» у різному виконанні. </w:t>
      </w:r>
    </w:p>
    <w:p w14:paraId="434745D6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3314700" cy="185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15D6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Перегляд відеоматеріалу:</w:t>
      </w:r>
    </w:p>
    <w:p w14:paraId="4A3D476E">
      <w:pPr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Хорове виконання «Добрий вечір тобі, пане господарю»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1B6B03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 xml:space="preserve"> HYPERLINK "https://youtu.be/dD8m5DVIaBE?list=TLPQMTIxMjIwMjLOgz9qhOt_2g"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https://youtu.be/dD8m5DVIaBE?list=TLPQMTIxMjIwMjLOgz9qhOt_2g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О.Пономарьов «Добрий вечір тобі, пане господарю»</w:t>
      </w:r>
    </w:p>
    <w:p w14:paraId="5F11A38B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 xml:space="preserve"> HYPERLINK "https://www.youtube.com/watch?v=TzHPTnHLd8U"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https://www.youtube.com/watch?v=TzHPTnHLd8U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7362FF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Тіна Кароль «Добрий вечір тобі, пане господарю»</w:t>
      </w:r>
    </w:p>
    <w:p w14:paraId="294F6C44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 xml:space="preserve"> HYPERLINK "https://youtu.be/AlgRbJl06pY"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https://youtu.be/AlgRbJl06pY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3268A5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яку радісну новину йде мова на початку колядки?</w:t>
      </w:r>
    </w:p>
    <w:p w14:paraId="4EDEDFB5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До кого на початку пісні звертаються колядники?</w:t>
      </w:r>
    </w:p>
    <w:p w14:paraId="137BF792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 які три свята згадується в колядці?</w:t>
      </w:r>
    </w:p>
    <w:p w14:paraId="639617E7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Яке виконання сподобалося найбільше?</w:t>
      </w:r>
    </w:p>
    <w:p w14:paraId="6ED7A205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Передноворічний вечір називають щедрим. Тому і пісні, що виконували у цей день, називали відповідно щедрівками. Їх зазвичай виконували дівчата. Господарі частували та пригощали дітвору, накривали щедрий стіл своїм гостям.</w:t>
      </w:r>
    </w:p>
    <w:p w14:paraId="40C4BD49">
      <w:pPr>
        <w:tabs>
          <w:tab w:val="left" w:pos="442"/>
        </w:tabs>
        <w:spacing w:line="276" w:lineRule="auto"/>
        <w:ind w:left="-113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Перегляд відеоматеріалу « Щедрівочка щедрувала»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fldChar w:fldCharType="begin"/>
      </w:r>
      <w:r>
        <w:instrText xml:space="preserve"> HYPERLINK "https://www.youtube.com/watch?v=0CZp2klXepE"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https://www.youtube.com/watch?v=0CZp2klXepE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1626F2">
      <w:pPr>
        <w:pStyle w:val="8"/>
        <w:numPr>
          <w:ilvl w:val="0"/>
          <w:numId w:val="3"/>
        </w:numPr>
        <w:tabs>
          <w:tab w:val="left" w:pos="442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Яким є характер цієї новорічної пісні?</w:t>
      </w:r>
    </w:p>
    <w:p w14:paraId="28B517C5"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Як рухається мелодія?</w:t>
      </w:r>
    </w:p>
    <w:p w14:paraId="16C1CA21"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Хто виконує пісню? </w:t>
      </w:r>
    </w:p>
    <w:p w14:paraId="680BFBAF"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Який настрій подарувала вам ця пісня?</w:t>
      </w:r>
    </w:p>
    <w:p w14:paraId="3052940F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Тож у гарному настрої пропоную вам покружляти на веселих каруселях!</w:t>
      </w:r>
    </w:p>
    <w:p w14:paraId="074C4B3C">
      <w:pPr>
        <w:tabs>
          <w:tab w:val="left" w:pos="442"/>
        </w:tabs>
        <w:spacing w:line="276" w:lineRule="auto"/>
        <w:ind w:left="-1134"/>
        <w:jc w:val="both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Фізкультхвилинка «Санта»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"https://youtu.be/ro320aiyesc"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https://youtu.be/ro320aiyesc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432CEAA4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Різдво українці колядують, а на Новий рік – щедрують, бажаючи здоров'я і добробуту.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Різдво діти і дорослі одягають маски й ходять по хатах, виконуючи різні обряди, наприклад </w:t>
      </w:r>
      <w:r>
        <w:rPr>
          <w:rFonts w:ascii="Times New Roman" w:hAnsi="Times New Roman" w:cs="Times New Roman"/>
          <w:b/>
          <w:bCs/>
          <w:sz w:val="28"/>
          <w:szCs w:val="28"/>
        </w:rPr>
        <w:t>«Водіння Кози».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Відомо, що наші далекі предки зустрічали Новий рік… навесні! Це свято називали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Новоліттям.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Саме тому в багатьох щедрівках згадується про приліт пташок. Згадайте «Щедрик», де йдеться про приліт ластівочки. Згодом святкування Нового року перенесли на звичний для нас зимовий час.</w:t>
      </w:r>
    </w:p>
    <w:p w14:paraId="745EA266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Дихальна вправа « Вітерець».</w:t>
      </w:r>
    </w:p>
    <w:p w14:paraId="4F6A9D9A">
      <w:pPr>
        <w:spacing w:line="276" w:lineRule="auto"/>
        <w:ind w:left="-1134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Розспівка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"https://youtu.be/cv288piB4TE"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https://youtu.be/cv288piB4TE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07F22B1B">
      <w:pPr>
        <w:spacing w:line="276" w:lineRule="auto"/>
        <w:ind w:left="-1134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Виконання вивченої на минулому уроці « Новорічної пісні» Н.Май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"https://youtu.be/PpACinBPTbM"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https://youtu.be/PpACinBPTbM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692EEA1A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Слухання української народної пісні «Го-го-го Коза» </w:t>
      </w:r>
      <w:r>
        <w:fldChar w:fldCharType="begin"/>
      </w:r>
      <w:r>
        <w:instrText xml:space="preserve"> HYPERLINK "https://youtu.be/re9mR27lNPk?list=TLPQMTIxMjIwMjLOgz9qhOt_2g"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https://youtu.be/re9mR27lNPk?list=TLPQMTIxMjIwMjLOgz9qhOt_2g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0126760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Продовжуючи тему Різдва, я запрошую вас переглянути театралізоване дитяче дійство « Водіння Кози».</w:t>
      </w:r>
    </w:p>
    <w:p w14:paraId="4EEA271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Перегляд відеоматеріалу  «Театралізоване  дійство  «Водіння Кози»».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"https://www.youtube.com/watch?v=URWE8uBND5M"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https://www.youtube.com/watch?v=URWE8uBND5M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4F713C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Заключна частина</w:t>
      </w:r>
    </w:p>
    <w:p w14:paraId="4FEE5D4D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  <w:r>
        <w:rPr>
          <w:rFonts w:ascii="Times New Roman" w:hAnsi="Times New Roman" w:cs="Times New Roman"/>
          <w:bCs/>
          <w:sz w:val="28"/>
          <w:szCs w:val="28"/>
        </w:rPr>
        <w:t xml:space="preserve"> Діти, новорічні свята мають багато традицій та символів. І мені б дуже хотілося, щоб ви ще з дитинства зберегли приємні спогади про щедрий стіл, подарунки, традиційні новорічні обряди, колядки та щедрівки. </w:t>
      </w:r>
    </w:p>
    <w:p w14:paraId="261BD2C1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добре, що у нас з вами є час добре підготуватися до новорічних та різдвяних свят: повторити всі вивчені пісні та вивчити нові колядки та щедрівки.</w:t>
      </w:r>
    </w:p>
    <w:p w14:paraId="2A2B24B3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Новий рік?</w:t>
      </w:r>
    </w:p>
    <w:p w14:paraId="6EB320FB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Хто склав ці пісні?</w:t>
      </w:r>
    </w:p>
    <w:p w14:paraId="6333AD4C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різдвяні свята?</w:t>
      </w:r>
    </w:p>
    <w:p w14:paraId="72F11E71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які традиції святкування Різдва ви дізналися?</w:t>
      </w:r>
    </w:p>
    <w:p w14:paraId="6CEB2F43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Чому на це свято не ходять у гості?</w:t>
      </w:r>
    </w:p>
    <w:p w14:paraId="39B98F32">
      <w:pPr>
        <w:pStyle w:val="8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Пам’ятайте ці добрі традиції, вітайте своїх рідних і друзів з Новим роком та Різдвом Христовим! Вивчайте і співайте для них колядки і щедрівки від чистого серця. Бажайте щастя, здоров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>я, благополуччя родині. А закінчити наш урок я хочу словами народної щедрівки:</w:t>
      </w:r>
    </w:p>
    <w:p w14:paraId="7DADB581">
      <w:pPr>
        <w:pStyle w:val="8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CD4015">
      <w:pPr>
        <w:pStyle w:val="8"/>
        <w:spacing w:line="276" w:lineRule="auto"/>
        <w:ind w:left="-1134" w:firstLine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Так, радуйся, земле, у пишній обнові.</w:t>
      </w:r>
    </w:p>
    <w:p w14:paraId="7C6BD791">
      <w:pPr>
        <w:pStyle w:val="8"/>
        <w:spacing w:line="276" w:lineRule="auto"/>
        <w:ind w:left="-1134" w:firstLine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Бувайте щасливі! Бувайте здорові!</w:t>
      </w:r>
    </w:p>
    <w:p w14:paraId="45E52979">
      <w:pPr>
        <w:pStyle w:val="8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V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Співати «Новорічну пісню» Н.Май.</w:t>
      </w:r>
    </w:p>
    <w:p w14:paraId="01A4E7C9">
      <w:pPr>
        <w:pStyle w:val="8"/>
        <w:spacing w:line="276" w:lineRule="auto"/>
        <w:ind w:left="-1134" w:firstLine="141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Музичне прощання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« До побачення!».</w:t>
      </w:r>
    </w:p>
    <w:sectPr>
      <w:pgSz w:w="11906" w:h="16838"/>
      <w:pgMar w:top="1106" w:right="850" w:bottom="1106" w:left="238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74FD1"/>
    <w:multiLevelType w:val="multilevel"/>
    <w:tmpl w:val="00474FD1"/>
    <w:lvl w:ilvl="0" w:tentative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abstractNum w:abstractNumId="1">
    <w:nsid w:val="1BDA3FEE"/>
    <w:multiLevelType w:val="multilevel"/>
    <w:tmpl w:val="1BDA3FEE"/>
    <w:lvl w:ilvl="0" w:tentative="0">
      <w:start w:val="1"/>
      <w:numFmt w:val="bullet"/>
      <w:lvlText w:val=""/>
      <w:lvlJc w:val="left"/>
      <w:pPr>
        <w:ind w:left="-77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-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3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5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2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986" w:hanging="360"/>
      </w:pPr>
      <w:rPr>
        <w:rFonts w:hint="default" w:ascii="Wingdings" w:hAnsi="Wingdings"/>
      </w:rPr>
    </w:lvl>
  </w:abstractNum>
  <w:abstractNum w:abstractNumId="2">
    <w:nsid w:val="28EA4988"/>
    <w:multiLevelType w:val="multilevel"/>
    <w:tmpl w:val="28EA4988"/>
    <w:lvl w:ilvl="0" w:tentative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abstractNum w:abstractNumId="3">
    <w:nsid w:val="360D6071"/>
    <w:multiLevelType w:val="multilevel"/>
    <w:tmpl w:val="360D6071"/>
    <w:lvl w:ilvl="0" w:tentative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95EBD"/>
    <w:rsid w:val="000B239B"/>
    <w:rsid w:val="000C0908"/>
    <w:rsid w:val="000C3E3A"/>
    <w:rsid w:val="0015343B"/>
    <w:rsid w:val="00155359"/>
    <w:rsid w:val="0016701E"/>
    <w:rsid w:val="00213E8D"/>
    <w:rsid w:val="002630E0"/>
    <w:rsid w:val="002B036C"/>
    <w:rsid w:val="002E5FF4"/>
    <w:rsid w:val="00323C0C"/>
    <w:rsid w:val="00380DB5"/>
    <w:rsid w:val="003B23EA"/>
    <w:rsid w:val="003D12C8"/>
    <w:rsid w:val="0040001D"/>
    <w:rsid w:val="00435F6D"/>
    <w:rsid w:val="00474383"/>
    <w:rsid w:val="004D4BD8"/>
    <w:rsid w:val="004F2EA2"/>
    <w:rsid w:val="00513216"/>
    <w:rsid w:val="005429DD"/>
    <w:rsid w:val="00577746"/>
    <w:rsid w:val="00594ADD"/>
    <w:rsid w:val="005A0142"/>
    <w:rsid w:val="005A2A94"/>
    <w:rsid w:val="006016B4"/>
    <w:rsid w:val="00631B8C"/>
    <w:rsid w:val="006529D7"/>
    <w:rsid w:val="006626E6"/>
    <w:rsid w:val="006B2DA7"/>
    <w:rsid w:val="006D29FB"/>
    <w:rsid w:val="006E7998"/>
    <w:rsid w:val="006F053C"/>
    <w:rsid w:val="00706B85"/>
    <w:rsid w:val="00743B10"/>
    <w:rsid w:val="00745590"/>
    <w:rsid w:val="007B34AA"/>
    <w:rsid w:val="007E5E01"/>
    <w:rsid w:val="00801311"/>
    <w:rsid w:val="00852302"/>
    <w:rsid w:val="00880614"/>
    <w:rsid w:val="00880F08"/>
    <w:rsid w:val="008B1059"/>
    <w:rsid w:val="008C285D"/>
    <w:rsid w:val="00905439"/>
    <w:rsid w:val="009339E4"/>
    <w:rsid w:val="00951B1C"/>
    <w:rsid w:val="0096530F"/>
    <w:rsid w:val="009740BA"/>
    <w:rsid w:val="009B597A"/>
    <w:rsid w:val="009F6C5C"/>
    <w:rsid w:val="00A20271"/>
    <w:rsid w:val="00A4428D"/>
    <w:rsid w:val="00AC4562"/>
    <w:rsid w:val="00AC4879"/>
    <w:rsid w:val="00AF432D"/>
    <w:rsid w:val="00B1213F"/>
    <w:rsid w:val="00B21DBD"/>
    <w:rsid w:val="00B84849"/>
    <w:rsid w:val="00BC47B8"/>
    <w:rsid w:val="00BC73F7"/>
    <w:rsid w:val="00BF356A"/>
    <w:rsid w:val="00C265AF"/>
    <w:rsid w:val="00D7735E"/>
    <w:rsid w:val="00DA70C1"/>
    <w:rsid w:val="00DB170F"/>
    <w:rsid w:val="00E47662"/>
    <w:rsid w:val="00E51EAE"/>
    <w:rsid w:val="00E71B08"/>
    <w:rsid w:val="00EB120E"/>
    <w:rsid w:val="00F11C44"/>
    <w:rsid w:val="00F16CE6"/>
    <w:rsid w:val="00FD1BC4"/>
    <w:rsid w:val="21A732B2"/>
    <w:rsid w:val="53FC200B"/>
    <w:rsid w:val="5CF92570"/>
    <w:rsid w:val="6C86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0" w:line="240" w:lineRule="auto"/>
    </w:pPr>
    <w:rPr>
      <w:rFonts w:ascii="Courier New" w:hAnsi="Courier New" w:eastAsia="Courier New" w:cs="Courier New"/>
      <w:color w:val="000000"/>
      <w:sz w:val="24"/>
      <w:szCs w:val="24"/>
      <w:lang w:val="uk-UA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lang w:val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eastAsia="Courier New" w:cs="Tahoma"/>
      <w:color w:val="000000"/>
      <w:sz w:val="16"/>
      <w:szCs w:val="16"/>
      <w:lang w:val="uk-UA" w:eastAsia="ru-RU"/>
    </w:rPr>
  </w:style>
  <w:style w:type="character" w:customStyle="1" w:styleId="10">
    <w:name w:val="Основной текст (2)_"/>
    <w:basedOn w:val="2"/>
    <w:link w:val="11"/>
    <w:qFormat/>
    <w:uiPriority w:val="0"/>
    <w:rPr>
      <w:rFonts w:ascii="Times New Roman" w:hAnsi="Times New Roman" w:eastAsia="Times New Roman" w:cs="Times New Roman"/>
      <w:i/>
      <w:iCs/>
      <w:sz w:val="29"/>
      <w:szCs w:val="29"/>
      <w:shd w:val="clear" w:color="auto" w:fill="FFFFFF"/>
    </w:rPr>
  </w:style>
  <w:style w:type="paragraph" w:customStyle="1" w:styleId="11">
    <w:name w:val="Основной текст (2)"/>
    <w:basedOn w:val="1"/>
    <w:link w:val="10"/>
    <w:qFormat/>
    <w:uiPriority w:val="0"/>
    <w:pPr>
      <w:shd w:val="clear" w:color="auto" w:fill="FFFFFF"/>
      <w:spacing w:line="485" w:lineRule="exact"/>
      <w:ind w:hanging="1280"/>
      <w:jc w:val="both"/>
    </w:pPr>
    <w:rPr>
      <w:rFonts w:ascii="Times New Roman" w:hAnsi="Times New Roman" w:eastAsia="Times New Roman" w:cs="Times New Roman"/>
      <w:i/>
      <w:iCs/>
      <w:color w:val="auto"/>
      <w:sz w:val="29"/>
      <w:szCs w:val="29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4928</Words>
  <Characters>2809</Characters>
  <Lines>23</Lines>
  <Paragraphs>15</Paragraphs>
  <TotalTime>37</TotalTime>
  <ScaleCrop>false</ScaleCrop>
  <LinksUpToDate>false</LinksUpToDate>
  <CharactersWithSpaces>7722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2022-12-12T17:57:00Z</dcterms:created>
  <dc:creator>User</dc:creator>
  <cp:lastModifiedBy>Наталія Олексан�</cp:lastModifiedBy>
  <cp:lastPrinted>2022-01-08T14:29:00Z</cp:lastPrinted>
  <dcterms:modified xsi:type="dcterms:W3CDTF">2024-12-11T18:55:25Z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3EEDCECB0F0B40D6A69BB19F27601535_13</vt:lpwstr>
  </property>
</Properties>
</file>