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3F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.02.202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4FC11F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 світі реального та уявного (продовження).</w:t>
      </w:r>
    </w:p>
    <w:p w14:paraId="441FE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Фантазії. Слу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>хання: М. Стецюн лірична фантазія «Калинонька» (фрагмент);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ОТТА ОРКЕСТР «Фан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>тазія» (у виконанні скрипки з оркестром). Виконання: «Щебе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>тала пташечка» (українська народна пісня).</w:t>
      </w:r>
    </w:p>
    <w:p w14:paraId="11052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актуалізувати знання учнів про темпи adagio (повільно), andante (помірно), allegro (швидко), presto (дуже швидко); вчити уважно слухати й споглядати твори мистецтва, виявляти власні враження від виконання музичних творів: М. Стецюн лірична фантазія «Калинонька» (фрагмент); ОТТА ОРКЕСТР «Фантазія»;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14:paraId="632D5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32B848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відеоуроку за посиланням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"https://youtu.be/4TVZLF9CxXo"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https://youtu.be/4TVZLF9CxXo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551CBB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</w:rPr>
        <w:t>https://youtu.be/M0abYp540H4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5BC2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340DDD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АОЗ (актуалізація опорних знань). </w:t>
      </w:r>
    </w:p>
    <w:p w14:paraId="0CE33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 якими музичними інструментами ми ознайомилися? (Козобас, Окарина, Тулумбас, Коза(Дуда), Бугай, Кувиці, Дримба).</w:t>
      </w:r>
    </w:p>
    <w:p w14:paraId="6814B5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-Назвіть види темпів?</w:t>
      </w:r>
      <w:r>
        <w:t xml:space="preserve"> (</w:t>
      </w:r>
      <w:r>
        <w:rPr>
          <w:rFonts w:ascii="Times New Roman" w:hAnsi="Times New Roman" w:cs="Times New Roman"/>
          <w:sz w:val="28"/>
          <w:szCs w:val="28"/>
        </w:rPr>
        <w:t>Повільно – це Адажіо, Помірно – це анданте, Швидко – алегро, Дуже швидко – престо).</w:t>
      </w:r>
    </w:p>
    <w:p w14:paraId="66C3F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МНД (мотивація навчальної діяльності). </w:t>
      </w:r>
      <w:r>
        <w:rPr>
          <w:rFonts w:ascii="Times New Roman" w:hAnsi="Times New Roman" w:cs="Times New Roman"/>
          <w:bCs/>
          <w:sz w:val="28"/>
          <w:szCs w:val="28"/>
        </w:rPr>
        <w:t>Сьогодні ми продовжимо тему попереднього уроку, яка називається так «У світі реального та уявного (продовження)».</w:t>
      </w:r>
    </w:p>
    <w:p w14:paraId="06E08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</w:p>
    <w:p w14:paraId="365069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Деякі музичні твори композитори називають фантазіями.</w:t>
      </w:r>
    </w:p>
    <w:p w14:paraId="3623EA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627120" cy="2408555"/>
            <wp:effectExtent l="0" t="0" r="5080" b="4445"/>
            <wp:docPr id="1" name="Рисунок 1" descr="C:\Users\guzen\OneDrive\Изображения\Снимок экрана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guzen\OneDrive\Изображения\Снимок экрана (3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E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Слухання: Микола Стецюн лірична фантазія «Калинонька»</w:t>
      </w:r>
      <w:r>
        <w:t xml:space="preserve"> </w:t>
      </w:r>
      <w:r>
        <w:fldChar w:fldCharType="begin"/>
      </w:r>
      <w:r>
        <w:instrText xml:space="preserve"> HYPERLINK "https://youtu.be/0kFK_KCp10o"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https://youtu.be/0kFK_KCp10o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 </w:t>
      </w:r>
    </w:p>
    <w:p w14:paraId="2DDDF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Якщо ви були уважними, то ви почули звучання деяких українських народних інструментів.</w:t>
      </w:r>
    </w:p>
    <w:p w14:paraId="50EC6A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4555490" cy="2119630"/>
            <wp:effectExtent l="0" t="0" r="3810" b="1270"/>
            <wp:docPr id="3" name="Рисунок 3" descr="C:\Users\guzen\OneDrive\Изображения\Снимок экрана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guzen\OneDrive\Изображения\Снимок экрана (29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1" b="3074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63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Якщо комусь із вас не був до вподоби оркестр українських народних інструментів, тому пропоную послухати іншу «Фантазію» в якій звучать скрипка і сучасний оркестр.</w:t>
      </w:r>
    </w:p>
    <w:p w14:paraId="6922CB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Слухання: ОТТА ОРКЕСТР «Фан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тазія»</w:t>
      </w:r>
      <w:r>
        <w:rPr>
          <w:b/>
        </w:rPr>
        <w:t xml:space="preserve"> </w:t>
      </w:r>
      <w:r>
        <w:fldChar w:fldCharType="begin"/>
      </w:r>
      <w:r>
        <w:instrText xml:space="preserve"> HYPERLINK "https://youtu.be/sKCK_rN7spY"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https://youtu.be/sKCK_rN7spY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1FE7D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Порівняйте звучання народного та сучасного оркестру. Який найбільше сподобався? Чому?</w:t>
      </w:r>
    </w:p>
    <w:p w14:paraId="41C217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r>
        <w:t xml:space="preserve"> </w:t>
      </w:r>
      <w:r>
        <w:fldChar w:fldCharType="begin"/>
      </w:r>
      <w:r>
        <w:instrText xml:space="preserve"> HYPERLINK "https://youtu.be/_-_zfVjc664"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https://youtu.be/_-_zfVjc664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642F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 «Репетиція оркестру». </w:t>
      </w:r>
      <w:r>
        <w:rPr>
          <w:rFonts w:ascii="Times New Roman" w:hAnsi="Times New Roman" w:cs="Times New Roman"/>
          <w:sz w:val="28"/>
          <w:szCs w:val="28"/>
        </w:rPr>
        <w:t>Мені здається, що вам би самим хотілось би бути учасником оркестру? Вгадала? А на чому грати? Будь на чому, що у вас є під рукою, наприклад, на ложках звичайних, можна набрати водичку в склянку і стукати ложкою, зубочистки в коробці і  тряхати ними, як шумовим інструментом, будь на чому, що ви собі уявите і придумаєте.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 w14:paraId="10340E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Вокально-хорова робота.</w:t>
      </w:r>
    </w:p>
    <w:p w14:paraId="03E08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 співом пропоную вам зробити невеличку розминку.</w:t>
      </w:r>
    </w:p>
    <w:p w14:paraId="419D0A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Щоби правильно співати</w:t>
      </w:r>
    </w:p>
    <w:p w14:paraId="00564C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Треба нам рівненько стати!</w:t>
      </w:r>
    </w:p>
    <w:p w14:paraId="552B65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Ручки вгору ми підняли</w:t>
      </w:r>
    </w:p>
    <w:p w14:paraId="26654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І до сонечка дістали.</w:t>
      </w:r>
    </w:p>
    <w:p w14:paraId="2287A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 носочках пострибали</w:t>
      </w:r>
    </w:p>
    <w:p w14:paraId="6F62D5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Знов на стільчики сідали.</w:t>
      </w:r>
    </w:p>
    <w:p w14:paraId="2EEA53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Молодці! Згадаємо нашу веселу поспівку.</w:t>
      </w:r>
    </w:p>
    <w:p w14:paraId="4EA47F5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вокальної вправи </w:t>
      </w:r>
      <w:r>
        <w:fldChar w:fldCharType="begin"/>
      </w:r>
      <w:r>
        <w:instrText xml:space="preserve"> HYPERLINK "https://www.youtube.com/watch?v=cv288piB4TE"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https://www.youtube.com/watch?v=cv288piB4TE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130941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Пригадаємо текст пісні «Щебетала пташечка».</w:t>
      </w:r>
    </w:p>
    <w:p w14:paraId="3EFF4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Щебетала пташечка під віконечком,</w:t>
      </w:r>
    </w:p>
    <w:p w14:paraId="23A493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Сподівалась пташечка весни з сонечком.</w:t>
      </w:r>
    </w:p>
    <w:p w14:paraId="3BB759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Прилинь, прилинь, чаронько, весна красная,</w:t>
      </w:r>
    </w:p>
    <w:p w14:paraId="7F87F5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Як легенька хмаронька в небі ясная.</w:t>
      </w:r>
    </w:p>
    <w:p w14:paraId="1EE6F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Вбери степи травами, вквітчай ніжними,</w:t>
      </w:r>
    </w:p>
    <w:p w14:paraId="20B5A0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Потоки купавами білосніжними.</w:t>
      </w:r>
    </w:p>
    <w:p w14:paraId="2FB666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Осип луки перлами, вкропи росами,</w:t>
      </w:r>
    </w:p>
    <w:p w14:paraId="36AA7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Розлийся джерелами стоголосими.</w:t>
      </w:r>
    </w:p>
    <w:p w14:paraId="75FC7B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пісні «Щебетала пташечка»</w:t>
      </w:r>
      <w:r>
        <w:t xml:space="preserve"> </w:t>
      </w:r>
      <w:r>
        <w:fldChar w:fldCharType="begin"/>
      </w:r>
      <w:r>
        <w:instrText xml:space="preserve"> HYPERLINK "https://youtu.be/eGX_IhA_pvM"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https://youtu.be/eGX_IhA_pvM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D090D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Оркестрове виконання пісні. </w:t>
      </w:r>
      <w:r>
        <w:rPr>
          <w:rFonts w:ascii="Times New Roman" w:hAnsi="Times New Roman" w:cs="Times New Roman"/>
          <w:sz w:val="28"/>
          <w:szCs w:val="28"/>
        </w:rPr>
        <w:t>Під пісню спробуйте зіграти на ударних чи шумових інструментах, які собі уявили та придумали. Підкреслити ритм пісні.</w:t>
      </w:r>
    </w:p>
    <w:p w14:paraId="67469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 Підсумок.</w:t>
      </w:r>
    </w:p>
    <w:p w14:paraId="242044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Пригадайте. Які українські народні інструменти ви знаєте? Назвіть їх.</w:t>
      </w:r>
    </w:p>
    <w:p w14:paraId="49A51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Рефлексія.</w:t>
      </w:r>
    </w:p>
    <w:p w14:paraId="21EB4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«Людина і природа – єдині» (продовження).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38A"/>
    <w:rsid w:val="00331B24"/>
    <w:rsid w:val="003768CD"/>
    <w:rsid w:val="005B253C"/>
    <w:rsid w:val="0071438A"/>
    <w:rsid w:val="0093443E"/>
    <w:rsid w:val="00A06080"/>
    <w:rsid w:val="00EC3774"/>
    <w:rsid w:val="2A851F6C"/>
    <w:rsid w:val="5A405CDC"/>
    <w:rsid w:val="5BFC1BE9"/>
    <w:rsid w:val="6230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2303</Words>
  <Characters>1313</Characters>
  <Lines>10</Lines>
  <Paragraphs>7</Paragraphs>
  <TotalTime>76</TotalTime>
  <ScaleCrop>false</ScaleCrop>
  <LinksUpToDate>false</LinksUpToDate>
  <CharactersWithSpaces>3609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2023-02-21T00:56:00Z</dcterms:created>
  <dc:creator>Ната Гузенко</dc:creator>
  <cp:lastModifiedBy>Наталія Олексан�</cp:lastModifiedBy>
  <dcterms:modified xsi:type="dcterms:W3CDTF">2025-02-19T12:07:24Z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3E0C4EC7FC9D431BA808FF3D583308CC_13</vt:lpwstr>
  </property>
</Properties>
</file>