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Дата: 21.01.2025    Урок: Дизайн і технології   Клас: 4-А       Старікова Н.А.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b w:val="1"/>
          <w:color w:val="c00000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32"/>
          <w:szCs w:val="32"/>
          <w:rtl w:val="0"/>
        </w:rPr>
        <w:t xml:space="preserve">Годівничка для синички. Макетування. Виготовлення годівнички з паперу на основі розгортки.</w:t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Мета: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Навчити учнів виготовляти макети на основі розгорток. Закріплювати навички роботи з папером та ножицями. Розвивати технічне мислення, просторову уяву. Виховувати любов до природи, дбайливе ставлення до світу птахів, бажання допомогти птахам узимку, почуття відповідальності за свої вчинки.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Обладнання: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Альбом-посібник «Маленький трудівничок», зразок виготовленої роботи, ілюстративний матеріал, аудіозапис співу пташок, клей, ножиці,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вата, блискітки. 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Тип уроку: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комбінований.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                                      Перебіг уроку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="240" w:lineRule="auto"/>
        <w:ind w:left="426" w:hanging="284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Мотиваційний етап</w:t>
      </w:r>
    </w:p>
    <w:p w:rsidR="00000000" w:rsidDel="00000000" w:rsidP="00000000" w:rsidRDefault="00000000" w:rsidRPr="00000000" w14:paraId="00000008">
      <w:pP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 Створення емоційного настрою.</w:t>
      </w:r>
    </w:p>
    <w:p w:rsidR="00000000" w:rsidDel="00000000" w:rsidP="00000000" w:rsidRDefault="00000000" w:rsidRPr="00000000" w14:paraId="00000009">
      <w:pPr>
        <w:spacing w:after="120" w:line="240" w:lineRule="auto"/>
        <w:jc w:val="both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Сьогодні за папір ми знову візьмемся,</w:t>
      </w:r>
    </w:p>
    <w:p w:rsidR="00000000" w:rsidDel="00000000" w:rsidP="00000000" w:rsidRDefault="00000000" w:rsidRPr="00000000" w14:paraId="0000000A">
      <w:pPr>
        <w:spacing w:after="120" w:line="240" w:lineRule="auto"/>
        <w:jc w:val="both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Швидко будем працювати</w:t>
      </w:r>
    </w:p>
    <w:p w:rsidR="00000000" w:rsidDel="00000000" w:rsidP="00000000" w:rsidRDefault="00000000" w:rsidRPr="00000000" w14:paraId="0000000B">
      <w:pPr>
        <w:spacing w:after="120" w:line="240" w:lineRule="auto"/>
        <w:jc w:val="both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І роботи гарні виготовляти.</w:t>
      </w:r>
    </w:p>
    <w:p w:rsidR="00000000" w:rsidDel="00000000" w:rsidP="00000000" w:rsidRDefault="00000000" w:rsidRPr="00000000" w14:paraId="0000000C">
      <w:pPr>
        <w:spacing w:after="120" w:line="240" w:lineRule="auto"/>
        <w:ind w:hanging="142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2. Актуалізація опорних знань учнів. </w:t>
      </w:r>
    </w:p>
    <w:p w:rsidR="00000000" w:rsidDel="00000000" w:rsidP="00000000" w:rsidRDefault="00000000" w:rsidRPr="00000000" w14:paraId="0000000D">
      <w:pPr>
        <w:spacing w:after="120" w:line="24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Слухання аудіозапису співу птахів.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Прослухайте аудіозапис. Чиї голоси ви чуєте?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Так, це співають пташки. (Аудіозапис вимикається)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Чому ж настала тиша? Куди зник пташиний щебіт?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Так, багато пташок покинули свої домівки, бо настала зима. </w:t>
      </w:r>
    </w:p>
    <w:p w:rsidR="00000000" w:rsidDel="00000000" w:rsidP="00000000" w:rsidRDefault="00000000" w:rsidRPr="00000000" w14:paraId="00000012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Але чи всі птахи відлетіли в теплі краї?</w:t>
      </w:r>
    </w:p>
    <w:p w:rsidR="00000000" w:rsidDel="00000000" w:rsidP="00000000" w:rsidRDefault="00000000" w:rsidRPr="00000000" w14:paraId="00000013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line="24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II. Етап цілевизначення і планування.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line="240" w:lineRule="auto"/>
        <w:ind w:left="567" w:hanging="207.00000000000003"/>
        <w:jc w:val="both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Сьогодні на уроці ви познайомитеся з різноманітним світом птахів,  дізнаєтеся, які птахи зимують у нас, як ви їм можете допомогти та виготовите  цікавий макет, який прикрасить вашу кімнату або буде чудовим подарунком для ваших друзів.</w:t>
      </w:r>
    </w:p>
    <w:p w:rsidR="00000000" w:rsidDel="00000000" w:rsidP="00000000" w:rsidRDefault="00000000" w:rsidRPr="00000000" w14:paraId="00000016">
      <w:pP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line="24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III. Етап опрацювання навчального матеріалу.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Відгадування загадок. Розгляд фото пташок.</w:t>
      </w:r>
    </w:p>
    <w:p w:rsidR="00000000" w:rsidDel="00000000" w:rsidP="00000000" w:rsidRDefault="00000000" w:rsidRPr="00000000" w14:paraId="00000019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Пригадати, які ж птахи зимують у нас нам допоможуть загадки.</w:t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</w:t>
      </w:r>
    </w:p>
    <w:p w:rsidR="00000000" w:rsidDel="00000000" w:rsidP="00000000" w:rsidRDefault="00000000" w:rsidRPr="00000000" w14:paraId="0000001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Маленька , сіра пташечка</w:t>
      </w:r>
    </w:p>
    <w:p w:rsidR="00000000" w:rsidDel="00000000" w:rsidP="00000000" w:rsidRDefault="00000000" w:rsidRPr="00000000" w14:paraId="0000001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Скрізь літає, усюди заглядає.</w:t>
      </w:r>
    </w:p>
    <w:p w:rsidR="00000000" w:rsidDel="00000000" w:rsidP="00000000" w:rsidRDefault="00000000" w:rsidRPr="00000000" w14:paraId="0000001D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«Чив, чив, чив» - співає.   (Горобець)</w:t>
      </w:r>
    </w:p>
    <w:p w:rsidR="00000000" w:rsidDel="00000000" w:rsidP="00000000" w:rsidRDefault="00000000" w:rsidRPr="00000000" w14:paraId="0000001E">
      <w:pPr>
        <w:shd w:fill="ffffff" w:val="clear"/>
        <w:spacing w:after="0" w:line="240" w:lineRule="auto"/>
        <w:ind w:left="142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Тук-тук-тук!</w:t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Робітник працює, дерева лікує.  (Дятел)</w:t>
      </w:r>
    </w:p>
    <w:p w:rsidR="00000000" w:rsidDel="00000000" w:rsidP="00000000" w:rsidRDefault="00000000" w:rsidRPr="00000000" w14:paraId="0000002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Маю груди я червоні,</w:t>
      </w:r>
    </w:p>
    <w:p w:rsidR="00000000" w:rsidDel="00000000" w:rsidP="00000000" w:rsidRDefault="00000000" w:rsidRPr="00000000" w14:paraId="0000002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Люблю дуже горобину. ( Снігур)</w:t>
      </w:r>
    </w:p>
    <w:p w:rsidR="00000000" w:rsidDel="00000000" w:rsidP="00000000" w:rsidRDefault="00000000" w:rsidRPr="00000000" w14:paraId="0000002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Маю жовті грудки я </w:t>
      </w:r>
    </w:p>
    <w:p w:rsidR="00000000" w:rsidDel="00000000" w:rsidP="00000000" w:rsidRDefault="00000000" w:rsidRPr="00000000" w14:paraId="0000002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Й чорні крильця.</w:t>
      </w:r>
    </w:p>
    <w:p w:rsidR="00000000" w:rsidDel="00000000" w:rsidP="00000000" w:rsidRDefault="00000000" w:rsidRPr="00000000" w14:paraId="0000002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Дуже люблю сало я –</w:t>
      </w:r>
    </w:p>
    <w:p w:rsidR="00000000" w:rsidDel="00000000" w:rsidP="00000000" w:rsidRDefault="00000000" w:rsidRPr="00000000" w14:paraId="0000002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Можу пригоститься!   (Синичка)</w:t>
      </w:r>
    </w:p>
    <w:p w:rsidR="00000000" w:rsidDel="00000000" w:rsidP="00000000" w:rsidRDefault="00000000" w:rsidRPr="00000000" w14:paraId="0000002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hd w:fill="ffffff" w:val="clear"/>
        <w:spacing w:after="0" w:line="240" w:lineRule="auto"/>
        <w:ind w:left="144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Читання уривку з казки О.Іваненко «Синичка».</w:t>
      </w:r>
    </w:p>
    <w:p w:rsidR="00000000" w:rsidDel="00000000" w:rsidP="00000000" w:rsidRDefault="00000000" w:rsidRPr="00000000" w14:paraId="0000002B">
      <w:pPr>
        <w:shd w:fill="ffffff" w:val="clear"/>
        <w:spacing w:after="280" w:before="28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СИНИЧКА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А синичка на зиму і не заснула, і не відлетіла.</w:t>
      </w:r>
    </w:p>
    <w:p w:rsidR="00000000" w:rsidDel="00000000" w:rsidP="00000000" w:rsidRDefault="00000000" w:rsidRPr="00000000" w14:paraId="0000002D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— Ти замерзнеш тут, чепурушко, — казали солов’ї, які відлітали найраніше. — Летимо швидше з нами!</w:t>
      </w:r>
    </w:p>
    <w:p w:rsidR="00000000" w:rsidDel="00000000" w:rsidP="00000000" w:rsidRDefault="00000000" w:rsidRPr="00000000" w14:paraId="0000002E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— Ти вмреш з голоду, під снігом нічого не знайти, — говорили журавлі. — Нам сумно, але треба летіти! — І вони жалібно закурликали.</w:t>
      </w:r>
    </w:p>
    <w:p w:rsidR="00000000" w:rsidDel="00000000" w:rsidP="00000000" w:rsidRDefault="00000000" w:rsidRPr="00000000" w14:paraId="0000002F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— Нам набридає в одному місці, — заявили, збираючись у дорогу, граки. — Тепер ми летимо за кордон, а наші північні родичі прилетять сюди. Так уже ми, граки, виховані: влітку — вдома, взимку — мандрівка.</w:t>
      </w:r>
    </w:p>
    <w:p w:rsidR="00000000" w:rsidDel="00000000" w:rsidP="00000000" w:rsidRDefault="00000000" w:rsidRPr="00000000" w14:paraId="00000030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— Може, й тобі хочеться летіти? — спитала з острахом лісова яблунька, на гілках якої умостилася синичка. — Ах, як сумно, коли всі відлітають, коли йде сніг і виє хуртовина! Та нехай усі дерева скажуть тобі: синички ще ніколи не кидали нас, навіть у найлютіші морози... Але, звичайно, як хочеш...</w:t>
      </w:r>
    </w:p>
    <w:p w:rsidR="00000000" w:rsidDel="00000000" w:rsidP="00000000" w:rsidRDefault="00000000" w:rsidRPr="00000000" w14:paraId="00000031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— Ні, ні, — заспокоїла її синичка, — я нікуди не полечу від тебе. Адже зимували тут і тато і мама, лишаються брати і сестри. І дивись, скільки ще гостей налетіло з півночі зимувати в наш ліс... Мабуть, не така вже й страшна зима, як усі кажуть. — І вона застрибала по гілках, заглядаючи в усі щілинки, чи не заховалися де-небудь якийсь черв’ячок чи гусінь, бо вона й хвилинки не могла посидіти без роботи.</w:t>
      </w:r>
    </w:p>
    <w:p w:rsidR="00000000" w:rsidDel="00000000" w:rsidP="00000000" w:rsidRDefault="00000000" w:rsidRPr="00000000" w14:paraId="00000032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Синичка співала весело:             Зіні-зіні-зіні-зі!</w:t>
      </w:r>
    </w:p>
    <w:p w:rsidR="00000000" w:rsidDel="00000000" w:rsidP="00000000" w:rsidRDefault="00000000" w:rsidRPr="00000000" w14:paraId="00000033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Не боюся я зими.</w:t>
      </w:r>
    </w:p>
    <w:p w:rsidR="00000000" w:rsidDel="00000000" w:rsidP="00000000" w:rsidRDefault="00000000" w:rsidRPr="00000000" w14:paraId="00000034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Ти, зимо, не лякай,</w:t>
      </w:r>
    </w:p>
    <w:p w:rsidR="00000000" w:rsidDel="00000000" w:rsidP="00000000" w:rsidRDefault="00000000" w:rsidRPr="00000000" w14:paraId="00000035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Я не кину рідний гай!</w:t>
      </w:r>
    </w:p>
    <w:p w:rsidR="00000000" w:rsidDel="00000000" w:rsidP="00000000" w:rsidRDefault="00000000" w:rsidRPr="00000000" w14:paraId="00000036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І всім деревам зробилося спокійніше. Та, мабуть, сама зима чула, як хвалилася синичка. Вона заскреготіла, зарипіла від люті. О! Це було добре чути по всьому лісі. Усі струмочки й річки кригою вкрилися. А вранці прокинулася синичка і побачила, що весь ліс у снігу: і долі сніг, і на гілках сніг — скрізь сніг.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Пофантазуйте, що може трапитися із синичкою далі?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Чим ми можемо допомогти пташкам взимку?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hd w:fill="ffffff" w:val="clear"/>
        <w:spacing w:after="360" w:line="240" w:lineRule="auto"/>
        <w:ind w:left="144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Рубрика  «Це цікаво знати».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Пташка отримала свою назву із-за тих звуків, які вона видає, якщо прислухатися, то можна почути «сі-синь-сі», звідси і пішла назва –«синиця».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Синички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справжні борці з шкідниками і їх личинками.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hd w:fill="ffffff" w:val="clear"/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Ця пташка за добу, для того, щоб знайти їжу собі та своїм пташенятам, може вилетіти з гнізда близько 300 разів. 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hd w:fill="ffffff" w:val="clear"/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За ці вильоти синиця приносить у гніздо близько 300-600 різних комах.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hd w:fill="ffffff" w:val="clear"/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Навіть в холодну зиму синичка рятує дерева і майбутній урожай, бо відшукує під корою дерев  шкідників і з'їдає їх.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hd w:fill="ffffff" w:val="clear"/>
        <w:spacing w:after="280" w:before="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У період вигодовування пташенят, синиця дає їм їжу близько 35 разів на годину.</w:t>
      </w:r>
    </w:p>
    <w:p w:rsidR="00000000" w:rsidDel="00000000" w:rsidP="00000000" w:rsidRDefault="00000000" w:rsidRPr="00000000" w14:paraId="00000040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Уявляєте, скільки шкідників знищує ця маленька пташка!</w:t>
      </w:r>
    </w:p>
    <w:p w:rsidR="00000000" w:rsidDel="00000000" w:rsidP="00000000" w:rsidRDefault="00000000" w:rsidRPr="00000000" w14:paraId="00000041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Взимку їй складно знайти їжу. Чим ми можемо їй допомогти? </w:t>
      </w:r>
    </w:p>
    <w:p w:rsidR="00000000" w:rsidDel="00000000" w:rsidP="00000000" w:rsidRDefault="00000000" w:rsidRPr="00000000" w14:paraId="00000042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Взимку синичкам можна в годівничку класти: несмажене насіння, хлібні крихти, несолоне сало, вершкове масло, варене яйце, сир,  шматочки сирого м’яса, найкраще яловичину, порізане  яблуко.</w:t>
      </w:r>
    </w:p>
    <w:p w:rsidR="00000000" w:rsidDel="00000000" w:rsidP="00000000" w:rsidRDefault="00000000" w:rsidRPr="00000000" w14:paraId="00000043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Не можна давати пшоно, смажене насіння, солоне сало.</w:t>
      </w:r>
    </w:p>
    <w:p w:rsidR="00000000" w:rsidDel="00000000" w:rsidP="00000000" w:rsidRDefault="00000000" w:rsidRPr="00000000" w14:paraId="00000044">
      <w:pPr>
        <w:spacing w:after="0" w:line="240" w:lineRule="auto"/>
        <w:ind w:left="1440" w:hanging="305.99999999999994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4. Діаграма Венна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12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- Порівняємо синичку та іншу пташку (на вибір учнів)</w:t>
      </w:r>
    </w:p>
    <w:p w:rsidR="00000000" w:rsidDel="00000000" w:rsidP="00000000" w:rsidRDefault="00000000" w:rsidRPr="00000000" w14:paraId="00000046">
      <w:pPr>
        <w:spacing w:after="12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- Чим вони схожі? Чим відрізняються? 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u w:val="single"/>
          <w:rtl w:val="0"/>
        </w:rPr>
        <w:t xml:space="preserve">колективне заповнення діаграми)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ind w:left="709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1353726" cy="1027637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21537" l="8389" r="44521" t="25070"/>
                    <a:stretch>
                      <a:fillRect/>
                    </a:stretch>
                  </pic:blipFill>
                  <pic:spPr>
                    <a:xfrm>
                      <a:off x="0" y="0"/>
                      <a:ext cx="1353726" cy="1027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0" distR="0">
            <wp:extent cx="2857500" cy="1623060"/>
            <wp:effectExtent b="0" l="0" r="0" t="0"/>
            <wp:docPr descr="venn diagram - Создать мем - Meme-arsenal.com" id="4" name="image1.jpg"/>
            <a:graphic>
              <a:graphicData uri="http://schemas.openxmlformats.org/drawingml/2006/picture">
                <pic:pic>
                  <pic:nvPicPr>
                    <pic:cNvPr descr="venn diagram - Создать мем - Meme-arsenal.com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23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ind w:left="709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ind w:left="709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20" w:line="240" w:lineRule="auto"/>
        <w:ind w:left="1134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5. Фізкультхвилинка.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after="120" w:line="240" w:lineRule="auto"/>
        <w:jc w:val="both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Під веселу пісеньку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shd w:fill="f9f9f9" w:val="clear"/>
          <w:rtl w:val="0"/>
        </w:rPr>
        <w:t xml:space="preserve"> «СИНИЧКИ» (муз. Анни Олєйнікової, сл Олексія Кваши, аранжування Віталія Коваленко, вик. Ярослава Гуренко, 9 років, вок. студія "Джерельце")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виконаємо фізкультхвилинку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u w:val="single"/>
          <w:rtl w:val="0"/>
        </w:rPr>
        <w:t xml:space="preserve"> 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32"/>
            <w:szCs w:val="32"/>
            <w:u w:val="single"/>
            <w:rtl w:val="0"/>
          </w:rPr>
          <w:t xml:space="preserve">https://www.youtube.com/watch?v=xpLE6Zrbw6Y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20" w:line="240" w:lineRule="auto"/>
        <w:ind w:left="1134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6. Робота з альбомом – посібником ( с. 28)</w:t>
      </w:r>
    </w:p>
    <w:p w:rsidR="00000000" w:rsidDel="00000000" w:rsidP="00000000" w:rsidRDefault="00000000" w:rsidRPr="00000000" w14:paraId="0000004E">
      <w:pPr>
        <w:spacing w:after="120" w:line="24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Розгляд зразка виробу.</w:t>
      </w:r>
    </w:p>
    <w:p w:rsidR="00000000" w:rsidDel="00000000" w:rsidP="00000000" w:rsidRDefault="00000000" w:rsidRPr="00000000" w14:paraId="0000004F">
      <w:pPr>
        <w:spacing w:after="12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Макет  годівнички складається з таких деталей: стіни, дах, підставка.</w:t>
      </w:r>
    </w:p>
    <w:p w:rsidR="00000000" w:rsidDel="00000000" w:rsidP="00000000" w:rsidRDefault="00000000" w:rsidRPr="00000000" w14:paraId="00000050">
      <w:pPr>
        <w:spacing w:after="12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Основна деталь - стіни. В альбомах є розгортка, яка складається в чотирьох місцях по лініях згину та склеюється за допомогою клапана.</w:t>
      </w:r>
    </w:p>
    <w:p w:rsidR="00000000" w:rsidDel="00000000" w:rsidP="00000000" w:rsidRDefault="00000000" w:rsidRPr="00000000" w14:paraId="00000051">
      <w:pPr>
        <w:spacing w:after="12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u w:val="none"/>
          <w:rtl w:val="0"/>
        </w:rPr>
        <w:t xml:space="preserve">Перегляд відео послідовності виконання роботи </w:t>
      </w:r>
    </w:p>
    <w:p w:rsidR="00000000" w:rsidDel="00000000" w:rsidP="00000000" w:rsidRDefault="00000000" w:rsidRPr="00000000" w14:paraId="00000052">
      <w:pPr>
        <w:spacing w:after="12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32"/>
            <w:szCs w:val="32"/>
            <w:u w:val="single"/>
            <w:rtl w:val="0"/>
          </w:rPr>
          <w:t xml:space="preserve">https://www.youtube.com/watch?v=-2rP5lwreQ8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20" w:line="24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Послідовність виконання</w:t>
      </w:r>
    </w:p>
    <w:p w:rsidR="00000000" w:rsidDel="00000000" w:rsidP="00000000" w:rsidRDefault="00000000" w:rsidRPr="00000000" w14:paraId="00000054">
      <w:pPr>
        <w:spacing w:after="120" w:line="24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88900</wp:posOffset>
                </wp:positionV>
                <wp:extent cx="3558637" cy="3110534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571444" y="2229496"/>
                          <a:ext cx="3549112" cy="31010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1. Зі с.31 виріж деталі годівнички (фото 2).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2. Відігни місця приклеювання за лінією згину (фото 3).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3. Склей заготовку стін годівнички. Наклей її на основу (фото 4).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4. Закріпи нитку до даху годівнички. Наклей дах, фігурку пташки (фото 5).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6. Доповни свій виріб блискітками та ватою.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88900</wp:posOffset>
                </wp:positionV>
                <wp:extent cx="3558637" cy="3110534"/>
                <wp:effectExtent b="0" l="0" r="0" t="0"/>
                <wp:wrapNone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8637" cy="311053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3883025</wp:posOffset>
            </wp:positionH>
            <wp:positionV relativeFrom="paragraph">
              <wp:posOffset>7522</wp:posOffset>
            </wp:positionV>
            <wp:extent cx="3308888" cy="2895191"/>
            <wp:effectExtent b="0" l="0" r="0" t="0"/>
            <wp:wrapNone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8888" cy="28951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5">
      <w:pPr>
        <w:spacing w:after="120" w:line="24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20" w:line="24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20" w:line="24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2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2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7.Повторення правил користування ножицями і клеєм.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61">
      <w:pPr>
        <w:spacing w:after="0" w:line="240" w:lineRule="auto"/>
        <w:ind w:left="709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ind w:left="709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8. Самостійна робота учнів.</w:t>
      </w:r>
    </w:p>
    <w:p w:rsidR="00000000" w:rsidDel="00000000" w:rsidP="00000000" w:rsidRDefault="00000000" w:rsidRPr="00000000" w14:paraId="00000063">
      <w:pPr>
        <w:spacing w:after="0" w:line="240" w:lineRule="auto"/>
        <w:ind w:left="709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ind w:left="709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IV. Рефлексія. Демонстрація робіт.</w:t>
      </w:r>
    </w:p>
    <w:p w:rsidR="00000000" w:rsidDel="00000000" w:rsidP="00000000" w:rsidRDefault="00000000" w:rsidRPr="00000000" w14:paraId="00000065">
      <w:pPr>
        <w:spacing w:after="12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На уроці я навчився (навчилася)….</w:t>
      </w:r>
    </w:p>
    <w:p w:rsidR="00000000" w:rsidDel="00000000" w:rsidP="00000000" w:rsidRDefault="00000000" w:rsidRPr="00000000" w14:paraId="00000066">
      <w:pPr>
        <w:spacing w:after="12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Хотів би ще навчитися (навчилася)…</w:t>
      </w:r>
    </w:p>
    <w:p w:rsidR="00000000" w:rsidDel="00000000" w:rsidP="00000000" w:rsidRDefault="00000000" w:rsidRPr="00000000" w14:paraId="00000067">
      <w:pPr>
        <w:spacing w:after="12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Найскладніше було…</w:t>
      </w:r>
    </w:p>
    <w:p w:rsidR="00000000" w:rsidDel="00000000" w:rsidP="00000000" w:rsidRDefault="00000000" w:rsidRPr="00000000" w14:paraId="00000068">
      <w:pPr>
        <w:spacing w:after="12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Найлегше було….</w:t>
      </w:r>
    </w:p>
    <w:p w:rsidR="00000000" w:rsidDel="00000000" w:rsidP="00000000" w:rsidRDefault="00000000" w:rsidRPr="00000000" w14:paraId="00000069">
      <w:pPr>
        <w:jc w:val="center"/>
        <w:rPr>
          <w:b w:val="1"/>
          <w:color w:val="7030a0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7030a0"/>
          <w:sz w:val="32"/>
          <w:szCs w:val="32"/>
          <w:highlight w:val="white"/>
          <w:rtl w:val="0"/>
        </w:rPr>
        <w:t xml:space="preserve">Фотозвіт   роботи надсилай на  освітню платформу Human</w:t>
      </w:r>
    </w:p>
    <w:p w:rsidR="00000000" w:rsidDel="00000000" w:rsidP="00000000" w:rsidRDefault="00000000" w:rsidRPr="00000000" w14:paraId="0000006A">
      <w:pPr>
        <w:jc w:val="center"/>
        <w:rPr>
          <w:b w:val="1"/>
          <w:color w:val="7030a0"/>
          <w:sz w:val="32"/>
          <w:szCs w:val="32"/>
          <w:highlight w:val="white"/>
        </w:rPr>
      </w:pPr>
      <w:r w:rsidDel="00000000" w:rsidR="00000000" w:rsidRPr="00000000">
        <w:rPr>
          <w:b w:val="1"/>
          <w:color w:val="7030a0"/>
          <w:sz w:val="32"/>
          <w:szCs w:val="32"/>
          <w:highlight w:val="white"/>
          <w:rtl w:val="0"/>
        </w:rPr>
        <w:t xml:space="preserve">Творчих успіхів у навчанні!</w:t>
      </w:r>
    </w:p>
    <w:p w:rsidR="00000000" w:rsidDel="00000000" w:rsidP="00000000" w:rsidRDefault="00000000" w:rsidRPr="00000000" w14:paraId="0000006B">
      <w:pPr>
        <w:jc w:val="center"/>
        <w:rPr>
          <w:b w:val="1"/>
          <w:color w:val="7030a0"/>
          <w:sz w:val="32"/>
          <w:szCs w:val="32"/>
          <w:highlight w:val="white"/>
        </w:rPr>
      </w:pPr>
      <w:r w:rsidDel="00000000" w:rsidR="00000000" w:rsidRPr="00000000">
        <w:rPr>
          <w:b w:val="1"/>
          <w:color w:val="7030a0"/>
          <w:sz w:val="32"/>
          <w:szCs w:val="32"/>
          <w:highlight w:val="white"/>
        </w:rPr>
        <w:drawing>
          <wp:inline distB="0" distT="0" distL="0" distR="0">
            <wp:extent cx="2524760" cy="3677285"/>
            <wp:effectExtent b="0" l="0" r="0" t="0"/>
            <wp:docPr descr="270030547_202792542062340_8408309166965075747_n" id="5" name="image2.jpg"/>
            <a:graphic>
              <a:graphicData uri="http://schemas.openxmlformats.org/drawingml/2006/picture">
                <pic:pic>
                  <pic:nvPicPr>
                    <pic:cNvPr descr="270030547_202792542062340_8408309166965075747_n" id="0" name="image2.jpg"/>
                    <pic:cNvPicPr preferRelativeResize="0"/>
                  </pic:nvPicPr>
                  <pic:blipFill>
                    <a:blip r:embed="rId12"/>
                    <a:srcRect b="4478" l="2408" r="2222" t="17188"/>
                    <a:stretch>
                      <a:fillRect/>
                    </a:stretch>
                  </pic:blipFill>
                  <pic:spPr>
                    <a:xfrm>
                      <a:off x="0" y="0"/>
                      <a:ext cx="2524760" cy="3677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2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Roman"/>
      <w:lvlText w:val="%1."/>
      <w:lvlJc w:val="left"/>
      <w:pPr>
        <w:ind w:left="862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2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2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jpg"/><Relationship Id="rId10" Type="http://schemas.openxmlformats.org/officeDocument/2006/relationships/image" Target="media/image5.png"/><Relationship Id="rId12" Type="http://schemas.openxmlformats.org/officeDocument/2006/relationships/image" Target="media/image2.jpg"/><Relationship Id="rId9" Type="http://schemas.openxmlformats.org/officeDocument/2006/relationships/hyperlink" Target="https://www.youtube.com/watch?v=-2rP5lwreQ8" TargetMode="External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1.jpg"/><Relationship Id="rId8" Type="http://schemas.openxmlformats.org/officeDocument/2006/relationships/hyperlink" Target="https://www.youtube.com/watch?v=xpLE6Zrbw6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