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10.02.2025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Клас: 4 – 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Предмет:  Українська мова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Вчитель:  Старікова Н.А. </w:t>
      </w:r>
    </w:p>
    <w:p w:rsidR="00000000" w:rsidDel="00000000" w:rsidP="00000000" w:rsidRDefault="00000000" w:rsidRPr="00000000" w14:paraId="0000000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Діагностувальна робота з теми  «Займенник»: диктант «Хліб» з граматичним завданням.  Повт.: Добираю антоніми.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перевірити орографічні та граматичні вміння та навички учнів з теми «Займенник»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Тип уроку: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облік знань та умінь учнів.</w:t>
      </w:r>
    </w:p>
    <w:p w:rsidR="00000000" w:rsidDel="00000000" w:rsidP="00000000" w:rsidRDefault="00000000" w:rsidRPr="00000000" w14:paraId="00000008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Організаційний момент.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Приготуйте, будь ласка, все, що потрібно для уроку: підручник, зошит, ручку, олівці, лінійку, чернетку.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Старанно працюйте. Не забувайте робити хвилинки відпочинку та релаксаціїпід час уроку.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Виконання перевірної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alibri" w:cs="Calibri" w:eastAsia="Calibri" w:hAnsi="Calibri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1) Пояснення щодо виконання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( Іванової Катерини). </w:t>
      </w:r>
    </w:p>
    <w:p w:rsidR="00000000" w:rsidDel="00000000" w:rsidP="00000000" w:rsidRDefault="00000000" w:rsidRPr="00000000" w14:paraId="00000011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Десяте  лютого</w:t>
      </w:r>
    </w:p>
    <w:p w:rsidR="00000000" w:rsidDel="00000000" w:rsidP="00000000" w:rsidRDefault="00000000" w:rsidRPr="00000000" w14:paraId="00000012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Діагностувальна робота</w:t>
      </w:r>
    </w:p>
    <w:p w:rsidR="00000000" w:rsidDel="00000000" w:rsidP="00000000" w:rsidRDefault="00000000" w:rsidRPr="00000000" w14:paraId="00000013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Диктант</w:t>
      </w:r>
    </w:p>
    <w:p w:rsidR="00000000" w:rsidDel="00000000" w:rsidP="00000000" w:rsidRDefault="00000000" w:rsidRPr="00000000" w14:paraId="00000014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Хліб</w:t>
      </w:r>
    </w:p>
    <w:p w:rsidR="00000000" w:rsidDel="00000000" w:rsidP="00000000" w:rsidRDefault="00000000" w:rsidRPr="00000000" w14:paraId="00000015">
      <w:pPr>
        <w:ind w:firstLine="567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2) Написання диктанту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Аудіодиктант  </w:t>
      </w:r>
      <w:hyperlink r:id="rId6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https://www.youtube.com/watch?v=eDkUyZ1mGPU&amp;t=5s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Хліб</w:t>
      </w:r>
    </w:p>
    <w:p w:rsidR="00000000" w:rsidDel="00000000" w:rsidP="00000000" w:rsidRDefault="00000000" w:rsidRPr="00000000" w14:paraId="00000018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Принесли хліб. На столі поклали. Пахучий теплий ще. Зі скоринкою золотавою. Це від вогню позолота в нього.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Та не тільки від вогню. Золоте зерно на борошно мололи. А зерно в золотому колоску на стеблині золоченій гойдалося, срібною росою вмивалося.  Золоте проміння сонячне в себе увібрало. Від сонця позолота в хліба. Та чи тільки від нього?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Золоті роботящі руки зерно у ріллю посіяли. Урожай доглянули й зібрали. Роботящі руки зерно змололи, тісто замісили, хліб спекли. Роботящі руки в дім його принесли, на вишивану скатертину поклали.  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І лежить на столі хліб, пахучий, руками роботящими подарований.</w:t>
      </w:r>
    </w:p>
    <w:p w:rsidR="00000000" w:rsidDel="00000000" w:rsidP="00000000" w:rsidRDefault="00000000" w:rsidRPr="00000000" w14:paraId="0000001C">
      <w:pPr>
        <w:spacing w:after="0" w:lineRule="auto"/>
        <w:ind w:firstLine="708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3) Граматичне завдання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1.  Перебудуй розповідне речення у питальне, використовуючи займенники другої особи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Я люблю кататися на санчатах.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 Постав займенники у потрібній формі, визнач відмінок.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Усміхнувся до (вона), дивитися на (ми),  подарувати  (ви), привітатися з (ти).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4) Перевірте виконану роботу.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Підсумок.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 xml:space="preserve">Домашнє завдання.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28"/>
          <w:szCs w:val="28"/>
          <w:rtl w:val="0"/>
        </w:rPr>
        <w:t xml:space="preserve">Виконайте перевірну роботу. Робота є обов’язковою для всіх. 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28"/>
          <w:szCs w:val="28"/>
          <w:rtl w:val="0"/>
        </w:rPr>
        <w:t xml:space="preserve">Перешліть роботу на перевірку до 11.02.2025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8"/>
          <w:szCs w:val="28"/>
          <w:rtl w:val="0"/>
        </w:rPr>
        <w:t xml:space="preserve">АЖАЮ УСПІХІВ У ВИКОНАННІ РОБОТИ!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Самооцінювання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color w:val="00b0f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Оціни свою роботу(постав </w:t>
      </w:r>
      <w:r w:rsidDel="00000000" w:rsidR="00000000" w:rsidRPr="00000000">
        <w:rPr>
          <w:rFonts w:ascii="Sitka Small" w:cs="Sitka Small" w:eastAsia="Sitka Small" w:hAnsi="Sitka Small"/>
          <w:b w:val="1"/>
          <w:color w:val="ff0000"/>
          <w:sz w:val="28"/>
          <w:szCs w:val="28"/>
          <w:rtl w:val="0"/>
        </w:rPr>
        <w:t xml:space="preserve">√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увідповідному віконці)</w:t>
      </w:r>
    </w:p>
    <w:tbl>
      <w:tblPr>
        <w:tblStyle w:val="Table1"/>
        <w:tblW w:w="956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7"/>
        <w:gridCol w:w="3188"/>
        <w:gridCol w:w="3186"/>
        <w:tblGridChange w:id="0">
          <w:tblGrid>
            <w:gridCol w:w="3187"/>
            <w:gridCol w:w="3188"/>
            <w:gridCol w:w="31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rtl w:val="0"/>
              </w:rPr>
              <w:t xml:space="preserve">Мені все вдалося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rtl w:val="0"/>
              </w:rPr>
              <w:t xml:space="preserve">Мені ще потрібно тренуватися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rtl w:val="0"/>
              </w:rPr>
              <w:t xml:space="preserve">Мені ще варто попрацювати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993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Sitka Sma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DkUyZ1mGPU&amp;t=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