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sz w:val="24"/>
          <w:szCs w:val="24"/>
          <w:rtl w:val="0"/>
        </w:rPr>
        <w:t xml:space="preserve">Дата:</w:t>
      </w:r>
      <w:r w:rsidDel="00000000" w:rsidR="00000000" w:rsidRPr="00000000">
        <w:rPr>
          <w:rFonts w:ascii="Times New Roman" w:cs="Times New Roman" w:eastAsia="Times New Roman" w:hAnsi="Times New Roman"/>
          <w:color w:val="7030a0"/>
          <w:sz w:val="24"/>
          <w:szCs w:val="24"/>
          <w:rtl w:val="0"/>
        </w:rPr>
        <w:t xml:space="preserve"> 25.11.2024</w:t>
      </w:r>
    </w:p>
    <w:p w:rsidR="00000000" w:rsidDel="00000000" w:rsidP="00000000" w:rsidRDefault="00000000" w:rsidRPr="00000000" w14:paraId="00000002">
      <w:pPr>
        <w:spacing w:after="0" w:line="240" w:lineRule="auto"/>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sz w:val="24"/>
          <w:szCs w:val="24"/>
          <w:rtl w:val="0"/>
        </w:rPr>
        <w:t xml:space="preserve">Клас:</w:t>
      </w:r>
      <w:r w:rsidDel="00000000" w:rsidR="00000000" w:rsidRPr="00000000">
        <w:rPr>
          <w:rFonts w:ascii="Times New Roman" w:cs="Times New Roman" w:eastAsia="Times New Roman" w:hAnsi="Times New Roman"/>
          <w:color w:val="7030a0"/>
          <w:sz w:val="24"/>
          <w:szCs w:val="24"/>
          <w:rtl w:val="0"/>
        </w:rPr>
        <w:t xml:space="preserve"> 4 – А</w:t>
      </w:r>
    </w:p>
    <w:p w:rsidR="00000000" w:rsidDel="00000000" w:rsidP="00000000" w:rsidRDefault="00000000" w:rsidRPr="00000000" w14:paraId="00000003">
      <w:pPr>
        <w:spacing w:after="0" w:line="240" w:lineRule="auto"/>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sz w:val="24"/>
          <w:szCs w:val="24"/>
          <w:rtl w:val="0"/>
        </w:rPr>
        <w:t xml:space="preserve">Предмет:</w:t>
      </w:r>
      <w:r w:rsidDel="00000000" w:rsidR="00000000" w:rsidRPr="00000000">
        <w:rPr>
          <w:rFonts w:ascii="Times New Roman" w:cs="Times New Roman" w:eastAsia="Times New Roman" w:hAnsi="Times New Roman"/>
          <w:color w:val="7030a0"/>
          <w:sz w:val="24"/>
          <w:szCs w:val="24"/>
          <w:rtl w:val="0"/>
        </w:rPr>
        <w:t xml:space="preserve"> фізична культура</w:t>
      </w:r>
    </w:p>
    <w:p w:rsidR="00000000" w:rsidDel="00000000" w:rsidP="00000000" w:rsidRDefault="00000000" w:rsidRPr="00000000" w14:paraId="00000004">
      <w:pPr>
        <w:spacing w:after="0" w:line="240" w:lineRule="auto"/>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sz w:val="24"/>
          <w:szCs w:val="24"/>
          <w:rtl w:val="0"/>
        </w:rPr>
        <w:t xml:space="preserve">Вчитель:</w:t>
      </w:r>
      <w:r w:rsidDel="00000000" w:rsidR="00000000" w:rsidRPr="00000000">
        <w:rPr>
          <w:rFonts w:ascii="Times New Roman" w:cs="Times New Roman" w:eastAsia="Times New Roman" w:hAnsi="Times New Roman"/>
          <w:color w:val="7030a0"/>
          <w:sz w:val="24"/>
          <w:szCs w:val="24"/>
          <w:rtl w:val="0"/>
        </w:rPr>
        <w:t xml:space="preserve">  Старікова Н.А. </w:t>
      </w:r>
    </w:p>
    <w:p w:rsidR="00000000" w:rsidDel="00000000" w:rsidP="00000000" w:rsidRDefault="00000000" w:rsidRPr="00000000" w14:paraId="00000005">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Тема: </w:t>
      </w:r>
      <w:r w:rsidDel="00000000" w:rsidR="00000000" w:rsidRPr="00000000">
        <w:rPr>
          <w:rFonts w:ascii="Times New Roman" w:cs="Times New Roman" w:eastAsia="Times New Roman" w:hAnsi="Times New Roman"/>
          <w:b w:val="1"/>
          <w:i w:val="1"/>
          <w:sz w:val="24"/>
          <w:szCs w:val="24"/>
          <w:rtl w:val="0"/>
        </w:rPr>
        <w:t xml:space="preserve">Організаційні вправи , загальнорозвивальні вправи. Різновиди ходьби. Різновиди бігу. Танцювальні кроки «Полька на місці». Рухливі ігри «Білі ведмеді».</w:t>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Очікуванні результати: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Співпраця з іншими для досягнення спільної мети</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Опанування уміннями і навичками, необхідними для подальшого навчання.</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Організація власного навчального середовища.</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Отримання нової інформації з метою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застосув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ання її для оцінювання навчальних потреб</w:t>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уроку</w:t>
      </w:r>
    </w:p>
    <w:p w:rsidR="00000000" w:rsidDel="00000000" w:rsidP="00000000" w:rsidRDefault="00000000" w:rsidRPr="00000000" w14:paraId="0000000C">
      <w:pPr>
        <w:spacing w:after="0" w:line="240" w:lineRule="auto"/>
        <w:ind w:firstLine="708"/>
        <w:rPr>
          <w:rFonts w:ascii="Times New Roman" w:cs="Times New Roman" w:eastAsia="Times New Roman" w:hAnsi="Times New Roman"/>
          <w:b w:val="1"/>
          <w:i w:val="1"/>
          <w:color w:val="00b050"/>
          <w:sz w:val="28"/>
          <w:szCs w:val="28"/>
        </w:rPr>
      </w:pPr>
      <w:r w:rsidDel="00000000" w:rsidR="00000000" w:rsidRPr="00000000">
        <w:rPr>
          <w:rFonts w:ascii="Times New Roman" w:cs="Times New Roman" w:eastAsia="Times New Roman" w:hAnsi="Times New Roman"/>
          <w:b w:val="1"/>
          <w:i w:val="1"/>
          <w:color w:val="00b050"/>
          <w:sz w:val="28"/>
          <w:szCs w:val="28"/>
          <w:rtl w:val="0"/>
        </w:rPr>
        <w:t xml:space="preserve">Під час дистанційного навчання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потрібно!</w:t>
      </w:r>
    </w:p>
    <w:p w:rsidR="00000000" w:rsidDel="00000000" w:rsidP="00000000" w:rsidRDefault="00000000" w:rsidRPr="00000000" w14:paraId="0000000D">
      <w:pPr>
        <w:spacing w:after="0" w:line="240" w:lineRule="auto"/>
        <w:rPr>
          <w:rFonts w:ascii="Times New Roman" w:cs="Times New Roman" w:eastAsia="Times New Roman" w:hAnsi="Times New Roman"/>
          <w:b w:val="1"/>
          <w:i w:val="1"/>
          <w:color w:val="00b050"/>
          <w:sz w:val="28"/>
          <w:szCs w:val="28"/>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Пригадайте правила техніки безпеки під час занять фізкультурою:</w:t>
      </w:r>
    </w:p>
    <w:p w:rsidR="00000000" w:rsidDel="00000000" w:rsidP="00000000" w:rsidRDefault="00000000" w:rsidRPr="00000000" w14:paraId="0000000F">
      <w:pPr>
        <w:spacing w:after="0" w:line="240" w:lineRule="auto"/>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563c1"/>
            <w:sz w:val="28"/>
            <w:szCs w:val="28"/>
            <w:u w:val="single"/>
            <w:rtl w:val="0"/>
          </w:rPr>
          <w:t xml:space="preserve">https://www.youtube.com/watch?v=Cp6JmkqCQfI</w:t>
        </w:r>
      </w:hyperlink>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Організаційні вправи.</w:t>
      </w:r>
    </w:p>
    <w:p w:rsidR="00000000" w:rsidDel="00000000" w:rsidP="00000000" w:rsidRDefault="00000000" w:rsidRPr="00000000" w14:paraId="00000012">
      <w:pPr>
        <w:spacing w:after="0" w:line="240" w:lineRule="auto"/>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0070c0"/>
          <w:sz w:val="28"/>
          <w:szCs w:val="28"/>
          <w:rtl w:val="0"/>
        </w:rPr>
        <w:t xml:space="preserve">Виконайте вправи:</w:t>
      </w:r>
    </w:p>
    <w:p w:rsidR="00000000" w:rsidDel="00000000" w:rsidP="00000000" w:rsidRDefault="00000000" w:rsidRPr="00000000" w14:paraId="00000013">
      <w:pPr>
        <w:spacing w:after="0" w:line="240" w:lineRule="auto"/>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На носках, руки на поясі.</w:t>
      </w:r>
    </w:p>
    <w:p w:rsidR="00000000" w:rsidDel="00000000" w:rsidP="00000000" w:rsidRDefault="00000000" w:rsidRPr="00000000" w14:paraId="00000014">
      <w:pPr>
        <w:spacing w:after="0" w:line="240" w:lineRule="auto"/>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На п’ятках, руки за голову.</w:t>
      </w:r>
    </w:p>
    <w:p w:rsidR="00000000" w:rsidDel="00000000" w:rsidP="00000000" w:rsidRDefault="00000000" w:rsidRPr="00000000" w14:paraId="00000015">
      <w:pPr>
        <w:spacing w:after="0" w:line="240" w:lineRule="auto"/>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Напівприсідання, руки на колінах.</w:t>
      </w:r>
    </w:p>
    <w:p w:rsidR="00000000" w:rsidDel="00000000" w:rsidP="00000000" w:rsidRDefault="00000000" w:rsidRPr="00000000" w14:paraId="00000016">
      <w:pPr>
        <w:spacing w:after="0" w:line="240" w:lineRule="auto"/>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Повний присід, руки на колінах.</w:t>
      </w:r>
    </w:p>
    <w:p w:rsidR="00000000" w:rsidDel="00000000" w:rsidP="00000000" w:rsidRDefault="00000000" w:rsidRPr="00000000" w14:paraId="0000001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Загальнорозвивальні вправи. </w:t>
      </w:r>
      <w:r w:rsidDel="00000000" w:rsidR="00000000" w:rsidRPr="00000000">
        <w:rPr>
          <w:rFonts w:ascii="Times New Roman" w:cs="Times New Roman" w:eastAsia="Times New Roman" w:hAnsi="Times New Roman"/>
          <w:b w:val="1"/>
          <w:color w:val="0070c0"/>
          <w:sz w:val="28"/>
          <w:szCs w:val="28"/>
          <w:rtl w:val="0"/>
        </w:rPr>
        <w:t xml:space="preserve">Комплекс вправ:</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28"/>
          <w:szCs w:val="28"/>
        </w:rPr>
      </w:pPr>
      <w:hyperlink r:id="rId7">
        <w:r w:rsidDel="00000000" w:rsidR="00000000" w:rsidRPr="00000000">
          <w:rPr>
            <w:rFonts w:ascii="Times New Roman" w:cs="Times New Roman" w:eastAsia="Times New Roman" w:hAnsi="Times New Roman"/>
            <w:b w:val="1"/>
            <w:color w:val="0563c1"/>
            <w:sz w:val="28"/>
            <w:szCs w:val="28"/>
            <w:u w:val="single"/>
            <w:rtl w:val="0"/>
          </w:rPr>
          <w:t xml:space="preserve">https://www.youtube.com/watch?v=R5CeN44bucA</w:t>
        </w:r>
      </w:hyperlink>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Різновиди бігу в домашніх умовах.</w:t>
      </w:r>
    </w:p>
    <w:p w:rsidR="00000000" w:rsidDel="00000000" w:rsidP="00000000" w:rsidRDefault="00000000" w:rsidRPr="00000000" w14:paraId="0000001C">
      <w:pPr>
        <w:spacing w:after="0" w:line="240" w:lineRule="auto"/>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b w:val="1"/>
            <w:color w:val="0563c1"/>
            <w:sz w:val="28"/>
            <w:szCs w:val="28"/>
            <w:u w:val="single"/>
            <w:rtl w:val="0"/>
          </w:rPr>
          <w:t xml:space="preserve">https://www.youtube.com/watch?v=quNOdv09vCI</w:t>
        </w:r>
      </w:hyperlink>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Танцювальні кроки: «Полька».</w:t>
      </w:r>
    </w:p>
    <w:p w:rsidR="00000000" w:rsidDel="00000000" w:rsidP="00000000" w:rsidRDefault="00000000" w:rsidRPr="00000000" w14:paraId="0000001F">
      <w:pPr>
        <w:spacing w:after="0" w:line="240" w:lineRule="auto"/>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Повторення танцювальних кроків:</w:t>
      </w:r>
    </w:p>
    <w:p w:rsidR="00000000" w:rsidDel="00000000" w:rsidP="00000000" w:rsidRDefault="00000000" w:rsidRPr="00000000" w14:paraId="00000020">
      <w:pPr>
        <w:spacing w:after="0" w:line="240" w:lineRule="auto"/>
        <w:rPr>
          <w:rFonts w:ascii="Times New Roman" w:cs="Times New Roman" w:eastAsia="Times New Roman" w:hAnsi="Times New Roman"/>
          <w:b w:val="1"/>
          <w:sz w:val="28"/>
          <w:szCs w:val="28"/>
        </w:rPr>
      </w:pPr>
      <w:hyperlink r:id="rId9">
        <w:r w:rsidDel="00000000" w:rsidR="00000000" w:rsidRPr="00000000">
          <w:rPr>
            <w:rFonts w:ascii="Times New Roman" w:cs="Times New Roman" w:eastAsia="Times New Roman" w:hAnsi="Times New Roman"/>
            <w:b w:val="1"/>
            <w:color w:val="0563c1"/>
            <w:sz w:val="28"/>
            <w:szCs w:val="28"/>
            <w:u w:val="single"/>
            <w:rtl w:val="0"/>
          </w:rPr>
          <w:t xml:space="preserve">https://www.youtube.com/watch?v=Gz7L9x4P3x4</w:t>
        </w:r>
      </w:hyperlink>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Полька з підскоками</w:t>
      </w:r>
    </w:p>
    <w:p w:rsidR="00000000" w:rsidDel="00000000" w:rsidP="00000000" w:rsidRDefault="00000000" w:rsidRPr="00000000" w14:paraId="00000023">
      <w:pPr>
        <w:spacing w:after="0" w:line="240" w:lineRule="auto"/>
        <w:rPr>
          <w:rFonts w:ascii="Times New Roman" w:cs="Times New Roman" w:eastAsia="Times New Roman" w:hAnsi="Times New Roman"/>
          <w:b w:val="1"/>
          <w:sz w:val="28"/>
          <w:szCs w:val="28"/>
        </w:rPr>
      </w:pPr>
      <w:hyperlink r:id="rId10">
        <w:r w:rsidDel="00000000" w:rsidR="00000000" w:rsidRPr="00000000">
          <w:rPr>
            <w:rFonts w:ascii="Times New Roman" w:cs="Times New Roman" w:eastAsia="Times New Roman" w:hAnsi="Times New Roman"/>
            <w:b w:val="1"/>
            <w:color w:val="0563c1"/>
            <w:sz w:val="28"/>
            <w:szCs w:val="28"/>
            <w:u w:val="single"/>
            <w:rtl w:val="0"/>
          </w:rPr>
          <w:t xml:space="preserve">https://www.youtube.com/watch?v=v-RZleiPweQ</w:t>
        </w:r>
      </w:hyperlink>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Рухлива гра «Білі ведмеді».</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7030a0"/>
          <w:sz w:val="28"/>
          <w:szCs w:val="28"/>
          <w:rtl w:val="0"/>
        </w:rPr>
        <w:t xml:space="preserve">Підготовка.</w:t>
      </w:r>
      <w:r w:rsidDel="00000000" w:rsidR="00000000" w:rsidRPr="00000000">
        <w:rPr>
          <w:rFonts w:ascii="Times New Roman" w:cs="Times New Roman" w:eastAsia="Times New Roman" w:hAnsi="Times New Roman"/>
          <w:color w:val="7030a0"/>
          <w:sz w:val="28"/>
          <w:szCs w:val="28"/>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638300" cy="1181100"/>
            <wp:effectExtent b="0" l="0" r="0" t="0"/>
            <wp:wrapSquare wrapText="bothSides" distB="0" distT="0" distL="114300" distR="114300"/>
            <wp:docPr descr="https://studfile.net/html/2706/1005/html_EZ10FiZmKK.XGOk/img-Rmmc0_.png" id="1" name="image1.png"/>
            <a:graphic>
              <a:graphicData uri="http://schemas.openxmlformats.org/drawingml/2006/picture">
                <pic:pic>
                  <pic:nvPicPr>
                    <pic:cNvPr descr="https://studfile.net/html/2706/1005/html_EZ10FiZmKK.XGOk/img-Rmmc0_.png" id="0" name="image1.png"/>
                    <pic:cNvPicPr preferRelativeResize="0"/>
                  </pic:nvPicPr>
                  <pic:blipFill>
                    <a:blip r:embed="rId11"/>
                    <a:srcRect b="0" l="0" r="0" t="0"/>
                    <a:stretch>
                      <a:fillRect/>
                    </a:stretch>
                  </pic:blipFill>
                  <pic:spPr>
                    <a:xfrm>
                      <a:off x="0" y="0"/>
                      <a:ext cx="1638300" cy="1181100"/>
                    </a:xfrm>
                    <a:prstGeom prst="rect"/>
                    <a:ln/>
                  </pic:spPr>
                </pic:pic>
              </a:graphicData>
            </a:graphic>
          </wp:anchor>
        </w:drawing>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Обирають двох ведучих - «білих ведмедів». З одного боку майданчика (залу) креслять коло. Це невелика «крига», на яку стають «ведмеді». Інші діти - «моржі» або «тюлені» - бігають по майданчику. </w:t>
      </w:r>
    </w:p>
    <w:p w:rsidR="00000000" w:rsidDel="00000000" w:rsidP="00000000" w:rsidRDefault="00000000" w:rsidRPr="00000000" w14:paraId="00000028">
      <w:pPr>
        <w:spacing w:after="280" w:before="28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i w:val="1"/>
          <w:color w:val="7030a0"/>
          <w:sz w:val="28"/>
          <w:szCs w:val="28"/>
          <w:rtl w:val="0"/>
        </w:rPr>
        <w:t xml:space="preserve">Зміст гри.</w:t>
      </w:r>
      <w:r w:rsidDel="00000000" w:rsidR="00000000" w:rsidRPr="00000000">
        <w:rPr>
          <w:rFonts w:ascii="Times New Roman" w:cs="Times New Roman" w:eastAsia="Times New Roman" w:hAnsi="Times New Roman"/>
          <w:color w:val="7030a0"/>
          <w:sz w:val="28"/>
          <w:szCs w:val="28"/>
          <w:rtl w:val="0"/>
        </w:rPr>
        <w:t xml:space="preserve"> </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сигналом вихователя «ведмеді» йдуть на «полювання», тримаючись при цьому за руки. Наздогнавши одного з «тюленів» або «моржів», вони намагаються обхопити його вільними руками. Пійманого відводять на «крижину». Та само ловлять іншого гравця. Обидва спійманих учасники стають «ведмедями» і, взявшись за руки, йдуть полювати. Кожна нова піймана пара стає «ведмедями». Гра закінчується, коли буде зловлено всіх «моржів» і «тюленів».</w:t>
      </w:r>
    </w:p>
    <w:p w:rsidR="00000000" w:rsidDel="00000000" w:rsidP="00000000" w:rsidRDefault="00000000" w:rsidRPr="00000000" w14:paraId="0000002A">
      <w:pPr>
        <w:spacing w:after="280" w:before="28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color w:val="7030a0"/>
          <w:sz w:val="28"/>
          <w:szCs w:val="28"/>
          <w:rtl w:val="0"/>
        </w:rPr>
        <w:t xml:space="preserve">Правила гри:</w:t>
      </w:r>
      <w:r w:rsidDel="00000000" w:rsidR="00000000" w:rsidRPr="00000000">
        <w:rPr>
          <w:rtl w:val="0"/>
        </w:rPr>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1)</w:t>
      </w:r>
      <w:r w:rsidDel="00000000" w:rsidR="00000000" w:rsidRPr="00000000">
        <w:rPr>
          <w:rFonts w:ascii="Times New Roman" w:cs="Times New Roman" w:eastAsia="Times New Roman" w:hAnsi="Times New Roman"/>
          <w:sz w:val="28"/>
          <w:szCs w:val="28"/>
          <w:rtl w:val="0"/>
        </w:rPr>
        <w:t xml:space="preserve"> Гравці, які вибігли за межі майданчика, вважаються спійманими і йдуть на «кригу».</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Під час «полювання» забороняється хапати гравців руками і тягнути їх силою. </w:t>
      </w:r>
    </w:p>
    <w:p w:rsidR="00000000" w:rsidDel="00000000" w:rsidP="00000000" w:rsidRDefault="00000000" w:rsidRPr="00000000" w14:paraId="0000002D">
      <w:pPr>
        <w:spacing w:after="0" w:line="240" w:lineRule="auto"/>
        <w:jc w:val="center"/>
        <w:rPr>
          <w:rFonts w:ascii="Times New Roman" w:cs="Times New Roman" w:eastAsia="Times New Roman" w:hAnsi="Times New Roman"/>
          <w:b w:val="1"/>
          <w:i w:val="1"/>
          <w:color w:val="ff0000"/>
          <w:sz w:val="28"/>
          <w:szCs w:val="28"/>
        </w:rPr>
      </w:pPr>
      <w:r w:rsidDel="00000000" w:rsidR="00000000" w:rsidRPr="00000000">
        <w:rPr>
          <w:rFonts w:ascii="Times New Roman" w:cs="Times New Roman" w:eastAsia="Times New Roman" w:hAnsi="Times New Roman"/>
          <w:b w:val="1"/>
          <w:i w:val="1"/>
          <w:color w:val="ff0000"/>
          <w:sz w:val="28"/>
          <w:szCs w:val="28"/>
          <w:rtl w:val="0"/>
        </w:rPr>
        <w:t xml:space="preserve">Бажаю гарного настрою та міцного здоров’я!!!</w:t>
      </w:r>
    </w:p>
    <w:p w:rsidR="00000000" w:rsidDel="00000000" w:rsidP="00000000" w:rsidRDefault="00000000" w:rsidRPr="00000000" w14:paraId="0000002E">
      <w:pPr>
        <w:rPr>
          <w:sz w:val="28"/>
          <w:szCs w:val="28"/>
        </w:rPr>
      </w:pPr>
      <w:r w:rsidDel="00000000" w:rsidR="00000000" w:rsidRPr="00000000">
        <w:rPr>
          <w:rtl w:val="0"/>
        </w:rPr>
      </w:r>
    </w:p>
    <w:sectPr>
      <w:pgSz w:h="16838" w:w="11906" w:orient="portrait"/>
      <w:pgMar w:bottom="1134" w:top="709"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youtube.com/watch?v=v-RZleiPweQ" TargetMode="External"/><Relationship Id="rId9" Type="http://schemas.openxmlformats.org/officeDocument/2006/relationships/hyperlink" Target="https://www.youtube.com/watch?v=Gz7L9x4P3x4" TargetMode="External"/><Relationship Id="rId5" Type="http://schemas.openxmlformats.org/officeDocument/2006/relationships/styles" Target="styles.xml"/><Relationship Id="rId6" Type="http://schemas.openxmlformats.org/officeDocument/2006/relationships/hyperlink" Target="https://www.youtube.com/watch?v=Cp6JmkqCQfI" TargetMode="External"/><Relationship Id="rId7" Type="http://schemas.openxmlformats.org/officeDocument/2006/relationships/hyperlink" Target="https://www.youtube.com/watch?v=R5CeN44bucA" TargetMode="External"/><Relationship Id="rId8" Type="http://schemas.openxmlformats.org/officeDocument/2006/relationships/hyperlink" Target="https://www.youtube.com/watch?v=quNOdv09vC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