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99F" w:rsidRPr="001E199F" w:rsidRDefault="001E199F" w:rsidP="001E199F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14</w:t>
      </w:r>
      <w:r w:rsidRPr="001E199F">
        <w:rPr>
          <w:rFonts w:ascii="Times New Roman" w:hAnsi="Times New Roman"/>
          <w:b/>
          <w:sz w:val="28"/>
          <w:szCs w:val="28"/>
        </w:rPr>
        <w:t xml:space="preserve">.01.2025      Фізична культура    Клас: 4-Б    Вчитель: Таран Н.В. </w:t>
      </w:r>
      <w:bookmarkEnd w:id="0"/>
      <w:bookmarkEnd w:id="1"/>
      <w:bookmarkEnd w:id="2"/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1E199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Тема:</w:t>
      </w:r>
      <w:r w:rsidRPr="001E199F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 xml:space="preserve"> </w:t>
      </w:r>
      <w:r w:rsidR="00E61484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 xml:space="preserve">Інструктаж з БЖД. </w:t>
      </w:r>
      <w:r w:rsidRPr="001E199F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Pr="001E199F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Pr="001E199F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</w:t>
      </w:r>
      <w:r w:rsidR="007E0B1B" w:rsidRPr="001E199F">
        <w:rPr>
          <w:rFonts w:ascii="Times New Roman" w:hAnsi="Times New Roman" w:cs="Times New Roman"/>
          <w:b/>
          <w:color w:val="C00000"/>
          <w:sz w:val="28"/>
          <w:szCs w:val="28"/>
        </w:rPr>
        <w:t>види ходьби. Різновиди бігу. Лазі</w:t>
      </w:r>
      <w:r w:rsidR="00AA5EFA" w:rsidRPr="001E199F">
        <w:rPr>
          <w:rFonts w:ascii="Times New Roman" w:hAnsi="Times New Roman" w:cs="Times New Roman"/>
          <w:b/>
          <w:color w:val="C00000"/>
          <w:sz w:val="28"/>
          <w:szCs w:val="28"/>
        </w:rPr>
        <w:t>ння по похилій гімнастичній стінці з вантажем на голові</w:t>
      </w:r>
      <w:r w:rsidR="007E0B1B" w:rsidRPr="001E199F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="00AA5EFA" w:rsidRPr="001E199F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Рухлива гра «</w:t>
      </w:r>
      <w:proofErr w:type="spellStart"/>
      <w:r w:rsidR="00AA5EFA" w:rsidRPr="001E199F">
        <w:rPr>
          <w:rFonts w:ascii="Times New Roman" w:hAnsi="Times New Roman" w:cs="Times New Roman"/>
          <w:b/>
          <w:color w:val="C00000"/>
          <w:sz w:val="28"/>
          <w:szCs w:val="28"/>
        </w:rPr>
        <w:t>Кружилиха</w:t>
      </w:r>
      <w:proofErr w:type="spellEnd"/>
      <w:r w:rsidRPr="001E199F">
        <w:rPr>
          <w:rFonts w:ascii="Times New Roman" w:hAnsi="Times New Roman" w:cs="Times New Roman"/>
          <w:b/>
          <w:color w:val="C00000"/>
          <w:sz w:val="28"/>
          <w:szCs w:val="28"/>
        </w:rPr>
        <w:t>».</w:t>
      </w:r>
    </w:p>
    <w:p w:rsidR="001E199F" w:rsidRPr="001E199F" w:rsidRDefault="001E199F" w:rsidP="00D418D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E199F" w:rsidRPr="00A2235A" w:rsidRDefault="001E199F" w:rsidP="001E199F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1E199F" w:rsidRPr="00A2235A" w:rsidRDefault="001E199F" w:rsidP="001E199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1E199F" w:rsidRPr="00A2235A" w:rsidRDefault="001E199F" w:rsidP="001E199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1E199F" w:rsidRPr="00A2235A" w:rsidRDefault="001E199F" w:rsidP="001E199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</w:t>
      </w:r>
      <w:r>
        <w:rPr>
          <w:rFonts w:ascii="Times New Roman" w:hAnsi="Times New Roman"/>
          <w:sz w:val="28"/>
          <w:szCs w:val="28"/>
          <w:lang w:eastAsia="ru-RU"/>
        </w:rPr>
        <w:t>прияти вдосконаленню навичок лазіння по похилій гімнастичній стінці з вантажем на голові</w:t>
      </w:r>
      <w:r w:rsidRPr="00A2235A">
        <w:rPr>
          <w:rFonts w:ascii="Times New Roman" w:hAnsi="Times New Roman"/>
          <w:sz w:val="28"/>
          <w:szCs w:val="28"/>
          <w:lang w:eastAsia="ru-RU"/>
        </w:rPr>
        <w:t>.</w:t>
      </w:r>
    </w:p>
    <w:p w:rsidR="001E199F" w:rsidRPr="00A2235A" w:rsidRDefault="001E199F" w:rsidP="001E199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4. </w:t>
      </w:r>
      <w:r w:rsidRPr="00A2235A">
        <w:rPr>
          <w:rFonts w:ascii="Times New Roman" w:hAnsi="Times New Roman"/>
          <w:sz w:val="28"/>
          <w:szCs w:val="28"/>
          <w:lang w:eastAsia="ru-RU"/>
        </w:rPr>
        <w:t xml:space="preserve">Виховувати дисциплінованість. 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4126F6" w:rsidRDefault="00FA700E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4126F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https://www.youtube.com/watch?v=Cp6JmkqCQfI&amp;amp;t=91s</w:t>
        </w:r>
      </w:hyperlink>
    </w:p>
    <w:p w:rsidR="004126F6" w:rsidRDefault="004126F6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DE6626" w:rsidRPr="00DE6626" w:rsidRDefault="00DE662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DE662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Комплекс ЗРВ з гімнастичною палицею за покликанням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:</w:t>
      </w:r>
    </w:p>
    <w:p w:rsidR="00B36C4B" w:rsidRDefault="00FA700E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DE662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https://www.youtube.com/watch?v=cc7KFyOnMtM</w:t>
        </w:r>
      </w:hyperlink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2513468</wp:posOffset>
            </wp:positionH>
            <wp:positionV relativeFrom="paragraph">
              <wp:posOffset>166428</wp:posOffset>
            </wp:positionV>
            <wp:extent cx="2162754" cy="1247775"/>
            <wp:effectExtent l="0" t="0" r="9525" b="0"/>
            <wp:wrapNone/>
            <wp:docPr id="2" name="Рисунок 2" descr="упражнения с бодибаром - Самое интересное в блог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ражнения с бодибаром - Самое интересное в блога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54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126640</wp:posOffset>
            </wp:positionV>
            <wp:extent cx="2256138" cy="1288111"/>
            <wp:effectExtent l="0" t="0" r="0" b="7620"/>
            <wp:wrapNone/>
            <wp:docPr id="1" name="Рисунок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31" cy="130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6FCC" w:rsidRPr="007F2CA6" w:rsidRDefault="00DA6FCC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</w:p>
    <w:p w:rsidR="00354816" w:rsidRPr="001E199F" w:rsidRDefault="00354816" w:rsidP="00354816">
      <w:pPr>
        <w:pStyle w:val="a4"/>
        <w:spacing w:before="0" w:beforeAutospacing="0" w:after="0" w:afterAutospacing="0"/>
        <w:rPr>
          <w:lang w:val="ru-RU"/>
        </w:rPr>
      </w:pPr>
      <w:r w:rsidRPr="001E199F">
        <w:rPr>
          <w:rFonts w:eastAsia="Calibri"/>
          <w:b/>
          <w:sz w:val="28"/>
          <w:szCs w:val="28"/>
          <w:lang w:val="ru-RU"/>
        </w:rPr>
        <w:t xml:space="preserve">- </w:t>
      </w:r>
      <w:proofErr w:type="spellStart"/>
      <w:r w:rsidRPr="001E199F">
        <w:rPr>
          <w:b/>
          <w:bCs/>
          <w:sz w:val="28"/>
          <w:szCs w:val="28"/>
          <w:lang w:val="ru-RU"/>
        </w:rPr>
        <w:t>Сід</w:t>
      </w:r>
      <w:proofErr w:type="spellEnd"/>
      <w:r w:rsidRPr="001E199F">
        <w:rPr>
          <w:b/>
          <w:bCs/>
          <w:sz w:val="28"/>
          <w:szCs w:val="28"/>
        </w:rPr>
        <w:t> </w:t>
      </w:r>
      <w:r w:rsidRPr="001E199F">
        <w:rPr>
          <w:b/>
          <w:bCs/>
          <w:sz w:val="28"/>
          <w:szCs w:val="28"/>
          <w:lang w:val="ru-RU"/>
        </w:rPr>
        <w:t xml:space="preserve"> на</w:t>
      </w:r>
      <w:r w:rsidR="001E199F" w:rsidRPr="001E199F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1E199F">
        <w:rPr>
          <w:b/>
          <w:bCs/>
          <w:sz w:val="28"/>
          <w:szCs w:val="28"/>
          <w:lang w:val="ru-RU"/>
        </w:rPr>
        <w:t>п’ятах</w:t>
      </w:r>
      <w:proofErr w:type="spellEnd"/>
      <w:proofErr w:type="gramEnd"/>
      <w:r w:rsidRPr="001E199F">
        <w:rPr>
          <w:b/>
          <w:bCs/>
          <w:sz w:val="28"/>
          <w:szCs w:val="28"/>
          <w:lang w:val="ru-RU"/>
        </w:rPr>
        <w:t>, руки за голову.</w:t>
      </w:r>
    </w:p>
    <w:p w:rsidR="00DE662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2171947</wp:posOffset>
            </wp:positionH>
            <wp:positionV relativeFrom="paragraph">
              <wp:posOffset>200412</wp:posOffset>
            </wp:positionV>
            <wp:extent cx="1844703" cy="1374888"/>
            <wp:effectExtent l="0" t="0" r="3175" b="0"/>
            <wp:wrapNone/>
            <wp:docPr id="4" name="Рисунок 4" descr="https://fitness.org.ua/wp-content/uploads/2019/05/7d9b30c43e70f82f551e6ca138f1d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tness.org.ua/wp-content/uploads/2019/05/7d9b30c43e70f82f551e6ca138f1df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10" cy="137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440165</wp:posOffset>
            </wp:positionH>
            <wp:positionV relativeFrom="paragraph">
              <wp:posOffset>152124</wp:posOffset>
            </wp:positionV>
            <wp:extent cx="1142989" cy="1351445"/>
            <wp:effectExtent l="0" t="0" r="635" b="1270"/>
            <wp:wrapNone/>
            <wp:docPr id="3" name="Рисунок 3" descr="Програма тренувань на ноги. Домашня тренування н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грама тренувань на ноги. Домашня тренування ніг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2076" t="36511" r="22218" b="9308"/>
                    <a:stretch/>
                  </pic:blipFill>
                  <pic:spPr bwMode="auto">
                    <a:xfrm>
                      <a:off x="0" y="0"/>
                      <a:ext cx="1142989" cy="13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A6FCC" w:rsidRDefault="00DA6FCC" w:rsidP="004A6472">
      <w:pPr>
        <w:pStyle w:val="a4"/>
        <w:spacing w:before="0" w:beforeAutospacing="0" w:after="0" w:afterAutospacing="0"/>
        <w:jc w:val="both"/>
        <w:rPr>
          <w:rFonts w:eastAsia="Calibri"/>
          <w:b/>
          <w:sz w:val="28"/>
          <w:szCs w:val="28"/>
          <w:lang w:val="ru-RU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8419D5" w:rsidRPr="001E199F" w:rsidRDefault="008419D5" w:rsidP="008419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199F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1E199F">
        <w:rPr>
          <w:rFonts w:ascii="Times New Roman" w:eastAsia="Calibri" w:hAnsi="Times New Roman" w:cs="Times New Roman"/>
          <w:sz w:val="28"/>
          <w:szCs w:val="28"/>
        </w:rPr>
        <w:t>ходьба звичайна (10 с);</w:t>
      </w:r>
    </w:p>
    <w:p w:rsidR="008419D5" w:rsidRPr="001E199F" w:rsidRDefault="008419D5" w:rsidP="008419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199F">
        <w:rPr>
          <w:rFonts w:ascii="Times New Roman" w:eastAsia="Calibri" w:hAnsi="Times New Roman" w:cs="Times New Roman"/>
          <w:sz w:val="28"/>
          <w:szCs w:val="28"/>
        </w:rPr>
        <w:t>- ходьба на носках, руки вгору (15 с);</w:t>
      </w:r>
    </w:p>
    <w:p w:rsidR="008419D5" w:rsidRPr="001E199F" w:rsidRDefault="008419D5" w:rsidP="008419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199F">
        <w:rPr>
          <w:rFonts w:ascii="Times New Roman" w:eastAsia="Calibri" w:hAnsi="Times New Roman" w:cs="Times New Roman"/>
          <w:sz w:val="28"/>
          <w:szCs w:val="28"/>
        </w:rPr>
        <w:t>- ходьба на п’ятах, руки за голову (15с);</w:t>
      </w:r>
    </w:p>
    <w:p w:rsidR="008419D5" w:rsidRPr="001E199F" w:rsidRDefault="008419D5" w:rsidP="008419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199F">
        <w:rPr>
          <w:rFonts w:ascii="Times New Roman" w:eastAsia="Calibri" w:hAnsi="Times New Roman" w:cs="Times New Roman"/>
          <w:sz w:val="28"/>
          <w:szCs w:val="28"/>
        </w:rPr>
        <w:t>- ходьба «як чапля», високо піднімаючи коліна, руки в сторони (10 с);</w:t>
      </w:r>
    </w:p>
    <w:p w:rsidR="0055235D" w:rsidRPr="001E199F" w:rsidRDefault="008419D5" w:rsidP="008419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199F">
        <w:rPr>
          <w:rFonts w:ascii="Times New Roman" w:eastAsia="Calibri" w:hAnsi="Times New Roman" w:cs="Times New Roman"/>
          <w:sz w:val="28"/>
          <w:szCs w:val="28"/>
        </w:rPr>
        <w:lastRenderedPageBreak/>
        <w:t>- ходьба звичайна (10 с).</w:t>
      </w: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8419D5" w:rsidRDefault="00FA700E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0" w:history="1">
        <w:r w:rsidR="00DA6FCC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DA6FCC" w:rsidRPr="001620FF" w:rsidRDefault="00DA6FCC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10C60" w:rsidRPr="00AD088A" w:rsidRDefault="006F4F64" w:rsidP="00AD088A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="00AD088A" w:rsidRPr="00AD088A">
        <w:rPr>
          <w:rFonts w:ascii="Times New Roman" w:hAnsi="Times New Roman" w:cs="Times New Roman"/>
          <w:b/>
          <w:color w:val="auto"/>
          <w:sz w:val="28"/>
          <w:szCs w:val="28"/>
        </w:rPr>
        <w:t>Лазіння по похилій гімнастичній стінці з вантажем на голові</w:t>
      </w:r>
      <w:r w:rsidR="006C5DCE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510C60" w:rsidRDefault="00FA700E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="00AD088A" w:rsidRPr="00CB6A0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https://www.youtube.com/watch?v=T7L3v7wmioI</w:t>
        </w:r>
      </w:hyperlink>
    </w:p>
    <w:p w:rsidR="00AD088A" w:rsidRDefault="006C5DCE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2998884</wp:posOffset>
            </wp:positionH>
            <wp:positionV relativeFrom="paragraph">
              <wp:posOffset>84842</wp:posOffset>
            </wp:positionV>
            <wp:extent cx="1804946" cy="1804670"/>
            <wp:effectExtent l="0" t="0" r="5080" b="5080"/>
            <wp:wrapNone/>
            <wp:docPr id="9" name="imi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846" t="1695" r="2166" b="4638"/>
                    <a:stretch/>
                  </pic:blipFill>
                  <pic:spPr bwMode="auto">
                    <a:xfrm>
                      <a:off x="0" y="0"/>
                      <a:ext cx="1808453" cy="18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C28D0"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16703</wp:posOffset>
            </wp:positionH>
            <wp:positionV relativeFrom="paragraph">
              <wp:posOffset>84648</wp:posOffset>
            </wp:positionV>
            <wp:extent cx="2584174" cy="2083962"/>
            <wp:effectExtent l="0" t="0" r="6985" b="0"/>
            <wp:wrapNone/>
            <wp:docPr id="8" name="imi" descr="Лазіння і повз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Лазіння і повза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506" t="15890" r="2303" b="11636"/>
                    <a:stretch/>
                  </pic:blipFill>
                  <pic:spPr bwMode="auto">
                    <a:xfrm>
                      <a:off x="0" y="0"/>
                      <a:ext cx="2584174" cy="208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28D0" w:rsidRDefault="00EC28D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28D0" w:rsidRDefault="00EC28D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28D0" w:rsidRDefault="00EC28D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28D0" w:rsidRDefault="00EC28D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Pr="006F4F64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proofErr w:type="spellStart"/>
      <w:r w:rsidR="006C5DCE">
        <w:rPr>
          <w:rFonts w:ascii="Times New Roman" w:eastAsia="Calibri" w:hAnsi="Times New Roman" w:cs="Times New Roman"/>
          <w:b/>
          <w:sz w:val="28"/>
          <w:szCs w:val="28"/>
        </w:rPr>
        <w:t>Кружилиха</w:t>
      </w:r>
      <w:proofErr w:type="spellEnd"/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0B2C7F" w:rsidP="000B2C7F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250824</wp:posOffset>
            </wp:positionH>
            <wp:positionV relativeFrom="paragraph">
              <wp:posOffset>310515</wp:posOffset>
            </wp:positionV>
            <wp:extent cx="5800637" cy="3270250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7849" t="10232" r="32531" b="50488"/>
                    <a:stretch/>
                  </pic:blipFill>
                  <pic:spPr bwMode="auto">
                    <a:xfrm>
                      <a:off x="0" y="0"/>
                      <a:ext cx="5851911" cy="3299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20FF"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="001620FF"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D744C3" w:rsidRDefault="00D744C3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</w:p>
    <w:p w:rsidR="000B2C7F" w:rsidRDefault="000B2C7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</w:p>
    <w:p w:rsidR="000B2C7F" w:rsidRDefault="000B2C7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</w:p>
    <w:p w:rsidR="000B2C7F" w:rsidRDefault="000B2C7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</w:p>
    <w:p w:rsidR="000B2C7F" w:rsidRDefault="000B2C7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bookmarkStart w:id="3" w:name="_GoBack"/>
      <w:bookmarkEnd w:id="3"/>
    </w:p>
    <w:p w:rsidR="000B2C7F" w:rsidRDefault="000B2C7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</w:p>
    <w:p w:rsidR="000B2C7F" w:rsidRDefault="000B2C7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</w:p>
    <w:p w:rsidR="000B2C7F" w:rsidRDefault="000B2C7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</w:p>
    <w:p w:rsidR="001E199F" w:rsidRDefault="001E199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</w:p>
    <w:p w:rsidR="003346E4" w:rsidRDefault="001E199F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</w:p>
    <w:p w:rsidR="00DE6626" w:rsidRDefault="00FA700E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5" w:history="1">
        <w:r w:rsidR="00DE662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https://www.youtube.com/watch?v=oXiEnn8ZrKY</w:t>
        </w:r>
      </w:hyperlink>
    </w:p>
    <w:p w:rsidR="00DE6626" w:rsidRDefault="00DE662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D5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53504"/>
    <w:rsid w:val="000A5D28"/>
    <w:rsid w:val="000B2C7F"/>
    <w:rsid w:val="000C6CC1"/>
    <w:rsid w:val="001620FF"/>
    <w:rsid w:val="001948B1"/>
    <w:rsid w:val="001E199F"/>
    <w:rsid w:val="00213869"/>
    <w:rsid w:val="003346E4"/>
    <w:rsid w:val="00354816"/>
    <w:rsid w:val="003778FA"/>
    <w:rsid w:val="003A55A2"/>
    <w:rsid w:val="004126F6"/>
    <w:rsid w:val="004A6472"/>
    <w:rsid w:val="00510C60"/>
    <w:rsid w:val="0055235D"/>
    <w:rsid w:val="00552982"/>
    <w:rsid w:val="00573F27"/>
    <w:rsid w:val="005A108E"/>
    <w:rsid w:val="005C635A"/>
    <w:rsid w:val="005D4014"/>
    <w:rsid w:val="005E5F25"/>
    <w:rsid w:val="006053C2"/>
    <w:rsid w:val="00652A0A"/>
    <w:rsid w:val="006C5DCE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56448"/>
    <w:rsid w:val="009739C8"/>
    <w:rsid w:val="00A11DC7"/>
    <w:rsid w:val="00AA5EFA"/>
    <w:rsid w:val="00AD088A"/>
    <w:rsid w:val="00AE5972"/>
    <w:rsid w:val="00B36C4B"/>
    <w:rsid w:val="00BE7200"/>
    <w:rsid w:val="00C85D61"/>
    <w:rsid w:val="00D375ED"/>
    <w:rsid w:val="00D418D6"/>
    <w:rsid w:val="00D55F1B"/>
    <w:rsid w:val="00D6003A"/>
    <w:rsid w:val="00D6221D"/>
    <w:rsid w:val="00D744C3"/>
    <w:rsid w:val="00DA6FCC"/>
    <w:rsid w:val="00DD5509"/>
    <w:rsid w:val="00DE6626"/>
    <w:rsid w:val="00E00EFA"/>
    <w:rsid w:val="00E61484"/>
    <w:rsid w:val="00EA2FCE"/>
    <w:rsid w:val="00EC28D0"/>
    <w:rsid w:val="00F773C5"/>
    <w:rsid w:val="00FA700E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T7L3v7wmioI" TargetMode="External"/><Relationship Id="rId5" Type="http://schemas.openxmlformats.org/officeDocument/2006/relationships/hyperlink" Target="https://www.youtube.com/watch?v=cc7KFyOnMtM" TargetMode="External"/><Relationship Id="rId15" Type="http://schemas.openxmlformats.org/officeDocument/2006/relationships/hyperlink" Target="https://www.youtube.com/watch?v=oXiEnn8ZrKY" TargetMode="External"/><Relationship Id="rId10" Type="http://schemas.openxmlformats.org/officeDocument/2006/relationships/hyperlink" Target="https://www.youtube.com/watch?v=quNOdv09vCI" TargetMode="External"/><Relationship Id="rId4" Type="http://schemas.openxmlformats.org/officeDocument/2006/relationships/hyperlink" Target="https://www.youtube.com/watch?v=Cp6JmkqCQfI&amp;amp;t=91s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24</cp:revision>
  <dcterms:created xsi:type="dcterms:W3CDTF">2022-11-25T20:02:00Z</dcterms:created>
  <dcterms:modified xsi:type="dcterms:W3CDTF">2025-01-12T19:17:00Z</dcterms:modified>
</cp:coreProperties>
</file>