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8" w:rsidRPr="00252A58" w:rsidRDefault="00252A58" w:rsidP="00252A5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18</w:t>
      </w:r>
      <w:r w:rsidRPr="005760B6">
        <w:rPr>
          <w:rFonts w:ascii="Times New Roman" w:hAnsi="Times New Roman"/>
          <w:b/>
          <w:sz w:val="28"/>
          <w:szCs w:val="28"/>
        </w:rPr>
        <w:t>.0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Pr="005760B6">
        <w:rPr>
          <w:rFonts w:ascii="Times New Roman" w:hAnsi="Times New Roman"/>
          <w:b/>
          <w:sz w:val="28"/>
          <w:szCs w:val="28"/>
        </w:rPr>
        <w:t xml:space="preserve">    Вчитель: Таран Н.В. </w:t>
      </w:r>
      <w:bookmarkEnd w:id="0"/>
      <w:bookmarkEnd w:id="1"/>
      <w:bookmarkEnd w:id="2"/>
    </w:p>
    <w:p w:rsidR="00CD15E8" w:rsidRPr="00252A58" w:rsidRDefault="00252A58" w:rsidP="00CD15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Тема. </w:t>
      </w:r>
      <w:r w:rsidR="00CD15E8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>Організаційні вправи, загально</w:t>
      </w:r>
      <w:r w:rsidR="008872F4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>-</w:t>
      </w:r>
      <w:r w:rsidR="00CD15E8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>розвивальні вправи.</w:t>
      </w:r>
      <w:r w:rsidR="00800BE2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Положення тіла у просторі: </w:t>
      </w:r>
      <w:r w:rsidR="008872F4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упори (згинання і розгинання рук в упорі на стегнах). </w:t>
      </w:r>
      <w:r w:rsidR="00CD15E8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Елементи</w:t>
      </w:r>
      <w:r w:rsidR="00800BE2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акробатики. Рухлива гра «Виклик</w:t>
      </w:r>
      <w:r w:rsidR="00CD15E8" w:rsidRPr="00252A58">
        <w:rPr>
          <w:rFonts w:ascii="Times New Roman" w:hAnsi="Times New Roman"/>
          <w:b/>
          <w:color w:val="C00000"/>
          <w:sz w:val="28"/>
          <w:szCs w:val="28"/>
          <w:lang w:eastAsia="ru-RU"/>
        </w:rPr>
        <w:t>».</w:t>
      </w:r>
    </w:p>
    <w:p w:rsidR="008872F4" w:rsidRPr="00252A58" w:rsidRDefault="008872F4" w:rsidP="00CD15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872F4" w:rsidRPr="00252A58" w:rsidRDefault="008872F4" w:rsidP="008872F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52A58">
        <w:rPr>
          <w:rFonts w:ascii="Times New Roman" w:hAnsi="Times New Roman"/>
          <w:b/>
          <w:sz w:val="28"/>
          <w:szCs w:val="28"/>
          <w:lang w:eastAsia="ru-RU"/>
        </w:rPr>
        <w:t>Завдання:</w:t>
      </w:r>
      <w:r w:rsidR="00252A58" w:rsidRPr="00252A5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252A58">
        <w:rPr>
          <w:rFonts w:ascii="Times New Roman" w:hAnsi="Times New Roman"/>
          <w:sz w:val="28"/>
          <w:szCs w:val="28"/>
          <w:lang w:eastAsia="ru-RU"/>
        </w:rPr>
        <w:t>о</w:t>
      </w:r>
      <w:r w:rsidRPr="00252A58">
        <w:rPr>
          <w:rFonts w:ascii="Times New Roman" w:hAnsi="Times New Roman"/>
          <w:sz w:val="28"/>
          <w:szCs w:val="28"/>
          <w:lang w:eastAsia="ru-RU"/>
        </w:rPr>
        <w:t>панування уміннями і навичками, необхідними для подальшого навчання.</w:t>
      </w:r>
      <w:r w:rsidR="00252A5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52A58">
        <w:rPr>
          <w:rFonts w:ascii="Times New Roman" w:hAnsi="Times New Roman"/>
          <w:sz w:val="28"/>
          <w:szCs w:val="28"/>
          <w:lang w:eastAsia="ru-RU"/>
        </w:rPr>
        <w:t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результати.</w:t>
      </w:r>
    </w:p>
    <w:p w:rsidR="008872F4" w:rsidRDefault="008872F4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B7730D" w:rsidRDefault="00B81F5B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B7730D" w:rsidRPr="00E051B0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https://www.youtube.com/watch?v=SCM8fcI9w1g</w:t>
        </w:r>
      </w:hyperlink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B81F5B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B7730D" w:rsidRPr="00E051B0">
          <w:rPr>
            <w:rStyle w:val="a3"/>
            <w:rFonts w:ascii="Times New Roman" w:hAnsi="Times New Roman"/>
            <w:sz w:val="28"/>
            <w:szCs w:val="28"/>
          </w:rPr>
          <w:t>https://www.youtube.com/watch?v=DT4vKonsA7A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B7730D" w:rsidRDefault="00B81F5B" w:rsidP="00B7730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7" w:history="1"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https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www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youtube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com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watch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VgndNUYqCzg</w:t>
        </w:r>
      </w:hyperlink>
    </w:p>
    <w:p w:rsidR="00167A7A" w:rsidRDefault="00167A7A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B7730D" w:rsidRDefault="00B81F5B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B7730D" w:rsidRPr="00E051B0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3A239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Pr="00252A58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sz w:val="28"/>
          <w:szCs w:val="28"/>
        </w:rPr>
      </w:pPr>
      <w:r w:rsidRPr="00252A58">
        <w:rPr>
          <w:rStyle w:val="timesnewroman3"/>
          <w:rFonts w:ascii="Times New Roman" w:hAnsi="Times New Roman"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252A58">
        <w:rPr>
          <w:rStyle w:val="timesnewroman3"/>
          <w:rFonts w:ascii="Times New Roman" w:hAnsi="Times New Roman"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252A58">
        <w:rPr>
          <w:rStyle w:val="timesnewroman3"/>
          <w:rFonts w:ascii="Times New Roman" w:hAnsi="Times New Roman"/>
          <w:sz w:val="28"/>
          <w:szCs w:val="28"/>
        </w:rPr>
        <w:softHyphen/>
        <w:t>ють на свої місця. Команді, учасник якої прибіг на своє місце раніше ніж суперник, зараховують одне очко.</w:t>
      </w:r>
    </w:p>
    <w:p w:rsidR="00D71398" w:rsidRDefault="00D71398" w:rsidP="00252A5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252A5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8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167A7A"/>
    <w:rsid w:val="00184AFC"/>
    <w:rsid w:val="00252A58"/>
    <w:rsid w:val="003A239A"/>
    <w:rsid w:val="005A36A5"/>
    <w:rsid w:val="006D741F"/>
    <w:rsid w:val="00800BE2"/>
    <w:rsid w:val="008872F4"/>
    <w:rsid w:val="0091269E"/>
    <w:rsid w:val="00B7730D"/>
    <w:rsid w:val="00B81F5B"/>
    <w:rsid w:val="00BD5CD5"/>
    <w:rsid w:val="00CD15E8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qzcyUam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ndNUYqC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youtube.com/watch?v=SCM8fcI9w1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15</cp:revision>
  <dcterms:created xsi:type="dcterms:W3CDTF">2022-09-09T05:12:00Z</dcterms:created>
  <dcterms:modified xsi:type="dcterms:W3CDTF">2024-09-17T12:18:00Z</dcterms:modified>
</cp:coreProperties>
</file>