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9F" w:rsidRDefault="007E059F" w:rsidP="007E059F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374C5A">
        <w:rPr>
          <w:rFonts w:ascii="Times New Roman" w:hAnsi="Times New Roman"/>
          <w:b/>
          <w:sz w:val="28"/>
          <w:szCs w:val="28"/>
        </w:rPr>
        <w:t>24</w:t>
      </w:r>
      <w:r>
        <w:rPr>
          <w:rFonts w:ascii="Times New Roman" w:hAnsi="Times New Roman"/>
          <w:b/>
          <w:sz w:val="28"/>
          <w:szCs w:val="28"/>
        </w:rPr>
        <w:t>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="00157890" w:rsidRPr="00157890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загально-розвивальні вправи. Різновиди ходьби. Різновиди бігу. </w:t>
      </w:r>
      <w:r w:rsidR="00D974D1">
        <w:rPr>
          <w:rFonts w:ascii="Times New Roman" w:hAnsi="Times New Roman"/>
          <w:b/>
          <w:color w:val="C00000"/>
          <w:sz w:val="28"/>
          <w:szCs w:val="28"/>
          <w:lang w:eastAsia="ru-RU"/>
        </w:rPr>
        <w:t>Лазі</w:t>
      </w:r>
      <w:r w:rsidR="00662526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ння по </w:t>
      </w:r>
      <w:r w:rsidR="00C55980">
        <w:rPr>
          <w:rFonts w:ascii="Times New Roman" w:hAnsi="Times New Roman"/>
          <w:b/>
          <w:color w:val="C00000"/>
          <w:sz w:val="28"/>
          <w:szCs w:val="28"/>
          <w:lang w:eastAsia="ru-RU"/>
        </w:rPr>
        <w:t>гімнастичній стінці</w:t>
      </w:r>
      <w:r w:rsidR="00D974D1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однойменним та різнойменними способами. Рухлива гра «Естафета звірів»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</w:t>
      </w:r>
      <w:r w:rsidR="00D974D1">
        <w:rPr>
          <w:rFonts w:ascii="Times New Roman" w:hAnsi="Times New Roman"/>
          <w:sz w:val="28"/>
          <w:szCs w:val="28"/>
          <w:lang w:eastAsia="ru-RU"/>
        </w:rPr>
        <w:t>рияти вдосконаленню нави</w:t>
      </w:r>
      <w:r w:rsidR="00C55980">
        <w:rPr>
          <w:rFonts w:ascii="Times New Roman" w:hAnsi="Times New Roman"/>
          <w:sz w:val="28"/>
          <w:szCs w:val="28"/>
          <w:lang w:eastAsia="ru-RU"/>
        </w:rPr>
        <w:t>чок лазіння по гімнастичній стінці</w:t>
      </w:r>
      <w:r w:rsidR="00D974D1">
        <w:rPr>
          <w:rFonts w:ascii="Times New Roman" w:hAnsi="Times New Roman"/>
          <w:sz w:val="28"/>
          <w:szCs w:val="28"/>
          <w:lang w:eastAsia="ru-RU"/>
        </w:rPr>
        <w:t xml:space="preserve"> однойменним та різнойменними способами.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</w:t>
      </w:r>
      <w:r w:rsidR="00D974D1">
        <w:rPr>
          <w:rFonts w:ascii="Times New Roman" w:hAnsi="Times New Roman"/>
          <w:sz w:val="28"/>
          <w:szCs w:val="28"/>
          <w:lang w:eastAsia="ru-RU"/>
        </w:rPr>
        <w:t xml:space="preserve"> Виховувати дисциплінованість, згуртованість. </w:t>
      </w:r>
      <w:r w:rsidRPr="00A2235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8A5EBD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>Шикування у шеренгу. Прив</w:t>
      </w:r>
      <w:r w:rsidR="00F21809">
        <w:rPr>
          <w:rFonts w:ascii="Times New Roman" w:hAnsi="Times New Roman"/>
          <w:b/>
          <w:sz w:val="28"/>
          <w:szCs w:val="28"/>
        </w:rPr>
        <w:t>ітання. Повідомлення завдань уроку.</w:t>
      </w:r>
    </w:p>
    <w:p w:rsidR="00F21809" w:rsidRPr="00F21809" w:rsidRDefault="00F21809" w:rsidP="00F21809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F21809">
        <w:rPr>
          <w:rFonts w:ascii="Times New Roman" w:hAnsi="Times New Roman"/>
          <w:b/>
          <w:sz w:val="28"/>
          <w:szCs w:val="28"/>
        </w:rPr>
        <w:t>3. Підготовчі вправи: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повороти на місці;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виконання команди на перший – другий розрахуйсь!;</w:t>
      </w:r>
    </w:p>
    <w:p w:rsidR="00F21809" w:rsidRPr="00DA28F0" w:rsidRDefault="00F21809" w:rsidP="00F21809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перешикування з однієї колони</w:t>
      </w:r>
      <w:r w:rsidRPr="00376A8E">
        <w:rPr>
          <w:rFonts w:ascii="Times New Roman" w:hAnsi="Times New Roman"/>
          <w:sz w:val="28"/>
          <w:szCs w:val="28"/>
        </w:rPr>
        <w:t xml:space="preserve"> у дві і навпаки.</w:t>
      </w:r>
    </w:p>
    <w:p w:rsidR="003833F1" w:rsidRPr="00DA28F0" w:rsidRDefault="00F21809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3833F1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3833F1"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="003833F1"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носках,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F21809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3833F1" w:rsidRPr="00195F8F">
        <w:rPr>
          <w:rFonts w:ascii="Times New Roman" w:hAnsi="Times New Roman"/>
          <w:b/>
          <w:sz w:val="28"/>
          <w:szCs w:val="28"/>
        </w:rPr>
        <w:t xml:space="preserve">.  Комплекс ЗРВ </w:t>
      </w:r>
      <w:r w:rsidR="00374C5A">
        <w:rPr>
          <w:rFonts w:ascii="Times New Roman" w:hAnsi="Times New Roman"/>
          <w:b/>
          <w:sz w:val="28"/>
          <w:szCs w:val="28"/>
        </w:rPr>
        <w:t>з гімнастичними палицями</w:t>
      </w:r>
    </w:p>
    <w:p w:rsidR="00CD15E8" w:rsidRDefault="008A5EBD" w:rsidP="007E059F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="00374C5A" w:rsidRPr="00374C5A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https://www.youtube.com/watch?v=92yf9hF6I8Y</w:t>
        </w:r>
      </w:hyperlink>
      <w:r w:rsidR="00374C5A" w:rsidRPr="00374C5A">
        <w:rPr>
          <w:rFonts w:ascii="Times New Roman" w:hAnsi="Times New Roman"/>
          <w:b/>
          <w:sz w:val="28"/>
          <w:szCs w:val="28"/>
        </w:rPr>
        <w:t xml:space="preserve"> </w:t>
      </w:r>
    </w:p>
    <w:p w:rsidR="00374C5A" w:rsidRPr="00374C5A" w:rsidRDefault="00374C5A" w:rsidP="007E059F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1644280"/>
            <wp:effectExtent l="19050" t="0" r="3175" b="0"/>
            <wp:docPr id="2" name="Рисунок 1" descr="C:\Users\I\Downloads\img-5t7A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g-5t7AZ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80" w:rsidRPr="00887293" w:rsidRDefault="00F21809" w:rsidP="00C55980">
      <w:pPr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>6</w:t>
      </w:r>
      <w:r w:rsidR="009E37DD" w:rsidRPr="000B5922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. </w:t>
      </w:r>
      <w:r w:rsidR="00662526">
        <w:rPr>
          <w:rFonts w:ascii="Times New Roman" w:hAnsi="Times New Roman"/>
          <w:b/>
          <w:sz w:val="28"/>
          <w:szCs w:val="28"/>
        </w:rPr>
        <w:t xml:space="preserve">Лазіння по </w:t>
      </w:r>
      <w:r w:rsidR="00C55980" w:rsidRPr="00887293">
        <w:rPr>
          <w:rFonts w:ascii="Times New Roman" w:hAnsi="Times New Roman"/>
          <w:b/>
          <w:sz w:val="28"/>
          <w:szCs w:val="28"/>
        </w:rPr>
        <w:t>гімнастичній стінці:</w:t>
      </w:r>
      <w:r w:rsidR="00C55980" w:rsidRPr="00887293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C55980" w:rsidRDefault="008A5EBD" w:rsidP="00C55980">
      <w:pPr>
        <w:spacing w:after="0" w:line="240" w:lineRule="auto"/>
        <w:textAlignment w:val="baseline"/>
        <w:rPr>
          <w:rFonts w:ascii="Times New Roman" w:hAnsi="Times New Roman"/>
          <w:b/>
          <w:sz w:val="28"/>
          <w:szCs w:val="28"/>
          <w:lang w:eastAsia="ru-RU"/>
        </w:rPr>
      </w:pPr>
      <w:hyperlink r:id="rId9" w:history="1">
        <w:r w:rsidR="00C55980" w:rsidRPr="000E519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https://www.youtube.com/watch?v=zco-OitWO7A</w:t>
        </w:r>
      </w:hyperlink>
    </w:p>
    <w:p w:rsidR="00C55980" w:rsidRPr="00DB166A" w:rsidRDefault="00C55980" w:rsidP="00C55980">
      <w:pPr>
        <w:pStyle w:val="a7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sz w:val="28"/>
          <w:szCs w:val="28"/>
        </w:rPr>
      </w:pPr>
      <w:proofErr w:type="spellStart"/>
      <w:r w:rsidRPr="00DB166A">
        <w:rPr>
          <w:rFonts w:ascii="Times New Roman" w:eastAsia="Times New Roman" w:hAnsi="Times New Roman"/>
          <w:b/>
          <w:i/>
          <w:sz w:val="28"/>
          <w:szCs w:val="28"/>
        </w:rPr>
        <w:t>однойменним</w:t>
      </w:r>
      <w:proofErr w:type="spellEnd"/>
      <w:r w:rsidRPr="00DB166A">
        <w:rPr>
          <w:rFonts w:ascii="Times New Roman" w:eastAsia="Times New Roman" w:hAnsi="Times New Roman"/>
          <w:b/>
          <w:i/>
          <w:sz w:val="28"/>
          <w:szCs w:val="28"/>
        </w:rPr>
        <w:t xml:space="preserve"> способом</w:t>
      </w:r>
      <w:r w:rsidRPr="00DB166A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одночасно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пересувають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праву ногу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праву руку,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поті</w:t>
      </w:r>
      <w:proofErr w:type="gramStart"/>
      <w:r w:rsidRPr="00DB166A">
        <w:rPr>
          <w:rFonts w:ascii="Times New Roman" w:eastAsia="Times New Roman" w:hAnsi="Times New Roman"/>
          <w:sz w:val="28"/>
          <w:szCs w:val="28"/>
        </w:rPr>
        <w:t>м</w:t>
      </w:r>
      <w:proofErr w:type="spellEnd"/>
      <w:proofErr w:type="gramEnd"/>
      <w:r w:rsidRPr="00DB166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ліву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ногу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ліву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руку); </w:t>
      </w:r>
    </w:p>
    <w:p w:rsidR="00C55980" w:rsidRDefault="00C55980" w:rsidP="00C55980">
      <w:pPr>
        <w:pStyle w:val="a7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proofErr w:type="spellStart"/>
      <w:proofErr w:type="gramStart"/>
      <w:r w:rsidRPr="00DB166A">
        <w:rPr>
          <w:rFonts w:ascii="Times New Roman" w:eastAsia="Times New Roman" w:hAnsi="Times New Roman"/>
          <w:b/>
          <w:i/>
          <w:sz w:val="28"/>
          <w:szCs w:val="28"/>
        </w:rPr>
        <w:t>р</w:t>
      </w:r>
      <w:proofErr w:type="gramEnd"/>
      <w:r w:rsidRPr="00DB166A">
        <w:rPr>
          <w:rFonts w:ascii="Times New Roman" w:eastAsia="Times New Roman" w:hAnsi="Times New Roman"/>
          <w:b/>
          <w:i/>
          <w:sz w:val="28"/>
          <w:szCs w:val="28"/>
        </w:rPr>
        <w:t>ізнойменним</w:t>
      </w:r>
      <w:proofErr w:type="spellEnd"/>
      <w:r w:rsidRPr="00DB166A">
        <w:rPr>
          <w:rFonts w:ascii="Times New Roman" w:eastAsia="Times New Roman" w:hAnsi="Times New Roman"/>
          <w:b/>
          <w:i/>
          <w:sz w:val="28"/>
          <w:szCs w:val="28"/>
        </w:rPr>
        <w:t xml:space="preserve"> способом </w:t>
      </w:r>
      <w:r w:rsidRPr="00DB166A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спочатку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переставляють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ліву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руку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праву ногу, а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потім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– праву руку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ліву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ногу;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вгору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, вниз, по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діагоналі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праворуч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ліворуч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на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різній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B166A">
        <w:rPr>
          <w:rFonts w:ascii="Times New Roman" w:eastAsia="Times New Roman" w:hAnsi="Times New Roman"/>
          <w:sz w:val="28"/>
          <w:szCs w:val="28"/>
        </w:rPr>
        <w:t>висоті</w:t>
      </w:r>
      <w:proofErr w:type="spellEnd"/>
      <w:r w:rsidRPr="00DB166A">
        <w:rPr>
          <w:rFonts w:ascii="Times New Roman" w:eastAsia="Times New Roman" w:hAnsi="Times New Roman"/>
          <w:sz w:val="28"/>
          <w:szCs w:val="28"/>
        </w:rPr>
        <w:t>).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</w:p>
    <w:p w:rsidR="00157890" w:rsidRPr="00C55980" w:rsidRDefault="00157890" w:rsidP="00C55980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val="ru-RU" w:eastAsia="uk-UA"/>
        </w:rPr>
      </w:pPr>
    </w:p>
    <w:p w:rsidR="00374C5A" w:rsidRPr="00C55980" w:rsidRDefault="00C55980" w:rsidP="00374C5A">
      <w:pPr>
        <w:spacing w:after="0" w:line="240" w:lineRule="auto"/>
        <w:ind w:firstLine="708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C55980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4037795" cy="3120054"/>
            <wp:effectExtent l="19050" t="0" r="805" b="0"/>
            <wp:docPr id="1" name="Рисунок 1" descr="C:\Users\I\Downloads\img-frx26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g-frx26g (1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821" t="10653" r="1563" b="15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96" cy="312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809" w:rsidRPr="00AE4693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</w:t>
      </w:r>
      <w:r w:rsid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«Естафета звірів»</w:t>
      </w:r>
    </w:p>
    <w:p w:rsidR="00F21809" w:rsidRPr="00AE4693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Default="00F21809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Дві команди шикуються у дві колони на відстані 5-6 м одна від одної. Перед ними на відстані 6-10 м ставлять гімнастичні обручі або високі прапорці (лижні палиці). У кожній команді є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„заєць“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„вовк“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„пантера“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„лисиця“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„лев“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тощо (ці назви дають перед початком гри кожній парі гравців). Після виклику </w:t>
      </w:r>
      <w:proofErr w:type="spellStart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„звірята“</w:t>
      </w:r>
      <w:proofErr w:type="spellEnd"/>
      <w:r w:rsidRPr="00AE4693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біжать до обручів, оббігають їх, повертаються на своє місце. Хто швидше, той перемагає. Вчитель підсумовує очки команд. </w:t>
      </w:r>
    </w:p>
    <w:p w:rsidR="00374C5A" w:rsidRPr="00F21809" w:rsidRDefault="00374C5A" w:rsidP="00F21809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21809" w:rsidRDefault="00C55980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191770</wp:posOffset>
            </wp:positionV>
            <wp:extent cx="4745990" cy="2717165"/>
            <wp:effectExtent l="19050" t="0" r="0" b="0"/>
            <wp:wrapNone/>
            <wp:docPr id="4" name="Рисунок 3" descr="C:\Users\I\Documents\Спорт\0200llra-ddcb-779x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cuments\Спорт\0200llra-ddcb-779x44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1809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8</w:t>
      </w:r>
      <w:r w:rsidR="007E059F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r w:rsidR="00374C5A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«Булька</w:t>
      </w:r>
      <w:r w:rsidR="00BA0E09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</w:t>
      </w:r>
      <w:r w:rsidR="00374C5A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</w:t>
      </w:r>
      <w:hyperlink r:id="rId12" w:history="1">
        <w:r w:rsidR="00374C5A" w:rsidRPr="000E519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https://www.youtube.com/watch?v=ld__dVatHiE</w:t>
        </w:r>
      </w:hyperlink>
      <w:r w:rsidR="00374C5A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</w:t>
      </w: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374C5A" w:rsidRDefault="00374C5A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374C5A" w:rsidRDefault="00374C5A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55980" w:rsidRDefault="00C55980" w:rsidP="00087DE2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  <w:bookmarkStart w:id="3" w:name="_GoBack"/>
      <w:bookmarkEnd w:id="3"/>
    </w:p>
    <w:sectPr w:rsidR="00D71398" w:rsidRPr="00D71398" w:rsidSect="00374C5A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071A12"/>
    <w:multiLevelType w:val="hybridMultilevel"/>
    <w:tmpl w:val="9A06556A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2170A"/>
    <w:multiLevelType w:val="hybridMultilevel"/>
    <w:tmpl w:val="00C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52FC5"/>
    <w:multiLevelType w:val="hybridMultilevel"/>
    <w:tmpl w:val="959C0EEC"/>
    <w:lvl w:ilvl="0" w:tplc="B02283DC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0B5922"/>
    <w:rsid w:val="00157890"/>
    <w:rsid w:val="00167A7A"/>
    <w:rsid w:val="001A58F4"/>
    <w:rsid w:val="001F2DB3"/>
    <w:rsid w:val="00265A4F"/>
    <w:rsid w:val="00276D31"/>
    <w:rsid w:val="00306322"/>
    <w:rsid w:val="00306503"/>
    <w:rsid w:val="00374C5A"/>
    <w:rsid w:val="003833F1"/>
    <w:rsid w:val="003F7151"/>
    <w:rsid w:val="00420ACE"/>
    <w:rsid w:val="004946EE"/>
    <w:rsid w:val="004B5EFA"/>
    <w:rsid w:val="00501728"/>
    <w:rsid w:val="00531C1E"/>
    <w:rsid w:val="00580996"/>
    <w:rsid w:val="00586E94"/>
    <w:rsid w:val="005A36A5"/>
    <w:rsid w:val="0062012C"/>
    <w:rsid w:val="00662526"/>
    <w:rsid w:val="006A64BA"/>
    <w:rsid w:val="006C4B92"/>
    <w:rsid w:val="00723025"/>
    <w:rsid w:val="007E059F"/>
    <w:rsid w:val="007E3F07"/>
    <w:rsid w:val="00800BE2"/>
    <w:rsid w:val="008467AB"/>
    <w:rsid w:val="00895073"/>
    <w:rsid w:val="008A5EBD"/>
    <w:rsid w:val="008E2D73"/>
    <w:rsid w:val="008E2F1A"/>
    <w:rsid w:val="008F0056"/>
    <w:rsid w:val="008F1113"/>
    <w:rsid w:val="0091269E"/>
    <w:rsid w:val="00933F06"/>
    <w:rsid w:val="009E37DD"/>
    <w:rsid w:val="00A1400C"/>
    <w:rsid w:val="00A2235A"/>
    <w:rsid w:val="00B22CE7"/>
    <w:rsid w:val="00B42364"/>
    <w:rsid w:val="00B7730D"/>
    <w:rsid w:val="00BA0E09"/>
    <w:rsid w:val="00BB36C2"/>
    <w:rsid w:val="00BD5CD5"/>
    <w:rsid w:val="00BF6036"/>
    <w:rsid w:val="00C26E54"/>
    <w:rsid w:val="00C55980"/>
    <w:rsid w:val="00C71A0D"/>
    <w:rsid w:val="00C73913"/>
    <w:rsid w:val="00C86E36"/>
    <w:rsid w:val="00CC7311"/>
    <w:rsid w:val="00CD15E8"/>
    <w:rsid w:val="00CF6AEE"/>
    <w:rsid w:val="00D17538"/>
    <w:rsid w:val="00D71398"/>
    <w:rsid w:val="00D739B8"/>
    <w:rsid w:val="00D974D1"/>
    <w:rsid w:val="00DA1A3A"/>
    <w:rsid w:val="00E7631E"/>
    <w:rsid w:val="00F103E6"/>
    <w:rsid w:val="00F21809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2yf9hF6I8Y" TargetMode="External"/><Relationship Id="rId12" Type="http://schemas.openxmlformats.org/officeDocument/2006/relationships/hyperlink" Target="https://www.youtube.com/watch?v=ld__dVatHiE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co-OitWO7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74</cp:revision>
  <dcterms:created xsi:type="dcterms:W3CDTF">2022-09-09T05:12:00Z</dcterms:created>
  <dcterms:modified xsi:type="dcterms:W3CDTF">2024-12-12T21:28:00Z</dcterms:modified>
</cp:coreProperties>
</file>