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EA" w:rsidRDefault="002F15EA" w:rsidP="002F15EA">
      <w:pPr>
        <w:spacing w:after="19" w:line="395" w:lineRule="auto"/>
        <w:ind w:left="-142"/>
      </w:pPr>
      <w:r>
        <w:t>25.11.2024</w:t>
      </w:r>
      <w:r w:rsidR="00C13628">
        <w:t xml:space="preserve"> </w:t>
      </w:r>
    </w:p>
    <w:p w:rsidR="00BC6ECF" w:rsidRDefault="00C13628" w:rsidP="002F15EA">
      <w:pPr>
        <w:spacing w:after="19" w:line="395" w:lineRule="auto"/>
        <w:ind w:left="-142"/>
      </w:pPr>
      <w:r>
        <w:t>5-</w:t>
      </w:r>
      <w:proofErr w:type="gramStart"/>
      <w:r>
        <w:t>А-Б</w:t>
      </w:r>
      <w:proofErr w:type="gramEnd"/>
      <w:r>
        <w:t xml:space="preserve"> </w:t>
      </w:r>
    </w:p>
    <w:p w:rsidR="002F15EA" w:rsidRDefault="00C13628" w:rsidP="002F15EA">
      <w:pPr>
        <w:spacing w:after="38" w:line="415" w:lineRule="auto"/>
        <w:ind w:left="-142" w:right="8120"/>
      </w:pPr>
      <w:proofErr w:type="spellStart"/>
      <w:r>
        <w:t>Історія</w:t>
      </w:r>
      <w:proofErr w:type="spellEnd"/>
      <w:r>
        <w:t xml:space="preserve">  </w:t>
      </w:r>
    </w:p>
    <w:p w:rsidR="00BC6ECF" w:rsidRDefault="00C13628" w:rsidP="002F15EA">
      <w:pPr>
        <w:spacing w:after="38" w:line="415" w:lineRule="auto"/>
        <w:ind w:left="-142" w:right="8120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F15EA" w:rsidRDefault="00C13628" w:rsidP="002F15EA">
      <w:pPr>
        <w:ind w:left="62" w:right="0" w:hanging="62"/>
        <w:jc w:val="center"/>
        <w:rPr>
          <w:b/>
        </w:rPr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Міфи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>.</w:t>
      </w:r>
    </w:p>
    <w:p w:rsidR="00BC6ECF" w:rsidRDefault="00C13628" w:rsidP="002F15EA">
      <w:pPr>
        <w:ind w:left="62" w:right="0" w:firstLine="80"/>
      </w:pPr>
      <w:r>
        <w:rPr>
          <w:b/>
        </w:rPr>
        <w:t>Мета уроку</w:t>
      </w:r>
      <w:r>
        <w:t xml:space="preserve">: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міф</w:t>
      </w:r>
      <w:proofErr w:type="spellEnd"/>
      <w:r>
        <w:t xml:space="preserve">»;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критерії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достовірності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пояснити</w:t>
      </w:r>
      <w:proofErr w:type="spellEnd"/>
      <w:r>
        <w:t xml:space="preserve">, як </w:t>
      </w:r>
      <w:proofErr w:type="spellStart"/>
      <w:r>
        <w:t>розпізнавати</w:t>
      </w:r>
      <w:proofErr w:type="spellEnd"/>
      <w:r>
        <w:t xml:space="preserve"> </w:t>
      </w:r>
      <w:proofErr w:type="spellStart"/>
      <w:r>
        <w:t>прості</w:t>
      </w:r>
      <w:proofErr w:type="spellEnd"/>
      <w:r>
        <w:t xml:space="preserve"> прояви 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історичною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 на </w:t>
      </w:r>
      <w:proofErr w:type="spellStart"/>
      <w:r>
        <w:t>конкретних</w:t>
      </w:r>
      <w:proofErr w:type="spellEnd"/>
      <w:r>
        <w:t xml:space="preserve"> прикладах;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</w:t>
      </w:r>
      <w:proofErr w:type="spellStart"/>
      <w:r>
        <w:t>неупере</w:t>
      </w:r>
      <w:r>
        <w:t>джених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: </w:t>
      </w:r>
      <w:proofErr w:type="spellStart"/>
      <w:r>
        <w:t>спілкування</w:t>
      </w:r>
      <w:proofErr w:type="spellEnd"/>
      <w:r>
        <w:t xml:space="preserve"> державною </w:t>
      </w:r>
      <w:proofErr w:type="spellStart"/>
      <w:r>
        <w:t>мовою</w:t>
      </w:r>
      <w:proofErr w:type="spellEnd"/>
      <w:r>
        <w:t xml:space="preserve">; </w:t>
      </w:r>
      <w:proofErr w:type="spellStart"/>
      <w:r>
        <w:t>інформаційно-цифрова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;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вчитися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; </w:t>
      </w:r>
      <w:proofErr w:type="spellStart"/>
      <w:r>
        <w:t>соціальна</w:t>
      </w:r>
      <w:proofErr w:type="spellEnd"/>
      <w:r>
        <w:t xml:space="preserve"> та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 xml:space="preserve">, яка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самовдоск</w:t>
      </w:r>
      <w:r>
        <w:t>оналюватися</w:t>
      </w:r>
      <w:proofErr w:type="spellEnd"/>
      <w:r>
        <w:t xml:space="preserve">, адекватно і </w:t>
      </w:r>
      <w:proofErr w:type="spellStart"/>
      <w:r>
        <w:t>гнучко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.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C6ECF" w:rsidRDefault="00C13628">
      <w:pPr>
        <w:pStyle w:val="1"/>
        <w:spacing w:after="205"/>
        <w:ind w:left="72"/>
      </w:pPr>
      <w:proofErr w:type="spellStart"/>
      <w:r>
        <w:t>Бесіда</w:t>
      </w:r>
      <w:proofErr w:type="spellEnd"/>
      <w:r>
        <w:t xml:space="preserve"> </w:t>
      </w:r>
    </w:p>
    <w:p w:rsidR="00BC6ECF" w:rsidRDefault="00C13628">
      <w:pPr>
        <w:ind w:left="72" w:right="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започаткував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BC6ECF" w:rsidRDefault="00C13628">
      <w:pPr>
        <w:ind w:left="72" w:right="0"/>
      </w:pPr>
      <w:r>
        <w:t xml:space="preserve">Коли жили і </w:t>
      </w:r>
      <w:proofErr w:type="spellStart"/>
      <w:r>
        <w:t>працювали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вчені-історики</w:t>
      </w:r>
      <w:proofErr w:type="spellEnd"/>
      <w:r>
        <w:t xml:space="preserve">? </w:t>
      </w:r>
    </w:p>
    <w:p w:rsidR="00BC6ECF" w:rsidRDefault="00C13628">
      <w:pPr>
        <w:ind w:left="72" w:right="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залишили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вчені-історики</w:t>
      </w:r>
      <w:proofErr w:type="spellEnd"/>
      <w:r>
        <w:t xml:space="preserve">? </w:t>
      </w:r>
    </w:p>
    <w:p w:rsidR="00BC6ECF" w:rsidRDefault="00C13628">
      <w:pPr>
        <w:ind w:left="72" w:right="0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питаннями</w:t>
      </w:r>
      <w:proofErr w:type="spellEnd"/>
      <w:r>
        <w:t xml:space="preserve"> </w:t>
      </w:r>
      <w:proofErr w:type="spellStart"/>
      <w:r>
        <w:t>цікавилися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? </w:t>
      </w:r>
    </w:p>
    <w:p w:rsidR="00BC6ECF" w:rsidRDefault="00C13628">
      <w:pPr>
        <w:spacing w:after="214" w:line="259" w:lineRule="auto"/>
        <w:ind w:left="72" w:right="18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BC6ECF" w:rsidRDefault="00C13628">
      <w:pPr>
        <w:pStyle w:val="1"/>
        <w:ind w:left="72"/>
      </w:pPr>
      <w:proofErr w:type="spellStart"/>
      <w:r>
        <w:t>Проблемні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</w:p>
    <w:p w:rsidR="00BC6ECF" w:rsidRDefault="00C13628">
      <w:pPr>
        <w:tabs>
          <w:tab w:val="center" w:pos="557"/>
          <w:tab w:val="center" w:pos="5037"/>
        </w:tabs>
        <w:spacing w:after="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962525" cy="17335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C6ECF" w:rsidRDefault="00C13628">
      <w:pPr>
        <w:ind w:left="72" w:right="0"/>
      </w:pPr>
      <w:proofErr w:type="spellStart"/>
      <w:r>
        <w:t>Чимало</w:t>
      </w:r>
      <w:proofErr w:type="spellEnd"/>
      <w:r>
        <w:t xml:space="preserve"> </w:t>
      </w:r>
      <w:proofErr w:type="spellStart"/>
      <w:r>
        <w:t>цікавих</w:t>
      </w:r>
      <w:proofErr w:type="spellEnd"/>
      <w:r>
        <w:t xml:space="preserve"> </w:t>
      </w:r>
      <w:proofErr w:type="spellStart"/>
      <w:r>
        <w:t>відомостей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і з </w:t>
      </w:r>
      <w:proofErr w:type="spellStart"/>
      <w:r>
        <w:t>усних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. До них належать </w:t>
      </w:r>
      <w:proofErr w:type="spellStart"/>
      <w:r>
        <w:t>міфи</w:t>
      </w:r>
      <w:proofErr w:type="spellEnd"/>
      <w:r>
        <w:t xml:space="preserve">,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пісні</w:t>
      </w:r>
      <w:proofErr w:type="spellEnd"/>
      <w:r>
        <w:t xml:space="preserve">, </w:t>
      </w:r>
      <w:proofErr w:type="spellStart"/>
      <w:r>
        <w:t>думи</w:t>
      </w:r>
      <w:proofErr w:type="spellEnd"/>
      <w:r>
        <w:t xml:space="preserve">, </w:t>
      </w:r>
      <w:proofErr w:type="spellStart"/>
      <w:r>
        <w:t>перекази</w:t>
      </w:r>
      <w:proofErr w:type="spellEnd"/>
      <w:r>
        <w:t xml:space="preserve">, </w:t>
      </w:r>
      <w:proofErr w:type="spellStart"/>
      <w:r>
        <w:t>легенди</w:t>
      </w:r>
      <w:proofErr w:type="spellEnd"/>
      <w:r>
        <w:t xml:space="preserve">, </w:t>
      </w:r>
      <w:proofErr w:type="spellStart"/>
      <w:r>
        <w:t>спогади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продовжуєте</w:t>
      </w:r>
      <w:proofErr w:type="spellEnd"/>
      <w:r>
        <w:t xml:space="preserve"> </w:t>
      </w:r>
      <w:proofErr w:type="spellStart"/>
      <w:r>
        <w:t>знайомитися</w:t>
      </w:r>
      <w:proofErr w:type="spellEnd"/>
      <w:r>
        <w:t xml:space="preserve"> з </w:t>
      </w:r>
      <w:proofErr w:type="spellStart"/>
      <w:r>
        <w:t>усною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. </w:t>
      </w:r>
    </w:p>
    <w:p w:rsidR="00BC6ECF" w:rsidRDefault="00C13628">
      <w:pPr>
        <w:spacing w:after="0" w:line="259" w:lineRule="auto"/>
        <w:ind w:left="72" w:right="18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C6ECF" w:rsidRDefault="00C13628">
      <w:pPr>
        <w:spacing w:after="0" w:line="259" w:lineRule="auto"/>
        <w:ind w:left="77" w:right="0" w:firstLine="0"/>
      </w:pPr>
      <w:r>
        <w:t xml:space="preserve"> </w:t>
      </w:r>
    </w:p>
    <w:p w:rsidR="00BC6ECF" w:rsidRDefault="00C13628">
      <w:pPr>
        <w:spacing w:after="0"/>
        <w:ind w:left="72" w:right="0"/>
      </w:pPr>
      <w:r>
        <w:rPr>
          <w:b/>
          <w:color w:val="7030A0"/>
        </w:rPr>
        <w:lastRenderedPageBreak/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історії</w:t>
      </w:r>
      <w:proofErr w:type="spellEnd"/>
      <w:r>
        <w:t xml:space="preserve"> люди </w:t>
      </w:r>
      <w:proofErr w:type="spellStart"/>
      <w:r>
        <w:t>мали</w:t>
      </w:r>
      <w:proofErr w:type="spellEnd"/>
      <w:r>
        <w:t xml:space="preserve"> невеликий запас </w:t>
      </w:r>
      <w:proofErr w:type="spellStart"/>
      <w:r>
        <w:t>знань</w:t>
      </w:r>
      <w:proofErr w:type="spellEnd"/>
      <w:r>
        <w:t xml:space="preserve">. </w:t>
      </w:r>
      <w:proofErr w:type="spellStart"/>
      <w:r>
        <w:t>Їм</w:t>
      </w:r>
      <w:proofErr w:type="spellEnd"/>
      <w:r>
        <w:t xml:space="preserve">, як маленьким </w:t>
      </w:r>
      <w:proofErr w:type="spellStart"/>
      <w:r>
        <w:t>дітям</w:t>
      </w:r>
      <w:proofErr w:type="spellEnd"/>
      <w:r>
        <w:t xml:space="preserve">, усе </w:t>
      </w:r>
      <w:proofErr w:type="spellStart"/>
      <w:r>
        <w:t>довкола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незнайомим</w:t>
      </w:r>
      <w:proofErr w:type="spellEnd"/>
      <w:r>
        <w:t xml:space="preserve"> і </w:t>
      </w:r>
      <w:proofErr w:type="spellStart"/>
      <w:r>
        <w:t>незрозумілим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день і </w:t>
      </w:r>
      <w:proofErr w:type="spellStart"/>
      <w:r>
        <w:t>ніч</w:t>
      </w:r>
      <w:proofErr w:type="spellEnd"/>
      <w:r>
        <w:t xml:space="preserve">? Де на </w:t>
      </w:r>
      <w:proofErr w:type="spellStart"/>
      <w:r>
        <w:t>небі</w:t>
      </w:r>
      <w:proofErr w:type="spellEnd"/>
      <w:r>
        <w:t xml:space="preserve"> </w:t>
      </w:r>
      <w:proofErr w:type="spellStart"/>
      <w:r>
        <w:t>взялися</w:t>
      </w:r>
      <w:proofErr w:type="spellEnd"/>
      <w:r>
        <w:t xml:space="preserve"> </w:t>
      </w:r>
      <w:proofErr w:type="spellStart"/>
      <w:r>
        <w:t>зірки</w:t>
      </w:r>
      <w:proofErr w:type="spellEnd"/>
      <w:r>
        <w:t xml:space="preserve">? Як </w:t>
      </w:r>
      <w:proofErr w:type="spellStart"/>
      <w:r>
        <w:t>з’явилися</w:t>
      </w:r>
      <w:proofErr w:type="spellEnd"/>
      <w:r>
        <w:t xml:space="preserve"> люди? </w:t>
      </w:r>
      <w:proofErr w:type="spellStart"/>
      <w:r>
        <w:t>Ці</w:t>
      </w:r>
      <w:proofErr w:type="spellEnd"/>
      <w:r>
        <w:t xml:space="preserve"> та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запитань</w:t>
      </w:r>
      <w:proofErr w:type="spellEnd"/>
      <w:r>
        <w:t xml:space="preserve"> </w:t>
      </w:r>
      <w:proofErr w:type="spellStart"/>
      <w:r>
        <w:t>виникали</w:t>
      </w:r>
      <w:proofErr w:type="spellEnd"/>
      <w:r>
        <w:t xml:space="preserve"> у </w:t>
      </w:r>
      <w:proofErr w:type="spellStart"/>
      <w:r>
        <w:t>найдавніших</w:t>
      </w:r>
      <w:proofErr w:type="spellEnd"/>
      <w:r>
        <w:t xml:space="preserve"> людей </w:t>
      </w:r>
      <w:proofErr w:type="spellStart"/>
      <w:r>
        <w:t>щодня</w:t>
      </w:r>
      <w:proofErr w:type="spellEnd"/>
      <w:r>
        <w:t>.</w:t>
      </w:r>
      <w:r>
        <w:t xml:space="preserve">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gramStart"/>
      <w:r>
        <w:t>для себе</w:t>
      </w:r>
      <w:proofErr w:type="gramEnd"/>
      <w:r>
        <w:t xml:space="preserve"> </w:t>
      </w:r>
      <w:proofErr w:type="spellStart"/>
      <w:r>
        <w:t>навколишній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люди </w:t>
      </w:r>
      <w:proofErr w:type="spellStart"/>
      <w:r>
        <w:t>розповідали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про </w:t>
      </w:r>
      <w:proofErr w:type="spellStart"/>
      <w:r>
        <w:t>предмети</w:t>
      </w:r>
      <w:proofErr w:type="spellEnd"/>
      <w:r>
        <w:t xml:space="preserve">, </w:t>
      </w:r>
      <w:proofErr w:type="spellStart"/>
      <w:r>
        <w:t>процеси</w:t>
      </w:r>
      <w:proofErr w:type="spellEnd"/>
      <w:r>
        <w:t xml:space="preserve">, </w:t>
      </w:r>
      <w:proofErr w:type="spellStart"/>
      <w:r>
        <w:t>явища</w:t>
      </w:r>
      <w:proofErr w:type="spellEnd"/>
      <w:r>
        <w:t xml:space="preserve">,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. Часто </w:t>
      </w:r>
      <w:proofErr w:type="spellStart"/>
      <w:r>
        <w:t>реальні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в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розповідях</w:t>
      </w:r>
      <w:proofErr w:type="spellEnd"/>
      <w:r>
        <w:t xml:space="preserve"> </w:t>
      </w:r>
      <w:proofErr w:type="spellStart"/>
      <w:r>
        <w:t>змішувалися</w:t>
      </w:r>
      <w:proofErr w:type="spellEnd"/>
      <w:r>
        <w:t xml:space="preserve"> з </w:t>
      </w:r>
      <w:proofErr w:type="spellStart"/>
      <w:r>
        <w:t>вигаданими</w:t>
      </w:r>
      <w:proofErr w:type="spellEnd"/>
      <w:r>
        <w:t xml:space="preserve">, </w:t>
      </w:r>
      <w:proofErr w:type="spellStart"/>
      <w:r>
        <w:t>явища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набували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рис, а люди </w:t>
      </w:r>
      <w:proofErr w:type="spellStart"/>
      <w:r>
        <w:t>наділялися</w:t>
      </w:r>
      <w:proofErr w:type="spellEnd"/>
      <w:r>
        <w:t xml:space="preserve"> </w:t>
      </w:r>
      <w:proofErr w:type="spellStart"/>
      <w:r>
        <w:t>надзвичайними</w:t>
      </w:r>
      <w:proofErr w:type="spellEnd"/>
      <w:r>
        <w:t xml:space="preserve"> </w:t>
      </w:r>
      <w:proofErr w:type="spellStart"/>
      <w:r>
        <w:t>здібностями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оповіді</w:t>
      </w:r>
      <w:proofErr w:type="spellEnd"/>
      <w:r>
        <w:t xml:space="preserve"> </w:t>
      </w:r>
      <w:proofErr w:type="spellStart"/>
      <w:r>
        <w:t>дістали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. </w:t>
      </w:r>
      <w:proofErr w:type="gramStart"/>
      <w:r>
        <w:t>У наш час</w:t>
      </w:r>
      <w:proofErr w:type="gramEnd"/>
      <w:r>
        <w:t xml:space="preserve"> ми </w:t>
      </w:r>
      <w:proofErr w:type="spellStart"/>
      <w:r>
        <w:t>вважаємо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вигадками</w:t>
      </w:r>
      <w:proofErr w:type="spellEnd"/>
      <w:r>
        <w:t xml:space="preserve">, але для наших </w:t>
      </w:r>
      <w:proofErr w:type="spellStart"/>
      <w:r>
        <w:t>предків</w:t>
      </w:r>
      <w:proofErr w:type="spellEnd"/>
      <w:r>
        <w:t xml:space="preserve">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відображенням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 про </w:t>
      </w:r>
      <w:proofErr w:type="spellStart"/>
      <w:r>
        <w:t>світ</w:t>
      </w:r>
      <w:proofErr w:type="spellEnd"/>
      <w:r>
        <w:t xml:space="preserve">.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передавалися</w:t>
      </w:r>
      <w:proofErr w:type="spellEnd"/>
      <w:r>
        <w:t xml:space="preserve"> з </w:t>
      </w:r>
      <w:proofErr w:type="spellStart"/>
      <w:r>
        <w:t>покоління</w:t>
      </w:r>
      <w:proofErr w:type="spellEnd"/>
      <w:r>
        <w:t xml:space="preserve"> в </w:t>
      </w:r>
      <w:proofErr w:type="spellStart"/>
      <w:r>
        <w:t>покоління</w:t>
      </w:r>
      <w:proofErr w:type="spellEnd"/>
      <w:r>
        <w:t xml:space="preserve">, </w:t>
      </w:r>
      <w:proofErr w:type="spellStart"/>
      <w:r>
        <w:t>сприймалися</w:t>
      </w:r>
      <w:proofErr w:type="spellEnd"/>
      <w:r>
        <w:t xml:space="preserve"> як правда,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потребувала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. </w:t>
      </w:r>
      <w:proofErr w:type="spellStart"/>
      <w:r>
        <w:t>До</w:t>
      </w:r>
      <w:r>
        <w:t>сліджуючи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,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відтворюють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людей у </w:t>
      </w:r>
      <w:proofErr w:type="spellStart"/>
      <w:r>
        <w:t>найдавніші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. </w:t>
      </w:r>
    </w:p>
    <w:p w:rsidR="00BC6ECF" w:rsidRDefault="00C13628">
      <w:pPr>
        <w:spacing w:after="0" w:line="259" w:lineRule="auto"/>
        <w:ind w:left="0" w:right="482" w:firstLine="0"/>
        <w:jc w:val="right"/>
      </w:pPr>
      <w:r>
        <w:rPr>
          <w:noProof/>
        </w:rPr>
        <w:drawing>
          <wp:inline distT="0" distB="0" distL="0" distR="0">
            <wp:extent cx="5940425" cy="334137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6ECF" w:rsidRDefault="00C13628">
      <w:pPr>
        <w:spacing w:after="0" w:line="259" w:lineRule="auto"/>
        <w:ind w:left="77" w:right="0" w:firstLine="0"/>
      </w:pPr>
      <w:r>
        <w:t xml:space="preserve"> </w:t>
      </w:r>
    </w:p>
    <w:p w:rsidR="00BC6ECF" w:rsidRDefault="00C13628">
      <w:pPr>
        <w:spacing w:after="0"/>
        <w:ind w:left="72" w:right="0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туристичних</w:t>
      </w:r>
      <w:proofErr w:type="spellEnd"/>
      <w:r>
        <w:t xml:space="preserve"> </w:t>
      </w:r>
      <w:proofErr w:type="spellStart"/>
      <w:r>
        <w:t>мандрівок</w:t>
      </w:r>
      <w:proofErr w:type="spellEnd"/>
      <w:r>
        <w:t xml:space="preserve"> вам, напевно, </w:t>
      </w:r>
      <w:proofErr w:type="spellStart"/>
      <w:r>
        <w:t>доводилося</w:t>
      </w:r>
      <w:proofErr w:type="spellEnd"/>
      <w:r>
        <w:t xml:space="preserve"> </w:t>
      </w:r>
      <w:proofErr w:type="spellStart"/>
      <w:r>
        <w:t>чути</w:t>
      </w:r>
      <w:proofErr w:type="spellEnd"/>
      <w:r>
        <w:t xml:space="preserve"> як </w:t>
      </w:r>
      <w:proofErr w:type="spellStart"/>
      <w:r>
        <w:t>екскурсоводи</w:t>
      </w:r>
      <w:proofErr w:type="spellEnd"/>
      <w:r>
        <w:t xml:space="preserve"> </w:t>
      </w:r>
      <w:proofErr w:type="spellStart"/>
      <w:r>
        <w:t>прикрашають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туристичних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цікавими</w:t>
      </w:r>
      <w:proofErr w:type="spellEnd"/>
      <w:r>
        <w:t xml:space="preserve"> легендами. </w:t>
      </w:r>
      <w:proofErr w:type="spellStart"/>
      <w:r>
        <w:t>Виявляється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і в </w:t>
      </w:r>
      <w:r>
        <w:t xml:space="preserve">наш час. І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люди, але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інакше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давнину</w:t>
      </w:r>
      <w:proofErr w:type="spellEnd"/>
      <w:r>
        <w:t xml:space="preserve">.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шляхом </w:t>
      </w:r>
      <w:proofErr w:type="spellStart"/>
      <w:r>
        <w:t>додавання</w:t>
      </w:r>
      <w:proofErr w:type="spellEnd"/>
      <w:r>
        <w:t xml:space="preserve"> до </w:t>
      </w:r>
      <w:proofErr w:type="spellStart"/>
      <w:r>
        <w:t>реальної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об’єкту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постаті</w:t>
      </w:r>
      <w:proofErr w:type="spellEnd"/>
      <w:r>
        <w:t xml:space="preserve"> </w:t>
      </w:r>
      <w:proofErr w:type="spellStart"/>
      <w:r>
        <w:t>вигаданих</w:t>
      </w:r>
      <w:proofErr w:type="spellEnd"/>
      <w:r>
        <w:t xml:space="preserve"> деталей, </w:t>
      </w:r>
      <w:proofErr w:type="spellStart"/>
      <w:r>
        <w:t>властивостей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ненавмисне</w:t>
      </w:r>
      <w:proofErr w:type="spellEnd"/>
      <w:r>
        <w:t xml:space="preserve">, коли </w:t>
      </w:r>
      <w:proofErr w:type="spellStart"/>
      <w:r>
        <w:t>відсутні</w:t>
      </w:r>
      <w:proofErr w:type="spellEnd"/>
      <w:r>
        <w:t xml:space="preserve"> </w:t>
      </w:r>
      <w:proofErr w:type="spellStart"/>
      <w:r>
        <w:t>достатні</w:t>
      </w:r>
      <w:proofErr w:type="spellEnd"/>
      <w:r>
        <w:t xml:space="preserve"> </w:t>
      </w:r>
      <w:proofErr w:type="spellStart"/>
      <w:r>
        <w:t>докази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до</w:t>
      </w:r>
      <w:r>
        <w:t>стовірної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вигадують</w:t>
      </w:r>
      <w:proofErr w:type="spellEnd"/>
      <w:r>
        <w:t xml:space="preserve"> </w:t>
      </w:r>
      <w:proofErr w:type="spellStart"/>
      <w:r>
        <w:t>навмисне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зацікавити</w:t>
      </w:r>
      <w:proofErr w:type="spellEnd"/>
      <w:r>
        <w:t xml:space="preserve"> </w:t>
      </w:r>
      <w:proofErr w:type="spellStart"/>
      <w:r>
        <w:t>певним</w:t>
      </w:r>
      <w:proofErr w:type="spellEnd"/>
      <w:r>
        <w:t xml:space="preserve"> </w:t>
      </w:r>
      <w:proofErr w:type="spellStart"/>
      <w:r>
        <w:t>об’єктом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стійке</w:t>
      </w:r>
      <w:proofErr w:type="spellEnd"/>
      <w:r>
        <w:t xml:space="preserve"> </w:t>
      </w:r>
      <w:proofErr w:type="spellStart"/>
      <w:r>
        <w:t>переконання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явищ</w:t>
      </w:r>
      <w:proofErr w:type="spellEnd"/>
      <w:r>
        <w:t xml:space="preserve">,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постатей</w:t>
      </w:r>
      <w:proofErr w:type="spellEnd"/>
      <w:r>
        <w:t xml:space="preserve">.  </w:t>
      </w:r>
    </w:p>
    <w:p w:rsidR="00BC6ECF" w:rsidRDefault="00C13628">
      <w:pPr>
        <w:spacing w:after="0" w:line="259" w:lineRule="auto"/>
        <w:ind w:left="0" w:right="242" w:firstLine="0"/>
        <w:jc w:val="right"/>
      </w:pPr>
      <w:r>
        <w:rPr>
          <w:noProof/>
        </w:rPr>
        <w:lastRenderedPageBreak/>
        <w:drawing>
          <wp:inline distT="0" distB="0" distL="0" distR="0">
            <wp:extent cx="6096635" cy="342963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6ECF" w:rsidRDefault="00C13628">
      <w:pPr>
        <w:spacing w:after="0" w:line="259" w:lineRule="auto"/>
        <w:ind w:left="77" w:right="0" w:firstLine="0"/>
      </w:pPr>
      <w:r>
        <w:t xml:space="preserve"> </w:t>
      </w:r>
    </w:p>
    <w:p w:rsidR="00BC6ECF" w:rsidRDefault="00C13628">
      <w:pPr>
        <w:spacing w:after="145"/>
        <w:ind w:left="72" w:right="0"/>
      </w:pPr>
      <w:r>
        <w:t xml:space="preserve">Часом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сприймаються</w:t>
      </w:r>
      <w:proofErr w:type="spellEnd"/>
      <w:r>
        <w:t xml:space="preserve"> людьми як </w:t>
      </w:r>
      <w:proofErr w:type="spellStart"/>
      <w:r>
        <w:t>щира</w:t>
      </w:r>
      <w:proofErr w:type="spellEnd"/>
      <w:r>
        <w:t xml:space="preserve"> правда, «священна </w:t>
      </w:r>
      <w:proofErr w:type="spellStart"/>
      <w:r>
        <w:t>істина</w:t>
      </w:r>
      <w:proofErr w:type="spellEnd"/>
      <w:r>
        <w:t xml:space="preserve">». </w:t>
      </w:r>
      <w:proofErr w:type="spellStart"/>
      <w:r>
        <w:t>Натомість</w:t>
      </w:r>
      <w:proofErr w:type="spellEnd"/>
      <w:r>
        <w:t xml:space="preserve"> </w:t>
      </w:r>
      <w:proofErr w:type="spellStart"/>
      <w:r>
        <w:t>вч</w:t>
      </w:r>
      <w:r>
        <w:t>ені-історики</w:t>
      </w:r>
      <w:proofErr w:type="spellEnd"/>
      <w:r>
        <w:t xml:space="preserve"> </w:t>
      </w:r>
      <w:proofErr w:type="spellStart"/>
      <w:r>
        <w:t>закликають</w:t>
      </w:r>
      <w:proofErr w:type="spellEnd"/>
      <w:r>
        <w:t xml:space="preserve"> бути </w:t>
      </w:r>
      <w:proofErr w:type="spellStart"/>
      <w:r>
        <w:t>уважними</w:t>
      </w:r>
      <w:proofErr w:type="spellEnd"/>
      <w:r>
        <w:t xml:space="preserve"> і </w:t>
      </w:r>
      <w:proofErr w:type="spellStart"/>
      <w:r>
        <w:t>відрізняти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«</w:t>
      </w:r>
      <w:proofErr w:type="spellStart"/>
      <w:r>
        <w:t>романтизують</w:t>
      </w:r>
      <w:proofErr w:type="spellEnd"/>
      <w:r>
        <w:t xml:space="preserve">»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криваві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інколи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образу для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. </w:t>
      </w:r>
      <w:proofErr w:type="spellStart"/>
      <w:r>
        <w:t>Міфи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спотворюють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, є не просто </w:t>
      </w:r>
      <w:proofErr w:type="spellStart"/>
      <w:r>
        <w:t>неправдивим</w:t>
      </w:r>
      <w:r>
        <w:t>и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шкідливими</w:t>
      </w:r>
      <w:proofErr w:type="spellEnd"/>
      <w:r>
        <w:t>.</w:t>
      </w:r>
      <w:r>
        <w:rPr>
          <w:i/>
        </w:rPr>
        <w:t xml:space="preserve"> </w:t>
      </w:r>
    </w:p>
    <w:p w:rsidR="00BC6ECF" w:rsidRDefault="00C13628">
      <w:pPr>
        <w:ind w:left="72" w:right="0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фольклорних</w:t>
      </w:r>
      <w:proofErr w:type="spellEnd"/>
      <w:r>
        <w:t xml:space="preserve"> </w:t>
      </w:r>
      <w:proofErr w:type="spellStart"/>
      <w:r>
        <w:t>міфів</w:t>
      </w:r>
      <w:proofErr w:type="spellEnd"/>
      <w:r>
        <w:t xml:space="preserve"> і легенд,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художніх</w:t>
      </w:r>
      <w:proofErr w:type="spellEnd"/>
      <w:r>
        <w:t xml:space="preserve"> образах </w:t>
      </w:r>
      <w:proofErr w:type="spellStart"/>
      <w:r>
        <w:t>пояснювали</w:t>
      </w:r>
      <w:proofErr w:type="spellEnd"/>
      <w:r>
        <w:t xml:space="preserve"> </w:t>
      </w:r>
      <w:proofErr w:type="spellStart"/>
      <w:r>
        <w:t>обставини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за </w:t>
      </w:r>
      <w:proofErr w:type="spellStart"/>
      <w:r>
        <w:t>давнини</w:t>
      </w:r>
      <w:proofErr w:type="spellEnd"/>
      <w:r>
        <w:t xml:space="preserve">, треба </w:t>
      </w:r>
      <w:proofErr w:type="spellStart"/>
      <w:r>
        <w:t>відрізняти</w:t>
      </w:r>
      <w:proofErr w:type="spellEnd"/>
      <w:r>
        <w:t xml:space="preserve"> </w:t>
      </w:r>
      <w:proofErr w:type="spellStart"/>
      <w:r>
        <w:t>ненаукові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псевдонаукові</w:t>
      </w:r>
      <w:proofErr w:type="spellEnd"/>
      <w:r>
        <w:t xml:space="preserve">, </w:t>
      </w:r>
      <w:proofErr w:type="spellStart"/>
      <w:r>
        <w:t>теорії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й </w:t>
      </w:r>
      <w:proofErr w:type="spellStart"/>
      <w:r>
        <w:t>намагаються</w:t>
      </w:r>
      <w:proofErr w:type="spellEnd"/>
      <w:r>
        <w:t xml:space="preserve"> </w:t>
      </w:r>
      <w:proofErr w:type="spellStart"/>
      <w:r>
        <w:t>обґрунтувати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>.</w:t>
      </w:r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значенні</w:t>
      </w:r>
      <w:proofErr w:type="spellEnd"/>
      <w:r>
        <w:t xml:space="preserve"> слово «</w:t>
      </w:r>
      <w:proofErr w:type="spellStart"/>
      <w:r>
        <w:t>міф</w:t>
      </w:r>
      <w:proofErr w:type="spellEnd"/>
      <w:r>
        <w:t xml:space="preserve">»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вигадку</w:t>
      </w:r>
      <w:proofErr w:type="spellEnd"/>
      <w:r>
        <w:t xml:space="preserve">, неправду, </w:t>
      </w:r>
      <w:proofErr w:type="spellStart"/>
      <w:r>
        <w:t>перекручення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. </w:t>
      </w:r>
      <w:proofErr w:type="spellStart"/>
      <w:r>
        <w:t>Історики</w:t>
      </w:r>
      <w:proofErr w:type="spellEnd"/>
      <w:r>
        <w:t xml:space="preserve"> </w:t>
      </w:r>
      <w:proofErr w:type="spellStart"/>
      <w:r>
        <w:t>прагнуть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спростовувати</w:t>
      </w:r>
      <w:proofErr w:type="spellEnd"/>
      <w:r>
        <w:t xml:space="preserve">, </w:t>
      </w:r>
      <w:proofErr w:type="spellStart"/>
      <w:r>
        <w:t>шукаючи</w:t>
      </w:r>
      <w:proofErr w:type="spellEnd"/>
      <w:r>
        <w:t xml:space="preserve"> </w:t>
      </w:r>
      <w:proofErr w:type="spellStart"/>
      <w:r>
        <w:t>аргументи</w:t>
      </w:r>
      <w:proofErr w:type="spellEnd"/>
      <w:r>
        <w:t xml:space="preserve"> в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джерелах</w:t>
      </w:r>
      <w:proofErr w:type="spellEnd"/>
      <w:r>
        <w:t xml:space="preserve">. </w:t>
      </w:r>
    </w:p>
    <w:p w:rsidR="00BC6ECF" w:rsidRDefault="00C13628">
      <w:pPr>
        <w:pStyle w:val="1"/>
        <w:spacing w:after="207"/>
        <w:ind w:left="72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BC6ECF" w:rsidRDefault="00C13628">
      <w:pPr>
        <w:spacing w:after="146"/>
        <w:ind w:left="72" w:right="0"/>
      </w:pPr>
      <w:proofErr w:type="spellStart"/>
      <w:r>
        <w:rPr>
          <w:color w:val="FF0000"/>
        </w:rPr>
        <w:t>Міф</w:t>
      </w:r>
      <w:proofErr w:type="spellEnd"/>
      <w:r>
        <w:rPr>
          <w:color w:val="FF0000"/>
        </w:rPr>
        <w:t xml:space="preserve"> </w:t>
      </w:r>
      <w:r>
        <w:t>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</w:t>
      </w:r>
      <w:proofErr w:type="spellEnd"/>
      <w:r>
        <w:t xml:space="preserve">. — </w:t>
      </w:r>
      <w:proofErr w:type="spellStart"/>
      <w:r>
        <w:t>розповідь</w:t>
      </w:r>
      <w:proofErr w:type="spellEnd"/>
      <w:r>
        <w:t xml:space="preserve">)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уявленн</w:t>
      </w:r>
      <w:r>
        <w:t>я</w:t>
      </w:r>
      <w:proofErr w:type="spellEnd"/>
      <w:r>
        <w:t xml:space="preserve"> </w:t>
      </w:r>
    </w:p>
    <w:p w:rsidR="00BC6ECF" w:rsidRDefault="00C13628">
      <w:pPr>
        <w:ind w:left="72" w:right="0"/>
      </w:pPr>
      <w:r>
        <w:t xml:space="preserve">наших далеких </w:t>
      </w:r>
      <w:proofErr w:type="spellStart"/>
      <w:r>
        <w:t>предків</w:t>
      </w:r>
      <w:proofErr w:type="spellEnd"/>
      <w:r>
        <w:t xml:space="preserve"> про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будову</w:t>
      </w:r>
      <w:proofErr w:type="spellEnd"/>
      <w:r>
        <w:t xml:space="preserve">, про </w:t>
      </w:r>
      <w:proofErr w:type="spellStart"/>
      <w:r>
        <w:t>богів</w:t>
      </w:r>
      <w:proofErr w:type="spellEnd"/>
      <w:r>
        <w:t xml:space="preserve"> і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фантастичних</w:t>
      </w:r>
      <w:proofErr w:type="spellEnd"/>
      <w:r>
        <w:t xml:space="preserve"> </w:t>
      </w:r>
      <w:proofErr w:type="spellStart"/>
      <w:r>
        <w:t>істот</w:t>
      </w:r>
      <w:proofErr w:type="spellEnd"/>
      <w:r>
        <w:t xml:space="preserve">. </w:t>
      </w:r>
    </w:p>
    <w:p w:rsidR="00BC6ECF" w:rsidRDefault="00C13628">
      <w:pPr>
        <w:ind w:left="72" w:right="0"/>
      </w:pPr>
      <w:r>
        <w:rPr>
          <w:color w:val="FF0000"/>
        </w:rPr>
        <w:t>Псевдонаука</w:t>
      </w:r>
      <w:r>
        <w:t xml:space="preserve"> -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видається</w:t>
      </w:r>
      <w:proofErr w:type="spellEnd"/>
      <w:r>
        <w:t xml:space="preserve"> за науку, але не є такою </w:t>
      </w:r>
      <w:proofErr w:type="spellStart"/>
      <w:r>
        <w:t>насправді</w:t>
      </w:r>
      <w:proofErr w:type="spellEnd"/>
      <w:r>
        <w:t xml:space="preserve">. </w:t>
      </w:r>
    </w:p>
    <w:p w:rsidR="00BC6ECF" w:rsidRDefault="00C13628">
      <w:pPr>
        <w:spacing w:after="146"/>
        <w:ind w:left="72" w:right="0"/>
      </w:pPr>
      <w:proofErr w:type="spellStart"/>
      <w:r>
        <w:rPr>
          <w:color w:val="FF0000"/>
        </w:rPr>
        <w:t>Засоби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масової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комунікації</w:t>
      </w:r>
      <w:proofErr w:type="spellEnd"/>
      <w:r>
        <w:rPr>
          <w:color w:val="FF0000"/>
        </w:rPr>
        <w:t xml:space="preserve"> </w:t>
      </w:r>
      <w:r>
        <w:t xml:space="preserve">- </w:t>
      </w:r>
      <w:proofErr w:type="spellStart"/>
      <w:r>
        <w:t>способи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передавання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на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та для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людей. До них </w:t>
      </w:r>
      <w:proofErr w:type="spellStart"/>
      <w:r>
        <w:t>сьогодні</w:t>
      </w:r>
      <w:proofErr w:type="spellEnd"/>
      <w:r>
        <w:t xml:space="preserve"> належать </w:t>
      </w:r>
      <w:proofErr w:type="spellStart"/>
      <w:r>
        <w:t>інтернет</w:t>
      </w:r>
      <w:proofErr w:type="spellEnd"/>
      <w:r>
        <w:t xml:space="preserve">, </w:t>
      </w:r>
      <w:proofErr w:type="spellStart"/>
      <w:r>
        <w:t>мобільний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, </w:t>
      </w:r>
      <w:proofErr w:type="spellStart"/>
      <w:r>
        <w:t>газети</w:t>
      </w:r>
      <w:proofErr w:type="spellEnd"/>
      <w:r>
        <w:t xml:space="preserve"> та </w:t>
      </w:r>
      <w:proofErr w:type="spellStart"/>
      <w:r>
        <w:t>журнали</w:t>
      </w:r>
      <w:proofErr w:type="spellEnd"/>
      <w:r>
        <w:t xml:space="preserve">, </w:t>
      </w:r>
      <w:proofErr w:type="spellStart"/>
      <w:r>
        <w:t>радіо</w:t>
      </w:r>
      <w:proofErr w:type="spellEnd"/>
      <w:r>
        <w:t xml:space="preserve">, </w:t>
      </w:r>
      <w:proofErr w:type="spellStart"/>
      <w:r>
        <w:t>телебачення</w:t>
      </w:r>
      <w:proofErr w:type="spellEnd"/>
      <w:r>
        <w:t xml:space="preserve">. </w:t>
      </w:r>
    </w:p>
    <w:p w:rsidR="00BC6ECF" w:rsidRDefault="00C13628">
      <w:pPr>
        <w:spacing w:after="160" w:line="259" w:lineRule="auto"/>
        <w:ind w:left="644" w:right="0" w:firstLine="0"/>
      </w:pPr>
      <w:r>
        <w:rPr>
          <w:i/>
          <w:color w:val="FF0000"/>
        </w:rPr>
        <w:t xml:space="preserve">                    </w:t>
      </w:r>
    </w:p>
    <w:p w:rsidR="00BC6ECF" w:rsidRDefault="00C13628">
      <w:pPr>
        <w:spacing w:after="0" w:line="259" w:lineRule="auto"/>
        <w:ind w:left="77" w:right="0" w:firstLine="0"/>
      </w:pPr>
      <w:r>
        <w:rPr>
          <w:b/>
          <w:color w:val="7030A0"/>
        </w:rPr>
        <w:lastRenderedPageBreak/>
        <w:t xml:space="preserve"> </w:t>
      </w:r>
    </w:p>
    <w:p w:rsidR="00BC6ECF" w:rsidRDefault="00C13628">
      <w:pPr>
        <w:spacing w:after="153" w:line="259" w:lineRule="auto"/>
        <w:ind w:left="72" w:right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</w:p>
    <w:p w:rsidR="00BC6ECF" w:rsidRPr="002F15EA" w:rsidRDefault="00C13628">
      <w:pPr>
        <w:spacing w:after="213" w:line="259" w:lineRule="auto"/>
        <w:ind w:left="77" w:right="0" w:firstLine="0"/>
      </w:pPr>
      <w:hyperlink r:id="rId8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</w:t>
      </w:r>
      <w:hyperlink r:id="rId9">
        <w:r w:rsidR="002F15EA" w:rsidRPr="002F15EA">
          <w:rPr>
            <w:color w:val="7030A0"/>
            <w:u w:val="single" w:color="7030A0"/>
          </w:rPr>
          <w:t>https://youtu.be/foFUavVgKg4?si=</w:t>
        </w:r>
      </w:hyperlink>
      <w:hyperlink r:id="rId10">
        <w:r w:rsidR="002F15EA" w:rsidRPr="002F15EA">
          <w:rPr>
            <w:color w:val="7030A0"/>
            <w:u w:val="single" w:color="7030A0"/>
          </w:rPr>
          <w:t>-</w:t>
        </w:r>
      </w:hyperlink>
      <w:hyperlink r:id="rId11">
        <w:r w:rsidR="002F15EA" w:rsidRPr="002F15EA">
          <w:rPr>
            <w:color w:val="7030A0"/>
            <w:u w:val="single" w:color="7030A0"/>
          </w:rPr>
          <w:t>T7KDsWBtUHewBc4</w:t>
        </w:r>
      </w:hyperlink>
      <w:r w:rsidRPr="002F15EA">
        <w:rPr>
          <w:color w:val="7030A0"/>
        </w:rPr>
        <w:t xml:space="preserve"> </w:t>
      </w:r>
      <w:r w:rsidRPr="002F15EA">
        <w:rPr>
          <w:color w:val="7030A0"/>
        </w:rPr>
        <w:t xml:space="preserve">   </w:t>
      </w:r>
    </w:p>
    <w:p w:rsidR="00BC6ECF" w:rsidRDefault="00C13628">
      <w:pPr>
        <w:pStyle w:val="1"/>
        <w:ind w:left="72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rPr>
          <w:b w:val="0"/>
          <w:i/>
          <w:color w:val="FF0000"/>
        </w:rPr>
        <w:t xml:space="preserve">  </w:t>
      </w:r>
    </w:p>
    <w:p w:rsidR="00BC6ECF" w:rsidRDefault="00C13628">
      <w:pPr>
        <w:spacing w:after="135" w:line="276" w:lineRule="auto"/>
        <w:ind w:left="77" w:right="0" w:firstLine="0"/>
      </w:pPr>
      <w:proofErr w:type="spellStart"/>
      <w:r>
        <w:rPr>
          <w:i/>
        </w:rPr>
        <w:t>Роздивіться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ілюстрацію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Які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відомості</w:t>
      </w:r>
      <w:proofErr w:type="spellEnd"/>
      <w:r>
        <w:rPr>
          <w:i/>
        </w:rPr>
        <w:t xml:space="preserve"> про </w:t>
      </w:r>
      <w:proofErr w:type="spellStart"/>
      <w:r>
        <w:rPr>
          <w:i/>
        </w:rPr>
        <w:t>минулі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часи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надихнули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авторів</w:t>
      </w:r>
      <w:proofErr w:type="spellEnd"/>
      <w:r>
        <w:rPr>
          <w:i/>
        </w:rPr>
        <w:t xml:space="preserve"> до </w:t>
      </w:r>
      <w:proofErr w:type="spellStart"/>
      <w:r>
        <w:rPr>
          <w:i/>
        </w:rPr>
        <w:t>створення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зображеного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пам’ятника</w:t>
      </w:r>
      <w:proofErr w:type="spellEnd"/>
      <w:r>
        <w:rPr>
          <w:i/>
        </w:rPr>
        <w:t xml:space="preserve">? Як </w:t>
      </w:r>
      <w:proofErr w:type="spellStart"/>
      <w:r>
        <w:rPr>
          <w:i/>
        </w:rPr>
        <w:t>ці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відомості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збереглися</w:t>
      </w:r>
      <w:proofErr w:type="spellEnd"/>
      <w:r>
        <w:rPr>
          <w:i/>
        </w:rPr>
        <w:t xml:space="preserve"> до </w:t>
      </w:r>
      <w:proofErr w:type="spellStart"/>
      <w:r>
        <w:rPr>
          <w:i/>
        </w:rPr>
        <w:t>сьогодні</w:t>
      </w:r>
      <w:proofErr w:type="spellEnd"/>
      <w:r>
        <w:rPr>
          <w:i/>
        </w:rPr>
        <w:t xml:space="preserve">? Яка роль </w:t>
      </w:r>
      <w:proofErr w:type="spellStart"/>
      <w:r>
        <w:rPr>
          <w:i/>
        </w:rPr>
        <w:t>міфів</w:t>
      </w:r>
      <w:proofErr w:type="spellEnd"/>
      <w:r>
        <w:rPr>
          <w:i/>
        </w:rPr>
        <w:t xml:space="preserve"> та легенд у </w:t>
      </w:r>
      <w:proofErr w:type="spellStart"/>
      <w:r>
        <w:rPr>
          <w:i/>
        </w:rPr>
        <w:t>збереженні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історичної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пам’яті</w:t>
      </w:r>
      <w:proofErr w:type="spellEnd"/>
      <w:r>
        <w:rPr>
          <w:i/>
        </w:rPr>
        <w:t xml:space="preserve">? </w:t>
      </w:r>
    </w:p>
    <w:p w:rsidR="00BC6ECF" w:rsidRDefault="00C13628">
      <w:pPr>
        <w:spacing w:after="153" w:line="259" w:lineRule="auto"/>
        <w:ind w:left="77" w:right="0" w:firstLine="0"/>
      </w:pPr>
      <w:r>
        <w:rPr>
          <w:i/>
          <w:color w:val="FF0000"/>
        </w:rPr>
        <w:t xml:space="preserve"> </w:t>
      </w:r>
    </w:p>
    <w:p w:rsidR="00BC6ECF" w:rsidRDefault="00C13628">
      <w:pPr>
        <w:tabs>
          <w:tab w:val="center" w:pos="557"/>
          <w:tab w:val="center" w:pos="4767"/>
        </w:tabs>
        <w:spacing w:after="15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619625" cy="346710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FF0000"/>
        </w:rPr>
        <w:t xml:space="preserve"> </w:t>
      </w:r>
    </w:p>
    <w:p w:rsidR="00BC6ECF" w:rsidRDefault="00C13628">
      <w:pPr>
        <w:spacing w:after="150" w:line="259" w:lineRule="auto"/>
        <w:ind w:left="77" w:right="0" w:firstLine="0"/>
      </w:pPr>
      <w:proofErr w:type="spellStart"/>
      <w:r>
        <w:rPr>
          <w:b/>
          <w:color w:val="FF0000"/>
        </w:rPr>
        <w:t>Цік</w:t>
      </w:r>
      <w:r>
        <w:rPr>
          <w:b/>
          <w:color w:val="FF0000"/>
        </w:rPr>
        <w:t>аві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факти</w:t>
      </w:r>
      <w:proofErr w:type="spellEnd"/>
      <w:r>
        <w:rPr>
          <w:b/>
          <w:color w:val="FF0000"/>
        </w:rPr>
        <w:t xml:space="preserve"> </w:t>
      </w:r>
    </w:p>
    <w:p w:rsidR="00BC6ECF" w:rsidRDefault="00C13628">
      <w:pPr>
        <w:spacing w:after="0"/>
        <w:ind w:left="72" w:right="0"/>
      </w:pPr>
      <w:r>
        <w:t xml:space="preserve">Ви, </w:t>
      </w:r>
      <w:proofErr w:type="spellStart"/>
      <w:r>
        <w:t>безперечно</w:t>
      </w:r>
      <w:proofErr w:type="spellEnd"/>
      <w:r>
        <w:t xml:space="preserve">,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народну</w:t>
      </w:r>
      <w:proofErr w:type="spellEnd"/>
      <w:r>
        <w:t xml:space="preserve"> </w:t>
      </w:r>
      <w:proofErr w:type="spellStart"/>
      <w:r>
        <w:t>казку</w:t>
      </w:r>
      <w:proofErr w:type="spellEnd"/>
      <w:r>
        <w:t xml:space="preserve"> про </w:t>
      </w:r>
      <w:proofErr w:type="spellStart"/>
      <w:r>
        <w:t>Котигорошка</w:t>
      </w:r>
      <w:proofErr w:type="spellEnd"/>
      <w:r>
        <w:t xml:space="preserve">. </w:t>
      </w:r>
      <w:proofErr w:type="spellStart"/>
      <w:r>
        <w:t>Пам’ятаєте</w:t>
      </w:r>
      <w:proofErr w:type="spellEnd"/>
      <w:r>
        <w:t xml:space="preserve">, як </w:t>
      </w:r>
      <w:proofErr w:type="spellStart"/>
      <w:r>
        <w:t>Котигорошко</w:t>
      </w:r>
      <w:proofErr w:type="spellEnd"/>
      <w:r>
        <w:t xml:space="preserve"> </w:t>
      </w:r>
      <w:proofErr w:type="spellStart"/>
      <w:r>
        <w:t>здолав</w:t>
      </w:r>
      <w:proofErr w:type="spellEnd"/>
      <w:r>
        <w:t xml:space="preserve"> </w:t>
      </w:r>
      <w:proofErr w:type="spellStart"/>
      <w:r>
        <w:t>змія</w:t>
      </w:r>
      <w:proofErr w:type="spellEnd"/>
      <w:r>
        <w:t xml:space="preserve"> та </w:t>
      </w:r>
      <w:proofErr w:type="spellStart"/>
      <w:r>
        <w:t>врятував</w:t>
      </w:r>
      <w:proofErr w:type="spellEnd"/>
      <w:r>
        <w:t xml:space="preserve"> свою сестру і </w:t>
      </w:r>
      <w:proofErr w:type="spellStart"/>
      <w:r>
        <w:t>братів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змієвого</w:t>
      </w:r>
      <w:proofErr w:type="spellEnd"/>
      <w:r>
        <w:t xml:space="preserve"> полону. </w:t>
      </w:r>
    </w:p>
    <w:p w:rsidR="00BC6ECF" w:rsidRDefault="00C13628">
      <w:pPr>
        <w:spacing w:after="0"/>
        <w:ind w:left="72" w:right="0"/>
      </w:pPr>
      <w:proofErr w:type="spellStart"/>
      <w:r>
        <w:t>Згадки</w:t>
      </w:r>
      <w:proofErr w:type="spellEnd"/>
      <w:r>
        <w:t xml:space="preserve"> про лихого </w:t>
      </w:r>
      <w:proofErr w:type="spellStart"/>
      <w:r>
        <w:t>змія</w:t>
      </w:r>
      <w:proofErr w:type="spellEnd"/>
      <w:r>
        <w:t xml:space="preserve"> є і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казках</w:t>
      </w:r>
      <w:proofErr w:type="spellEnd"/>
      <w:r>
        <w:t xml:space="preserve">. А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живе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</w:p>
    <w:p w:rsidR="00BC6ECF" w:rsidRDefault="00C13628">
      <w:pPr>
        <w:ind w:left="72" w:right="0"/>
      </w:pPr>
      <w:proofErr w:type="spellStart"/>
      <w:r>
        <w:t>Змієві</w:t>
      </w:r>
      <w:proofErr w:type="spellEnd"/>
      <w:r>
        <w:t xml:space="preserve"> вали,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круті</w:t>
      </w:r>
      <w:proofErr w:type="spellEnd"/>
      <w:r>
        <w:t xml:space="preserve"> </w:t>
      </w:r>
      <w:proofErr w:type="spellStart"/>
      <w:r>
        <w:t>пагорби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й зараз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на </w:t>
      </w:r>
      <w:proofErr w:type="spellStart"/>
      <w:r>
        <w:t>Київщині</w:t>
      </w:r>
      <w:proofErr w:type="spellEnd"/>
      <w:r>
        <w:t xml:space="preserve">. </w:t>
      </w:r>
      <w:proofErr w:type="spellStart"/>
      <w:r>
        <w:t>Історики</w:t>
      </w:r>
      <w:proofErr w:type="spellEnd"/>
      <w:r>
        <w:t xml:space="preserve"> </w:t>
      </w:r>
      <w:proofErr w:type="spellStart"/>
      <w:r>
        <w:t>впевнені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змій</w:t>
      </w:r>
      <w:proofErr w:type="spellEnd"/>
      <w:r>
        <w:t xml:space="preserve"> з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казок</w:t>
      </w:r>
      <w:proofErr w:type="spellEnd"/>
      <w:r>
        <w:t xml:space="preserve"> і </w:t>
      </w:r>
      <w:proofErr w:type="spellStart"/>
      <w:r>
        <w:t>Змієві</w:t>
      </w:r>
      <w:proofErr w:type="spellEnd"/>
      <w:r>
        <w:t xml:space="preserve"> вали </w:t>
      </w:r>
      <w:proofErr w:type="spellStart"/>
      <w:r>
        <w:t>пов’язані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пагорби</w:t>
      </w:r>
      <w:proofErr w:type="spellEnd"/>
      <w:r>
        <w:t xml:space="preserve">, про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 xml:space="preserve">, є </w:t>
      </w:r>
      <w:proofErr w:type="spellStart"/>
      <w:r>
        <w:t>залишками</w:t>
      </w:r>
      <w:proofErr w:type="spellEnd"/>
      <w:r>
        <w:t xml:space="preserve"> </w:t>
      </w:r>
      <w:proofErr w:type="spellStart"/>
      <w:r>
        <w:t>оборонних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збудували</w:t>
      </w:r>
      <w:proofErr w:type="spellEnd"/>
      <w:r>
        <w:t xml:space="preserve"> </w:t>
      </w:r>
      <w:proofErr w:type="spellStart"/>
      <w:r>
        <w:t>наші</w:t>
      </w:r>
      <w:proofErr w:type="spellEnd"/>
      <w:r>
        <w:t xml:space="preserve"> предки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з</w:t>
      </w:r>
      <w:r>
        <w:t>емлі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степових</w:t>
      </w:r>
      <w:proofErr w:type="spellEnd"/>
      <w:r>
        <w:t xml:space="preserve"> </w:t>
      </w:r>
      <w:proofErr w:type="spellStart"/>
      <w:r>
        <w:t>завойовників</w:t>
      </w:r>
      <w:proofErr w:type="spellEnd"/>
      <w:r>
        <w:t xml:space="preserve">. Так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міфів</w:t>
      </w:r>
      <w:proofErr w:type="spellEnd"/>
      <w:r>
        <w:t xml:space="preserve"> і легенд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підтвердження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. </w:t>
      </w:r>
    </w:p>
    <w:p w:rsidR="00BC6ECF" w:rsidRDefault="00C13628">
      <w:pPr>
        <w:spacing w:after="170" w:line="259" w:lineRule="auto"/>
        <w:ind w:left="72" w:right="18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BC6ECF" w:rsidRDefault="00C13628">
      <w:pPr>
        <w:spacing w:after="213" w:line="259" w:lineRule="auto"/>
        <w:ind w:left="77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https://youtu.be/AMunQzSN8Hw</w:t>
        </w:r>
        <w:r>
          <w:rPr>
            <w:b/>
            <w:color w:val="0563C1"/>
            <w:u w:val="single" w:color="0563C1"/>
          </w:rPr>
          <w:t>?si=iBUzyHxY4kinWBH1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BC6ECF" w:rsidRDefault="00C13628">
      <w:pPr>
        <w:pStyle w:val="1"/>
        <w:spacing w:after="230"/>
        <w:ind w:left="72"/>
      </w:pPr>
      <w:proofErr w:type="spellStart"/>
      <w:r>
        <w:t>Бесіда</w:t>
      </w:r>
      <w:proofErr w:type="spellEnd"/>
      <w:r>
        <w:t xml:space="preserve"> </w:t>
      </w:r>
    </w:p>
    <w:p w:rsidR="00C13628" w:rsidRDefault="00C13628">
      <w:pPr>
        <w:numPr>
          <w:ilvl w:val="0"/>
          <w:numId w:val="1"/>
        </w:numPr>
        <w:spacing w:after="32"/>
        <w:ind w:right="185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зумовлювало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</w:t>
      </w:r>
      <w:proofErr w:type="spellStart"/>
      <w:r>
        <w:t>міфів</w:t>
      </w:r>
      <w:proofErr w:type="spellEnd"/>
      <w:r>
        <w:t xml:space="preserve"> у </w:t>
      </w:r>
      <w:proofErr w:type="spellStart"/>
      <w:r>
        <w:t>давнину</w:t>
      </w:r>
      <w:proofErr w:type="spellEnd"/>
      <w:r>
        <w:t xml:space="preserve">? </w:t>
      </w:r>
    </w:p>
    <w:p w:rsidR="00C13628" w:rsidRDefault="00C13628">
      <w:pPr>
        <w:numPr>
          <w:ilvl w:val="0"/>
          <w:numId w:val="1"/>
        </w:numPr>
        <w:spacing w:after="32"/>
        <w:ind w:right="185" w:hanging="36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? </w:t>
      </w:r>
    </w:p>
    <w:p w:rsidR="00BC6ECF" w:rsidRDefault="00C13628">
      <w:pPr>
        <w:numPr>
          <w:ilvl w:val="0"/>
          <w:numId w:val="1"/>
        </w:numPr>
        <w:spacing w:after="32"/>
        <w:ind w:right="185" w:hanging="36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критично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міфів</w:t>
      </w:r>
      <w:proofErr w:type="spellEnd"/>
      <w:r>
        <w:t xml:space="preserve">? </w:t>
      </w:r>
    </w:p>
    <w:p w:rsidR="00BC6ECF" w:rsidRDefault="00C13628">
      <w:pPr>
        <w:numPr>
          <w:ilvl w:val="0"/>
          <w:numId w:val="1"/>
        </w:numPr>
        <w:spacing w:after="159"/>
        <w:ind w:right="185" w:hanging="360"/>
      </w:pPr>
      <w:r>
        <w:t xml:space="preserve">Як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достовірність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? </w:t>
      </w:r>
    </w:p>
    <w:p w:rsidR="00BC6ECF" w:rsidRDefault="00C13628">
      <w:pPr>
        <w:spacing w:after="235" w:line="259" w:lineRule="auto"/>
        <w:ind w:left="72" w:right="18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</w:p>
    <w:p w:rsidR="00BC6ECF" w:rsidRPr="00C13628" w:rsidRDefault="00C13628">
      <w:pPr>
        <w:numPr>
          <w:ilvl w:val="0"/>
          <w:numId w:val="1"/>
        </w:numPr>
        <w:spacing w:after="27" w:line="259" w:lineRule="auto"/>
        <w:ind w:right="185" w:hanging="360"/>
        <w:rPr>
          <w:b/>
        </w:rPr>
      </w:pPr>
      <w:r w:rsidRPr="00C13628">
        <w:rPr>
          <w:b/>
        </w:rPr>
        <w:t xml:space="preserve">Прочитайте §18. </w:t>
      </w:r>
    </w:p>
    <w:p w:rsidR="00BC6ECF" w:rsidRPr="00C13628" w:rsidRDefault="00C13628">
      <w:pPr>
        <w:numPr>
          <w:ilvl w:val="0"/>
          <w:numId w:val="1"/>
        </w:numPr>
        <w:spacing w:after="27" w:line="259" w:lineRule="auto"/>
        <w:ind w:right="185" w:hanging="360"/>
        <w:rPr>
          <w:b/>
        </w:rPr>
      </w:pPr>
      <w:proofErr w:type="spellStart"/>
      <w:r w:rsidRPr="00C13628">
        <w:rPr>
          <w:b/>
        </w:rPr>
        <w:t>Опрацюйте</w:t>
      </w:r>
      <w:proofErr w:type="spellEnd"/>
      <w:r w:rsidRPr="00C13628">
        <w:rPr>
          <w:b/>
        </w:rPr>
        <w:t xml:space="preserve"> </w:t>
      </w:r>
      <w:proofErr w:type="spellStart"/>
      <w:r w:rsidRPr="00C13628">
        <w:rPr>
          <w:b/>
        </w:rPr>
        <w:t>опорний</w:t>
      </w:r>
      <w:proofErr w:type="spellEnd"/>
      <w:r w:rsidRPr="00C13628">
        <w:rPr>
          <w:b/>
        </w:rPr>
        <w:t xml:space="preserve"> конспект, </w:t>
      </w:r>
      <w:proofErr w:type="spellStart"/>
      <w:r w:rsidRPr="00C13628">
        <w:rPr>
          <w:b/>
        </w:rPr>
        <w:t>запишіть</w:t>
      </w:r>
      <w:proofErr w:type="spellEnd"/>
      <w:r w:rsidRPr="00C13628">
        <w:rPr>
          <w:b/>
        </w:rPr>
        <w:t xml:space="preserve"> </w:t>
      </w:r>
      <w:proofErr w:type="spellStart"/>
      <w:r w:rsidRPr="00C13628">
        <w:rPr>
          <w:b/>
        </w:rPr>
        <w:t>нові</w:t>
      </w:r>
      <w:proofErr w:type="spellEnd"/>
      <w:r w:rsidRPr="00C13628">
        <w:rPr>
          <w:b/>
        </w:rPr>
        <w:t xml:space="preserve"> </w:t>
      </w:r>
      <w:proofErr w:type="spellStart"/>
      <w:r w:rsidRPr="00C13628">
        <w:rPr>
          <w:b/>
        </w:rPr>
        <w:t>поняття</w:t>
      </w:r>
      <w:proofErr w:type="spellEnd"/>
      <w:r w:rsidRPr="00C13628">
        <w:rPr>
          <w:b/>
        </w:rPr>
        <w:t xml:space="preserve">, </w:t>
      </w:r>
      <w:proofErr w:type="spellStart"/>
      <w:r w:rsidRPr="00C13628">
        <w:rPr>
          <w:b/>
        </w:rPr>
        <w:t>ознаки</w:t>
      </w:r>
      <w:proofErr w:type="spellEnd"/>
      <w:r w:rsidRPr="00C13628">
        <w:rPr>
          <w:b/>
        </w:rPr>
        <w:t xml:space="preserve"> </w:t>
      </w:r>
      <w:proofErr w:type="spellStart"/>
      <w:r w:rsidRPr="00C13628">
        <w:rPr>
          <w:b/>
        </w:rPr>
        <w:t>мі</w:t>
      </w:r>
      <w:r w:rsidRPr="00C13628">
        <w:rPr>
          <w:b/>
          <w:lang w:val="uk-UA"/>
        </w:rPr>
        <w:t>фу</w:t>
      </w:r>
      <w:proofErr w:type="spellEnd"/>
      <w:r w:rsidRPr="00C13628">
        <w:rPr>
          <w:b/>
          <w:lang w:val="uk-UA"/>
        </w:rPr>
        <w:t>.</w:t>
      </w:r>
    </w:p>
    <w:p w:rsidR="00C13628" w:rsidRPr="00C13628" w:rsidRDefault="00C13628">
      <w:pPr>
        <w:numPr>
          <w:ilvl w:val="0"/>
          <w:numId w:val="1"/>
        </w:numPr>
        <w:spacing w:after="207" w:line="259" w:lineRule="auto"/>
        <w:ind w:right="185" w:hanging="360"/>
        <w:rPr>
          <w:i/>
          <w:color w:val="0070C0"/>
        </w:rPr>
      </w:pPr>
      <w:r w:rsidRPr="00C13628">
        <w:rPr>
          <w:b/>
          <w:lang w:val="uk-UA"/>
        </w:rPr>
        <w:t>Завдання на високий бал.</w:t>
      </w:r>
      <w:r>
        <w:rPr>
          <w:lang w:val="uk-UA"/>
        </w:rPr>
        <w:t xml:space="preserve"> </w:t>
      </w:r>
      <w:bookmarkStart w:id="0" w:name="_GoBack"/>
      <w:bookmarkEnd w:id="0"/>
    </w:p>
    <w:p w:rsidR="00C13628" w:rsidRPr="00C13628" w:rsidRDefault="00C13628" w:rsidP="00C13628">
      <w:pPr>
        <w:spacing w:after="207" w:line="259" w:lineRule="auto"/>
        <w:ind w:left="422" w:right="185" w:firstLine="0"/>
        <w:rPr>
          <w:i/>
          <w:color w:val="0070C0"/>
        </w:rPr>
      </w:pPr>
      <w:proofErr w:type="spellStart"/>
      <w:r w:rsidRPr="00C13628">
        <w:rPr>
          <w:i/>
          <w:color w:val="0070C0"/>
        </w:rPr>
        <w:t>Візьміть</w:t>
      </w:r>
      <w:proofErr w:type="spellEnd"/>
      <w:r w:rsidRPr="00C13628">
        <w:rPr>
          <w:i/>
          <w:color w:val="0070C0"/>
        </w:rPr>
        <w:t xml:space="preserve"> участь у </w:t>
      </w:r>
      <w:proofErr w:type="spellStart"/>
      <w:r w:rsidRPr="00C13628">
        <w:rPr>
          <w:i/>
          <w:color w:val="0070C0"/>
        </w:rPr>
        <w:t>проекті</w:t>
      </w:r>
      <w:proofErr w:type="spellEnd"/>
      <w:r w:rsidRPr="00C13628">
        <w:rPr>
          <w:i/>
          <w:color w:val="0070C0"/>
        </w:rPr>
        <w:t xml:space="preserve"> «</w:t>
      </w:r>
      <w:proofErr w:type="spellStart"/>
      <w:r w:rsidRPr="00C13628">
        <w:rPr>
          <w:i/>
          <w:color w:val="0070C0"/>
        </w:rPr>
        <w:t>Історія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іграшок</w:t>
      </w:r>
      <w:proofErr w:type="spellEnd"/>
      <w:r w:rsidRPr="00C13628">
        <w:rPr>
          <w:i/>
          <w:color w:val="0070C0"/>
        </w:rPr>
        <w:t xml:space="preserve">». </w:t>
      </w:r>
      <w:proofErr w:type="spellStart"/>
      <w:r w:rsidRPr="00C13628">
        <w:rPr>
          <w:i/>
          <w:color w:val="0070C0"/>
        </w:rPr>
        <w:t>Розпитайте</w:t>
      </w:r>
      <w:proofErr w:type="spellEnd"/>
      <w:r w:rsidRPr="00C13628">
        <w:rPr>
          <w:i/>
          <w:color w:val="0070C0"/>
        </w:rPr>
        <w:t xml:space="preserve"> в </w:t>
      </w:r>
      <w:proofErr w:type="spellStart"/>
      <w:r w:rsidRPr="00C13628">
        <w:rPr>
          <w:i/>
          <w:color w:val="0070C0"/>
        </w:rPr>
        <w:t>батьків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чи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інших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дорослих</w:t>
      </w:r>
      <w:proofErr w:type="spellEnd"/>
      <w:r w:rsidRPr="00C13628">
        <w:rPr>
          <w:i/>
          <w:color w:val="0070C0"/>
        </w:rPr>
        <w:t xml:space="preserve">, </w:t>
      </w:r>
      <w:proofErr w:type="spellStart"/>
      <w:r w:rsidRPr="00C13628">
        <w:rPr>
          <w:i/>
          <w:color w:val="0070C0"/>
        </w:rPr>
        <w:t>якою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була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їхня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улюблена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іграшка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чи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дитяча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розвага</w:t>
      </w:r>
      <w:proofErr w:type="spellEnd"/>
      <w:r w:rsidRPr="00C13628">
        <w:rPr>
          <w:i/>
          <w:color w:val="0070C0"/>
        </w:rPr>
        <w:t>. На</w:t>
      </w:r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підставі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цих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розповідей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складіть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коротке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повідомлення</w:t>
      </w:r>
      <w:proofErr w:type="spellEnd"/>
      <w:r w:rsidRPr="00C13628">
        <w:rPr>
          <w:i/>
          <w:color w:val="0070C0"/>
        </w:rPr>
        <w:t xml:space="preserve">, у </w:t>
      </w:r>
      <w:proofErr w:type="spellStart"/>
      <w:r w:rsidRPr="00C13628">
        <w:rPr>
          <w:i/>
          <w:color w:val="0070C0"/>
        </w:rPr>
        <w:t>якому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опишіть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іграшку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чи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гру</w:t>
      </w:r>
      <w:proofErr w:type="spellEnd"/>
      <w:r w:rsidRPr="00C13628">
        <w:rPr>
          <w:i/>
          <w:color w:val="0070C0"/>
        </w:rPr>
        <w:t xml:space="preserve"> (</w:t>
      </w:r>
      <w:proofErr w:type="spellStart"/>
      <w:r w:rsidRPr="00C13628">
        <w:rPr>
          <w:i/>
          <w:color w:val="0070C0"/>
        </w:rPr>
        <w:t>що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це</w:t>
      </w:r>
      <w:proofErr w:type="spellEnd"/>
      <w:r w:rsidRPr="00C13628">
        <w:rPr>
          <w:i/>
          <w:color w:val="0070C0"/>
        </w:rPr>
        <w:t xml:space="preserve"> за </w:t>
      </w:r>
      <w:proofErr w:type="spellStart"/>
      <w:r w:rsidRPr="00C13628">
        <w:rPr>
          <w:i/>
          <w:color w:val="0070C0"/>
        </w:rPr>
        <w:t>іграшка</w:t>
      </w:r>
      <w:proofErr w:type="spellEnd"/>
      <w:r w:rsidRPr="00C13628">
        <w:rPr>
          <w:i/>
          <w:color w:val="0070C0"/>
        </w:rPr>
        <w:t xml:space="preserve">, з </w:t>
      </w:r>
      <w:proofErr w:type="spellStart"/>
      <w:r w:rsidRPr="00C13628">
        <w:rPr>
          <w:i/>
          <w:color w:val="0070C0"/>
        </w:rPr>
        <w:t>чого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виготовлена</w:t>
      </w:r>
      <w:proofErr w:type="spellEnd"/>
      <w:r w:rsidRPr="00C13628">
        <w:rPr>
          <w:i/>
          <w:color w:val="0070C0"/>
        </w:rPr>
        <w:t xml:space="preserve">, як нею </w:t>
      </w:r>
      <w:proofErr w:type="spellStart"/>
      <w:r w:rsidRPr="00C13628">
        <w:rPr>
          <w:i/>
          <w:color w:val="0070C0"/>
        </w:rPr>
        <w:t>бавилися</w:t>
      </w:r>
      <w:proofErr w:type="spellEnd"/>
      <w:r w:rsidRPr="00C13628">
        <w:rPr>
          <w:i/>
          <w:color w:val="0070C0"/>
        </w:rPr>
        <w:t xml:space="preserve">, </w:t>
      </w:r>
      <w:proofErr w:type="spellStart"/>
      <w:r w:rsidRPr="00C13628">
        <w:rPr>
          <w:i/>
          <w:color w:val="0070C0"/>
        </w:rPr>
        <w:t>які</w:t>
      </w:r>
      <w:proofErr w:type="spellEnd"/>
      <w:r w:rsidRPr="00C13628">
        <w:rPr>
          <w:i/>
          <w:color w:val="0070C0"/>
        </w:rPr>
        <w:t xml:space="preserve"> правила </w:t>
      </w:r>
      <w:proofErr w:type="spellStart"/>
      <w:r w:rsidRPr="00C13628">
        <w:rPr>
          <w:i/>
          <w:color w:val="0070C0"/>
        </w:rPr>
        <w:t>гри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тощо</w:t>
      </w:r>
      <w:proofErr w:type="spellEnd"/>
      <w:r w:rsidRPr="00C13628">
        <w:rPr>
          <w:i/>
          <w:color w:val="0070C0"/>
        </w:rPr>
        <w:t xml:space="preserve">), </w:t>
      </w:r>
      <w:proofErr w:type="spellStart"/>
      <w:r w:rsidRPr="00C13628">
        <w:rPr>
          <w:i/>
          <w:color w:val="0070C0"/>
        </w:rPr>
        <w:t>укажіть</w:t>
      </w:r>
      <w:proofErr w:type="spellEnd"/>
      <w:r w:rsidRPr="00C13628">
        <w:rPr>
          <w:i/>
          <w:color w:val="0070C0"/>
        </w:rPr>
        <w:t xml:space="preserve"> час, коли </w:t>
      </w:r>
      <w:proofErr w:type="spellStart"/>
      <w:r w:rsidRPr="00C13628">
        <w:rPr>
          <w:i/>
          <w:color w:val="0070C0"/>
        </w:rPr>
        <w:t>ці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розваги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були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популярними</w:t>
      </w:r>
      <w:proofErr w:type="spellEnd"/>
      <w:r w:rsidRPr="00C13628">
        <w:rPr>
          <w:i/>
          <w:color w:val="0070C0"/>
        </w:rPr>
        <w:t xml:space="preserve">. </w:t>
      </w:r>
      <w:proofErr w:type="spellStart"/>
      <w:r w:rsidRPr="00C13628">
        <w:rPr>
          <w:i/>
          <w:color w:val="0070C0"/>
        </w:rPr>
        <w:t>Доповніть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повідомлення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малюнком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або</w:t>
      </w:r>
      <w:proofErr w:type="spellEnd"/>
      <w:r w:rsidRPr="00C13628">
        <w:rPr>
          <w:i/>
          <w:color w:val="0070C0"/>
        </w:rPr>
        <w:t xml:space="preserve"> </w:t>
      </w:r>
      <w:proofErr w:type="spellStart"/>
      <w:r w:rsidRPr="00C13628">
        <w:rPr>
          <w:i/>
          <w:color w:val="0070C0"/>
        </w:rPr>
        <w:t>фотогра</w:t>
      </w:r>
      <w:r w:rsidRPr="00C13628">
        <w:rPr>
          <w:i/>
          <w:color w:val="0070C0"/>
        </w:rPr>
        <w:t>фією</w:t>
      </w:r>
      <w:proofErr w:type="spellEnd"/>
      <w:r w:rsidRPr="00C13628">
        <w:rPr>
          <w:i/>
          <w:color w:val="0070C0"/>
        </w:rPr>
        <w:t xml:space="preserve"> з </w:t>
      </w:r>
      <w:proofErr w:type="spellStart"/>
      <w:r w:rsidRPr="00C13628">
        <w:rPr>
          <w:i/>
          <w:color w:val="0070C0"/>
        </w:rPr>
        <w:t>родинного</w:t>
      </w:r>
      <w:proofErr w:type="spellEnd"/>
      <w:r w:rsidRPr="00C13628">
        <w:rPr>
          <w:i/>
          <w:color w:val="0070C0"/>
        </w:rPr>
        <w:t xml:space="preserve"> фотоальбому. </w:t>
      </w:r>
    </w:p>
    <w:p w:rsidR="00BC6ECF" w:rsidRDefault="00C13628" w:rsidP="00C13628">
      <w:pPr>
        <w:spacing w:after="207" w:line="259" w:lineRule="auto"/>
        <w:ind w:left="422" w:right="185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</w:p>
    <w:p w:rsidR="00BC6ECF" w:rsidRDefault="00C13628">
      <w:pPr>
        <w:spacing w:after="119" w:line="259" w:lineRule="auto"/>
        <w:ind w:left="0" w:right="199" w:firstLine="0"/>
        <w:jc w:val="center"/>
      </w:pPr>
      <w:r>
        <w:rPr>
          <w:color w:val="7030A0"/>
          <w:lang w:val="uk-UA"/>
        </w:rPr>
        <w:t xml:space="preserve">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BC6ECF" w:rsidRDefault="00C13628">
      <w:pPr>
        <w:spacing w:after="0" w:line="259" w:lineRule="auto"/>
        <w:ind w:left="1364" w:right="0" w:firstLine="0"/>
      </w:pPr>
      <w:r>
        <w:rPr>
          <w:sz w:val="24"/>
        </w:rPr>
        <w:t xml:space="preserve"> </w:t>
      </w:r>
    </w:p>
    <w:sectPr w:rsidR="00BC6ECF">
      <w:pgSz w:w="11906" w:h="16838"/>
      <w:pgMar w:top="1134" w:right="857" w:bottom="1154" w:left="10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B46"/>
    <w:multiLevelType w:val="hybridMultilevel"/>
    <w:tmpl w:val="92E60C40"/>
    <w:lvl w:ilvl="0" w:tplc="42A2C11E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CA6224">
      <w:start w:val="1"/>
      <w:numFmt w:val="bullet"/>
      <w:lvlText w:val="o"/>
      <w:lvlJc w:val="left"/>
      <w:pPr>
        <w:ind w:left="1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84DDE6">
      <w:start w:val="1"/>
      <w:numFmt w:val="bullet"/>
      <w:lvlText w:val="▪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6CA0BE">
      <w:start w:val="1"/>
      <w:numFmt w:val="bullet"/>
      <w:lvlText w:val="•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E4E466">
      <w:start w:val="1"/>
      <w:numFmt w:val="bullet"/>
      <w:lvlText w:val="o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EB6F2">
      <w:start w:val="1"/>
      <w:numFmt w:val="bullet"/>
      <w:lvlText w:val="▪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46690">
      <w:start w:val="1"/>
      <w:numFmt w:val="bullet"/>
      <w:lvlText w:val="•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3AAB9C">
      <w:start w:val="1"/>
      <w:numFmt w:val="bullet"/>
      <w:lvlText w:val="o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2623FA">
      <w:start w:val="1"/>
      <w:numFmt w:val="bullet"/>
      <w:lvlText w:val="▪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F"/>
    <w:rsid w:val="002F15EA"/>
    <w:rsid w:val="00BC6ECF"/>
    <w:rsid w:val="00C1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71E8F-0E91-4F0D-B79E-B5EF3015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1" w:line="267" w:lineRule="auto"/>
      <w:ind w:left="87" w:right="78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3"/>
      <w:ind w:left="8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hyperlink" Target="https://youtu.be/AMunQzSN8Hw?si=iBUzyHxY4kinWBH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youtu.be/foFUavVgKg4?si=-T7KDsWBtUHewB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Relationship Id="rId14" Type="http://schemas.openxmlformats.org/officeDocument/2006/relationships/hyperlink" Target="https://youtu.be/AMunQzSN8Hw?si=iBUzyHxY4kinWBH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2024-11-24T20:12:00Z</dcterms:created>
  <dcterms:modified xsi:type="dcterms:W3CDTF">2024-11-24T20:12:00Z</dcterms:modified>
</cp:coreProperties>
</file>