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4BBDA" w14:textId="718A9D94" w:rsidR="004B2F3F" w:rsidRPr="004B2F3F" w:rsidRDefault="004B2F3F" w:rsidP="007C6C5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6640308"/>
      <w:bookmarkStart w:id="1" w:name="_Hlk111447789"/>
      <w:bookmarkStart w:id="2" w:name="_Hlk111538754"/>
      <w:bookmarkStart w:id="3" w:name="_Hlk111911112"/>
      <w:bookmarkStart w:id="4" w:name="_Hlk112525416"/>
      <w:bookmarkStart w:id="5" w:name="_Hlk112539725"/>
      <w:bookmarkStart w:id="6" w:name="_Hlk110667921"/>
      <w:r w:rsidRPr="004B2F3F">
        <w:rPr>
          <w:rFonts w:ascii="Times New Roman" w:hAnsi="Times New Roman" w:cs="Times New Roman"/>
          <w:sz w:val="24"/>
          <w:szCs w:val="24"/>
        </w:rPr>
        <w:t>0</w:t>
      </w:r>
      <w:r w:rsidR="00E660EE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4B2F3F">
        <w:rPr>
          <w:rFonts w:ascii="Times New Roman" w:hAnsi="Times New Roman" w:cs="Times New Roman"/>
          <w:sz w:val="24"/>
          <w:szCs w:val="24"/>
        </w:rPr>
        <w:t xml:space="preserve">.04.2025 6А клас </w:t>
      </w:r>
    </w:p>
    <w:p w14:paraId="49C9E435" w14:textId="1912857D" w:rsidR="004B2F3F" w:rsidRPr="004B2F3F" w:rsidRDefault="004B2F3F" w:rsidP="004B2F3F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4B2F3F">
        <w:rPr>
          <w:rFonts w:ascii="Times New Roman" w:hAnsi="Times New Roman" w:cs="Times New Roman"/>
          <w:sz w:val="24"/>
          <w:szCs w:val="24"/>
        </w:rPr>
        <w:t>Вчитель: Куроп’ятников А. О.</w:t>
      </w:r>
    </w:p>
    <w:p w14:paraId="3A75FBF5" w14:textId="43A0846B" w:rsidR="007C6C59" w:rsidRPr="00FC14BD" w:rsidRDefault="007C6C59" w:rsidP="007C6C59">
      <w:pPr>
        <w:spacing w:line="276" w:lineRule="auto"/>
        <w:jc w:val="both"/>
        <w:rPr>
          <w:b/>
          <w:bCs/>
          <w:iCs/>
          <w:color w:val="000000" w:themeColor="text1"/>
          <w:sz w:val="28"/>
          <w:szCs w:val="28"/>
        </w:rPr>
      </w:pPr>
      <w:r w:rsidRPr="004B2F3F">
        <w:rPr>
          <w:rFonts w:ascii="Times New Roman" w:hAnsi="Times New Roman" w:cs="Times New Roman"/>
          <w:b/>
          <w:bCs/>
          <w:iCs/>
          <w:color w:val="7030A0"/>
          <w:sz w:val="28"/>
          <w:szCs w:val="28"/>
        </w:rPr>
        <w:t>Цикли з передумовою. Цикли з передумовою в Scratch 3</w:t>
      </w:r>
      <w:r w:rsidR="004B2F3F" w:rsidRPr="004B2F3F">
        <w:rPr>
          <w:rFonts w:ascii="Times New Roman" w:hAnsi="Times New Roman" w:cs="Times New Roman"/>
          <w:b/>
          <w:bCs/>
          <w:iCs/>
          <w:color w:val="7030A0"/>
          <w:sz w:val="28"/>
          <w:szCs w:val="28"/>
        </w:rPr>
        <w:t>.</w:t>
      </w:r>
      <w:r w:rsidR="00944B92">
        <w:rPr>
          <w:rFonts w:ascii="Times New Roman" w:hAnsi="Times New Roman" w:cs="Times New Roman"/>
          <w:b/>
          <w:bCs/>
          <w:iCs/>
          <w:color w:val="7030A0"/>
          <w:sz w:val="28"/>
          <w:szCs w:val="28"/>
        </w:rPr>
        <w:t xml:space="preserve"> Практична робота №6</w:t>
      </w:r>
    </w:p>
    <w:p w14:paraId="6C088B3A" w14:textId="77777777" w:rsidR="00300C14" w:rsidRPr="004B2F3F" w:rsidRDefault="00300C14" w:rsidP="003964EB">
      <w:pPr>
        <w:spacing w:line="276" w:lineRule="auto"/>
        <w:ind w:firstLine="709"/>
        <w:jc w:val="center"/>
        <w:rPr>
          <w:rFonts w:ascii="Times New Roman" w:hAnsi="Times New Roman" w:cs="Times New Roman"/>
          <w:b/>
          <w:color w:val="70AD47" w:themeColor="accent6"/>
          <w:sz w:val="28"/>
          <w:szCs w:val="28"/>
        </w:rPr>
      </w:pPr>
      <w:r w:rsidRPr="004B2F3F">
        <w:rPr>
          <w:rFonts w:ascii="Times New Roman" w:hAnsi="Times New Roman" w:cs="Times New Roman"/>
          <w:b/>
          <w:color w:val="70AD47" w:themeColor="accent6"/>
          <w:sz w:val="28"/>
          <w:szCs w:val="28"/>
        </w:rPr>
        <w:t>Хід уроку</w:t>
      </w:r>
    </w:p>
    <w:p w14:paraId="2C307BA9" w14:textId="3A6695B2" w:rsidR="002C7965" w:rsidRPr="00FC14BD" w:rsidRDefault="002C7965" w:rsidP="003964EB">
      <w:pPr>
        <w:spacing w:line="276" w:lineRule="auto"/>
        <w:ind w:firstLine="633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bookmarkStart w:id="7" w:name="_Hlk106640363"/>
      <w:bookmarkEnd w:id="0"/>
      <w:r w:rsidRPr="00FC14BD">
        <w:rPr>
          <w:rFonts w:ascii="Times New Roman" w:hAnsi="Times New Roman" w:cs="Times New Roman"/>
          <w:sz w:val="28"/>
          <w:szCs w:val="28"/>
        </w:rPr>
        <w:t xml:space="preserve">Сьогодні на уроці ми з </w:t>
      </w:r>
      <w:r w:rsidR="00DE650D" w:rsidRPr="00FC14BD">
        <w:rPr>
          <w:rFonts w:ascii="Times New Roman" w:hAnsi="Times New Roman" w:cs="Times New Roman"/>
          <w:sz w:val="28"/>
          <w:szCs w:val="28"/>
        </w:rPr>
        <w:t>в</w:t>
      </w:r>
      <w:r w:rsidRPr="00FC14BD">
        <w:rPr>
          <w:rFonts w:ascii="Times New Roman" w:hAnsi="Times New Roman" w:cs="Times New Roman"/>
          <w:sz w:val="28"/>
          <w:szCs w:val="28"/>
        </w:rPr>
        <w:t>ами:</w:t>
      </w:r>
    </w:p>
    <w:bookmarkEnd w:id="1"/>
    <w:bookmarkEnd w:id="2"/>
    <w:bookmarkEnd w:id="3"/>
    <w:bookmarkEnd w:id="4"/>
    <w:bookmarkEnd w:id="5"/>
    <w:bookmarkEnd w:id="6"/>
    <w:bookmarkEnd w:id="7"/>
    <w:p w14:paraId="635BC30E" w14:textId="77777777" w:rsidR="00B61724" w:rsidRPr="00FC14BD" w:rsidRDefault="00B61724" w:rsidP="00B61724">
      <w:pPr>
        <w:pStyle w:val="a3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14BD">
        <w:rPr>
          <w:rFonts w:ascii="Times New Roman" w:hAnsi="Times New Roman" w:cs="Times New Roman"/>
          <w:sz w:val="28"/>
          <w:szCs w:val="28"/>
        </w:rPr>
        <w:t xml:space="preserve">дізнаємось, що таке цикли з передумовою; </w:t>
      </w:r>
    </w:p>
    <w:p w14:paraId="5256CB59" w14:textId="77777777" w:rsidR="00B61724" w:rsidRPr="00FC14BD" w:rsidRDefault="00B61724" w:rsidP="00B61724">
      <w:pPr>
        <w:pStyle w:val="a3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14BD">
        <w:rPr>
          <w:rFonts w:ascii="Times New Roman" w:hAnsi="Times New Roman" w:cs="Times New Roman"/>
          <w:sz w:val="28"/>
          <w:szCs w:val="28"/>
        </w:rPr>
        <w:t xml:space="preserve">розглянемо цикли з передумовою в Scratch 3; </w:t>
      </w:r>
    </w:p>
    <w:p w14:paraId="66C3F84F" w14:textId="77777777" w:rsidR="00B61724" w:rsidRPr="00FC14BD" w:rsidRDefault="00B61724" w:rsidP="00B61724">
      <w:pPr>
        <w:pStyle w:val="a3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14BD">
        <w:rPr>
          <w:rFonts w:ascii="Times New Roman" w:hAnsi="Times New Roman" w:cs="Times New Roman"/>
          <w:sz w:val="28"/>
          <w:szCs w:val="28"/>
        </w:rPr>
        <w:t>навчимося використовувати змінні у циклах з передумовою.</w:t>
      </w:r>
    </w:p>
    <w:p w14:paraId="04192BEA" w14:textId="139127C4" w:rsidR="00300C14" w:rsidRPr="004B2F3F" w:rsidRDefault="00300C14" w:rsidP="003964EB">
      <w:pPr>
        <w:spacing w:line="276" w:lineRule="auto"/>
        <w:ind w:firstLine="709"/>
        <w:jc w:val="both"/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</w:pPr>
      <w:r w:rsidRPr="004B2F3F"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>I</w:t>
      </w:r>
      <w:r w:rsidR="00A72B7F" w:rsidRPr="004B2F3F"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>І</w:t>
      </w:r>
      <w:r w:rsidRPr="004B2F3F"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 xml:space="preserve">. </w:t>
      </w:r>
      <w:r w:rsidR="00DA6E14" w:rsidRPr="004B2F3F"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>Актуалізація вивченого матеріалу</w:t>
      </w:r>
    </w:p>
    <w:p w14:paraId="7C806A02" w14:textId="29AB0067" w:rsidR="004B293E" w:rsidRPr="004B2F3F" w:rsidRDefault="00FC14BD" w:rsidP="00FC14BD">
      <w:pPr>
        <w:spacing w:line="276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4B2F3F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Поміркуйте.</w:t>
      </w:r>
    </w:p>
    <w:p w14:paraId="38646C68" w14:textId="77777777" w:rsidR="00FC14BD" w:rsidRPr="00FC14BD" w:rsidRDefault="00FC14BD" w:rsidP="00FC14BD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C14BD">
        <w:rPr>
          <w:rFonts w:ascii="Times New Roman" w:hAnsi="Times New Roman" w:cs="Times New Roman"/>
          <w:bCs/>
          <w:sz w:val="28"/>
          <w:szCs w:val="28"/>
        </w:rPr>
        <w:t>Задача 1. Є порожня діжка місткістю 50 л, порожнє відро місткістю 10 л і колодязь. Заповнити діжку водою з колодязя.</w:t>
      </w:r>
    </w:p>
    <w:p w14:paraId="79531B04" w14:textId="5EE83604" w:rsidR="00FC14BD" w:rsidRPr="00FC14BD" w:rsidRDefault="00FC14BD" w:rsidP="00FC14BD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C14BD">
        <w:rPr>
          <w:rFonts w:ascii="Times New Roman" w:hAnsi="Times New Roman" w:cs="Times New Roman"/>
          <w:bCs/>
          <w:sz w:val="28"/>
          <w:szCs w:val="28"/>
        </w:rPr>
        <w:t>Задача 2. Є діжка, порожнє відро і колодязь. Заповнити діжку водою з колодязя.</w:t>
      </w:r>
    </w:p>
    <w:p w14:paraId="3702C1F1" w14:textId="09BE72E9" w:rsidR="007C6C59" w:rsidRPr="00FC14BD" w:rsidRDefault="00FC14BD" w:rsidP="00FC14BD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C14BD">
        <w:rPr>
          <w:rFonts w:ascii="Times New Roman" w:hAnsi="Times New Roman" w:cs="Times New Roman"/>
          <w:bCs/>
          <w:sz w:val="28"/>
          <w:szCs w:val="28"/>
        </w:rPr>
        <w:t xml:space="preserve">Оскільки в </w:t>
      </w:r>
      <w:r w:rsidRPr="00FC14BD">
        <w:rPr>
          <w:rFonts w:ascii="Times New Roman" w:hAnsi="Times New Roman" w:cs="Times New Roman"/>
          <w:bCs/>
          <w:i/>
          <w:iCs/>
          <w:sz w:val="28"/>
          <w:szCs w:val="28"/>
        </w:rPr>
        <w:t>Задачі 2</w:t>
      </w:r>
      <w:r w:rsidRPr="00FC14BD">
        <w:rPr>
          <w:rFonts w:ascii="Times New Roman" w:hAnsi="Times New Roman" w:cs="Times New Roman"/>
          <w:bCs/>
          <w:sz w:val="28"/>
          <w:szCs w:val="28"/>
        </w:rPr>
        <w:t xml:space="preserve"> не відомо ні місткість діжки, ні місткість відра, ні те, порожня діжка чи ні, то не можна визначити, скільки відер води потрібно, щоб наповнити діжку.</w:t>
      </w:r>
    </w:p>
    <w:p w14:paraId="38375BA1" w14:textId="75F5AA4B" w:rsidR="00FC14BD" w:rsidRPr="00FC14BD" w:rsidRDefault="00FC14BD" w:rsidP="00FC14BD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C14BD">
        <w:rPr>
          <w:rFonts w:ascii="Times New Roman" w:hAnsi="Times New Roman" w:cs="Times New Roman"/>
          <w:bCs/>
          <w:sz w:val="28"/>
          <w:szCs w:val="28"/>
        </w:rPr>
        <w:t>Складемо алгоритм для виконавця з такою системою команд:</w:t>
      </w:r>
    </w:p>
    <w:p w14:paraId="74942AA4" w14:textId="6C92E5AC" w:rsidR="00FC14BD" w:rsidRDefault="003B7BC4" w:rsidP="00FC14BD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B7BC4">
        <w:rPr>
          <w:rFonts w:ascii="Times New Roman" w:hAnsi="Times New Roman" w:cs="Times New Roman"/>
          <w:bCs/>
          <w:i/>
          <w:iCs/>
          <w:noProof/>
          <w:sz w:val="28"/>
          <w:szCs w:val="28"/>
        </w:rPr>
        <w:drawing>
          <wp:inline distT="0" distB="0" distL="0" distR="0" wp14:anchorId="70EA8404" wp14:editId="5B195599">
            <wp:extent cx="6210300" cy="2838450"/>
            <wp:effectExtent l="0" t="0" r="0" b="0"/>
            <wp:docPr id="4987648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7648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6C59" w:rsidRPr="00FC14B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C14BD" w:rsidRPr="00FC14BD">
        <w:rPr>
          <w:rFonts w:ascii="Times New Roman" w:hAnsi="Times New Roman" w:cs="Times New Roman"/>
          <w:bCs/>
          <w:sz w:val="28"/>
          <w:szCs w:val="28"/>
        </w:rPr>
        <w:t>Алгоритм розв’язування цієї задачі для такого виконавця виглядатиме так:</w:t>
      </w:r>
    </w:p>
    <w:p w14:paraId="2D90A4DD" w14:textId="53D7771A" w:rsidR="003B7BC4" w:rsidRPr="00FC14BD" w:rsidRDefault="003B7BC4" w:rsidP="00FC14BD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B7BC4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0C00EFF3" wp14:editId="518F357F">
            <wp:extent cx="6210300" cy="2613660"/>
            <wp:effectExtent l="0" t="0" r="0" b="0"/>
            <wp:docPr id="3599734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9734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8D046" w14:textId="5D39EBAC" w:rsidR="00FC14BD" w:rsidRPr="00FC14BD" w:rsidRDefault="00FC14BD" w:rsidP="00FC14BD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C14BD">
        <w:rPr>
          <w:rFonts w:ascii="Times New Roman" w:hAnsi="Times New Roman" w:cs="Times New Roman"/>
          <w:bCs/>
          <w:sz w:val="28"/>
          <w:szCs w:val="28"/>
        </w:rPr>
        <w:t>На малюнку наведено блок-схему цього алгоритму (Задача 2).</w:t>
      </w:r>
    </w:p>
    <w:p w14:paraId="7EE74A20" w14:textId="77777777" w:rsidR="00FC14BD" w:rsidRDefault="00FC14BD" w:rsidP="00FC14BD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C14BD">
        <w:rPr>
          <w:rFonts w:ascii="Times New Roman" w:hAnsi="Times New Roman" w:cs="Times New Roman"/>
          <w:bCs/>
          <w:sz w:val="28"/>
          <w:szCs w:val="28"/>
        </w:rPr>
        <w:t>Задача 2. Є діжка, порожнє відро і колодязь. Заповнити діжку водою з колодязя.</w:t>
      </w:r>
    </w:p>
    <w:p w14:paraId="024E0503" w14:textId="11064CEE" w:rsidR="003B7BC4" w:rsidRPr="00FC14BD" w:rsidRDefault="003B7BC4" w:rsidP="00FC14BD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B7BC4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9C1F4B1" wp14:editId="60D506E9">
            <wp:extent cx="5687219" cy="5229955"/>
            <wp:effectExtent l="0" t="0" r="8890" b="8890"/>
            <wp:docPr id="1500204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2041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BB87F" w14:textId="1116A631" w:rsidR="007C6C59" w:rsidRPr="00FC14BD" w:rsidRDefault="00FC14BD" w:rsidP="00FC14BD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C14BD">
        <w:rPr>
          <w:rFonts w:ascii="Times New Roman" w:hAnsi="Times New Roman" w:cs="Times New Roman"/>
          <w:bCs/>
          <w:sz w:val="28"/>
          <w:szCs w:val="28"/>
        </w:rPr>
        <w:t xml:space="preserve">У цьому алгоритмі команди 1-5 можуть бути виконані більше ніж один раз і тому утворюють цикл. Чергове виконання цих команд залежить від результату виконання команди 1 перевірки умови «Діжка неповна?». Якщо цей результат </w:t>
      </w:r>
      <w:r w:rsidRPr="00FC14BD">
        <w:rPr>
          <w:rFonts w:ascii="Times New Roman" w:hAnsi="Times New Roman" w:cs="Times New Roman"/>
          <w:bCs/>
          <w:sz w:val="28"/>
          <w:szCs w:val="28"/>
        </w:rPr>
        <w:lastRenderedPageBreak/>
        <w:t>Так, то команди 3-5 виконуються ще раз, якщо ж Ні, то ці команди більше не виконуються.</w:t>
      </w:r>
    </w:p>
    <w:p w14:paraId="4311FBC2" w14:textId="5CDAE5DF" w:rsidR="00FC14BD" w:rsidRDefault="003B7BC4" w:rsidP="003B7BC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 </w:t>
      </w:r>
      <w:r w:rsidR="00FC14BD" w:rsidRPr="004B2F3F">
        <w:rPr>
          <w:rFonts w:ascii="Times New Roman" w:hAnsi="Times New Roman" w:cs="Times New Roman"/>
          <w:bCs/>
          <w:color w:val="C45911" w:themeColor="accent2" w:themeShade="BF"/>
          <w:sz w:val="28"/>
          <w:szCs w:val="28"/>
        </w:rPr>
        <w:t xml:space="preserve">Зверніть увагу! </w:t>
      </w:r>
      <w:r w:rsidR="00FC14BD" w:rsidRPr="00FC14BD">
        <w:rPr>
          <w:rFonts w:ascii="Times New Roman" w:hAnsi="Times New Roman" w:cs="Times New Roman"/>
          <w:bCs/>
          <w:sz w:val="28"/>
          <w:szCs w:val="28"/>
        </w:rPr>
        <w:t xml:space="preserve">Якщо діжка одразу повна, то команди </w:t>
      </w:r>
      <w:r w:rsidR="00FC14BD" w:rsidRPr="00FC14B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Наповнити відро водою </w:t>
      </w:r>
      <w:r w:rsidR="00FC14BD" w:rsidRPr="00FC14BD">
        <w:rPr>
          <w:rFonts w:ascii="Times New Roman" w:hAnsi="Times New Roman" w:cs="Times New Roman"/>
          <w:bCs/>
          <w:sz w:val="28"/>
          <w:szCs w:val="28"/>
        </w:rPr>
        <w:t xml:space="preserve">та </w:t>
      </w:r>
      <w:r w:rsidR="00FC14BD" w:rsidRPr="00FC14BD">
        <w:rPr>
          <w:rFonts w:ascii="Times New Roman" w:hAnsi="Times New Roman" w:cs="Times New Roman"/>
          <w:bCs/>
          <w:i/>
          <w:iCs/>
          <w:sz w:val="28"/>
          <w:szCs w:val="28"/>
        </w:rPr>
        <w:t>Вилити воду з відра в діжку</w:t>
      </w:r>
      <w:r w:rsidR="00FC14BD" w:rsidRPr="00FC14BD">
        <w:rPr>
          <w:rFonts w:ascii="Times New Roman" w:hAnsi="Times New Roman" w:cs="Times New Roman"/>
          <w:bCs/>
          <w:sz w:val="28"/>
          <w:szCs w:val="28"/>
        </w:rPr>
        <w:t xml:space="preserve"> цього циклу не виконуватимуться жодного разу. </w:t>
      </w:r>
    </w:p>
    <w:p w14:paraId="109063C8" w14:textId="5F2C140A" w:rsidR="003B7BC4" w:rsidRPr="00FC14BD" w:rsidRDefault="003B7BC4" w:rsidP="003B7BC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251C91D" w14:textId="58E06B43" w:rsidR="007C6C59" w:rsidRPr="00FC14BD" w:rsidRDefault="00FC14BD" w:rsidP="00FC14BD">
      <w:pPr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C14BD">
        <w:rPr>
          <w:rFonts w:ascii="Times New Roman" w:hAnsi="Times New Roman" w:cs="Times New Roman"/>
          <w:bCs/>
          <w:sz w:val="28"/>
          <w:szCs w:val="28"/>
        </w:rPr>
        <w:t xml:space="preserve">Якщо після першого виливання відра в діжку вона стає повною, то команди </w:t>
      </w:r>
      <w:r w:rsidRPr="00FC14B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Наповнити відро водою </w:t>
      </w:r>
      <w:r w:rsidRPr="00FC14BD">
        <w:rPr>
          <w:rFonts w:ascii="Times New Roman" w:hAnsi="Times New Roman" w:cs="Times New Roman"/>
          <w:bCs/>
          <w:sz w:val="28"/>
          <w:szCs w:val="28"/>
        </w:rPr>
        <w:t xml:space="preserve">та </w:t>
      </w:r>
      <w:r w:rsidRPr="00FC14B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Вилити воду </w:t>
      </w:r>
      <w:r w:rsidRPr="00FC14BD">
        <w:rPr>
          <w:rFonts w:ascii="Times New Roman" w:hAnsi="Times New Roman" w:cs="Times New Roman"/>
          <w:bCs/>
          <w:sz w:val="28"/>
          <w:szCs w:val="28"/>
        </w:rPr>
        <w:t>з відра в діжку цього циклу виконуватимуться тільки один раз. Розглянутий вище цикл називається циклом з передумовою.</w:t>
      </w:r>
    </w:p>
    <w:p w14:paraId="41FC1058" w14:textId="77777777" w:rsidR="003B7BC4" w:rsidRDefault="007C6C59" w:rsidP="00FC14BD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C14BD">
        <w:rPr>
          <w:rFonts w:ascii="Times New Roman" w:hAnsi="Times New Roman" w:cs="Times New Roman"/>
          <w:bCs/>
          <w:i/>
          <w:iCs/>
          <w:sz w:val="28"/>
          <w:szCs w:val="28"/>
        </w:rPr>
        <w:t>Слайд 10.</w:t>
      </w:r>
      <w:r w:rsidRPr="00FC14B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C14BD" w:rsidRPr="00FC14BD">
        <w:rPr>
          <w:rFonts w:ascii="Times New Roman" w:hAnsi="Times New Roman" w:cs="Times New Roman"/>
          <w:bCs/>
          <w:sz w:val="28"/>
          <w:szCs w:val="28"/>
        </w:rPr>
        <w:t>Загальний вигляд циклу з передумовою наведено на малюнку.</w:t>
      </w:r>
    </w:p>
    <w:p w14:paraId="2D175CE6" w14:textId="77777777" w:rsidR="003B7BC4" w:rsidRDefault="003B7BC4" w:rsidP="00FC14BD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B7BC4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80C6412" wp14:editId="3E6804CB">
            <wp:extent cx="5058481" cy="3324689"/>
            <wp:effectExtent l="0" t="0" r="8890" b="9525"/>
            <wp:docPr id="230516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169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1EE29" w14:textId="378CBC0F" w:rsidR="00FC14BD" w:rsidRPr="00FC14BD" w:rsidRDefault="00FC14BD" w:rsidP="00FC14BD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C14BD">
        <w:rPr>
          <w:rFonts w:ascii="Times New Roman" w:hAnsi="Times New Roman" w:cs="Times New Roman"/>
          <w:bCs/>
          <w:sz w:val="28"/>
          <w:szCs w:val="28"/>
        </w:rPr>
        <w:t xml:space="preserve"> Виконання такого циклу відбувається так: виконавець виконує команду </w:t>
      </w:r>
      <w:r w:rsidRPr="00FC14BD">
        <w:rPr>
          <w:rFonts w:ascii="Times New Roman" w:hAnsi="Times New Roman" w:cs="Times New Roman"/>
          <w:bCs/>
          <w:i/>
          <w:iCs/>
          <w:sz w:val="28"/>
          <w:szCs w:val="28"/>
        </w:rPr>
        <w:t>перевірки умови</w:t>
      </w:r>
      <w:r w:rsidRPr="00FC14BD">
        <w:rPr>
          <w:rFonts w:ascii="Times New Roman" w:hAnsi="Times New Roman" w:cs="Times New Roman"/>
          <w:bCs/>
          <w:sz w:val="28"/>
          <w:szCs w:val="28"/>
        </w:rPr>
        <w:t xml:space="preserve">; якщо результат виконання цієї команди </w:t>
      </w:r>
      <w:r w:rsidRPr="00FC14BD">
        <w:rPr>
          <w:rFonts w:ascii="Times New Roman" w:hAnsi="Times New Roman" w:cs="Times New Roman"/>
          <w:bCs/>
          <w:i/>
          <w:iCs/>
          <w:sz w:val="28"/>
          <w:szCs w:val="28"/>
        </w:rPr>
        <w:t>Так</w:t>
      </w:r>
      <w:r w:rsidRPr="00FC14BD">
        <w:rPr>
          <w:rFonts w:ascii="Times New Roman" w:hAnsi="Times New Roman" w:cs="Times New Roman"/>
          <w:bCs/>
          <w:sz w:val="28"/>
          <w:szCs w:val="28"/>
        </w:rPr>
        <w:t xml:space="preserve">, то виконавець виконує </w:t>
      </w:r>
      <w:r w:rsidRPr="00FC14B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команди циклу </w:t>
      </w:r>
      <w:r w:rsidRPr="00FC14BD">
        <w:rPr>
          <w:rFonts w:ascii="Times New Roman" w:hAnsi="Times New Roman" w:cs="Times New Roman"/>
          <w:bCs/>
          <w:sz w:val="28"/>
          <w:szCs w:val="28"/>
        </w:rPr>
        <w:t xml:space="preserve">і після цього знову виконує </w:t>
      </w:r>
      <w:r w:rsidRPr="00FC14BD">
        <w:rPr>
          <w:rFonts w:ascii="Times New Roman" w:hAnsi="Times New Roman" w:cs="Times New Roman"/>
          <w:bCs/>
          <w:i/>
          <w:iCs/>
          <w:sz w:val="28"/>
          <w:szCs w:val="28"/>
        </w:rPr>
        <w:t>команду перевірки умови</w:t>
      </w:r>
      <w:r w:rsidRPr="00FC14BD">
        <w:rPr>
          <w:rFonts w:ascii="Times New Roman" w:hAnsi="Times New Roman" w:cs="Times New Roman"/>
          <w:bCs/>
          <w:sz w:val="28"/>
          <w:szCs w:val="28"/>
        </w:rPr>
        <w:t xml:space="preserve">; якщо ж результат виконання команди перевірки умови </w:t>
      </w:r>
      <w:r w:rsidRPr="00FC14BD">
        <w:rPr>
          <w:rFonts w:ascii="Times New Roman" w:hAnsi="Times New Roman" w:cs="Times New Roman"/>
          <w:bCs/>
          <w:i/>
          <w:iCs/>
          <w:sz w:val="28"/>
          <w:szCs w:val="28"/>
        </w:rPr>
        <w:t>Ні</w:t>
      </w:r>
      <w:r w:rsidRPr="00FC14BD">
        <w:rPr>
          <w:rFonts w:ascii="Times New Roman" w:hAnsi="Times New Roman" w:cs="Times New Roman"/>
          <w:bCs/>
          <w:sz w:val="28"/>
          <w:szCs w:val="28"/>
        </w:rPr>
        <w:t>, то виконавець переходить до виконання першої команди наступного фрагмента алгоритму.</w:t>
      </w:r>
    </w:p>
    <w:p w14:paraId="569D235E" w14:textId="1ACAF86B" w:rsidR="007C6C59" w:rsidRPr="00FC14BD" w:rsidRDefault="00FC14BD" w:rsidP="00FC14BD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B2F3F"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>Зверніть увагу!</w:t>
      </w:r>
      <w:r w:rsidRPr="004B2F3F">
        <w:rPr>
          <w:rFonts w:ascii="Times New Roman" w:hAnsi="Times New Roman" w:cs="Times New Roman"/>
          <w:bCs/>
          <w:color w:val="C45911" w:themeColor="accent2" w:themeShade="BF"/>
          <w:sz w:val="28"/>
          <w:szCs w:val="28"/>
        </w:rPr>
        <w:t xml:space="preserve"> </w:t>
      </w:r>
      <w:r w:rsidRPr="00FC14BD">
        <w:rPr>
          <w:rFonts w:ascii="Times New Roman" w:hAnsi="Times New Roman" w:cs="Times New Roman"/>
          <w:bCs/>
          <w:sz w:val="28"/>
          <w:szCs w:val="28"/>
        </w:rPr>
        <w:t>Під час виконання циклу з передумовою команда перевірки умови завжди виконується хоча б один раз.</w:t>
      </w:r>
    </w:p>
    <w:p w14:paraId="03BF9FBE" w14:textId="32338B92" w:rsidR="00FC14BD" w:rsidRPr="00FC14BD" w:rsidRDefault="00FC14BD" w:rsidP="00FC14BD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C14BD">
        <w:rPr>
          <w:rFonts w:ascii="Times New Roman" w:hAnsi="Times New Roman" w:cs="Times New Roman"/>
          <w:bCs/>
          <w:sz w:val="28"/>
          <w:szCs w:val="28"/>
        </w:rPr>
        <w:t xml:space="preserve">Як і в циклах з лічильником, і в розгалуженнях, у циклах з передумовою можна використовувати змінні. </w:t>
      </w:r>
    </w:p>
    <w:p w14:paraId="052002C9" w14:textId="0ECA8142" w:rsidR="007C6C59" w:rsidRPr="00FC14BD" w:rsidRDefault="00FC14BD" w:rsidP="00FC14BD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C14BD">
        <w:rPr>
          <w:rFonts w:ascii="Times New Roman" w:hAnsi="Times New Roman" w:cs="Times New Roman"/>
          <w:bCs/>
          <w:sz w:val="28"/>
          <w:szCs w:val="28"/>
        </w:rPr>
        <w:t xml:space="preserve">На малюнку наведено приклад проєкту з використанням змінної в циклі з передумовою, виконавши який, виконавець намалює кілька квадратів зі стороною </w:t>
      </w:r>
      <w:r w:rsidRPr="00FC14BD">
        <w:rPr>
          <w:rFonts w:ascii="Times New Roman" w:hAnsi="Times New Roman" w:cs="Times New Roman"/>
          <w:bCs/>
          <w:i/>
          <w:iCs/>
          <w:sz w:val="28"/>
          <w:szCs w:val="28"/>
        </w:rPr>
        <w:t>а</w:t>
      </w:r>
      <w:r w:rsidRPr="00FC14BD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70434BEC" w14:textId="015EEF6A" w:rsidR="00FC14BD" w:rsidRPr="00FC14BD" w:rsidRDefault="00FC14BD" w:rsidP="00FC14BD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C14BD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Початкове значення довжини сторони квадрата </w:t>
      </w:r>
      <w:r w:rsidRPr="00FC14BD">
        <w:rPr>
          <w:rFonts w:ascii="Times New Roman" w:hAnsi="Times New Roman" w:cs="Times New Roman"/>
          <w:bCs/>
          <w:i/>
          <w:iCs/>
          <w:sz w:val="28"/>
          <w:szCs w:val="28"/>
        </w:rPr>
        <w:t>а</w:t>
      </w:r>
      <w:r w:rsidRPr="00FC14BD">
        <w:rPr>
          <w:rFonts w:ascii="Times New Roman" w:hAnsi="Times New Roman" w:cs="Times New Roman"/>
          <w:bCs/>
          <w:sz w:val="28"/>
          <w:szCs w:val="28"/>
        </w:rPr>
        <w:t xml:space="preserve"> можна задати. </w:t>
      </w:r>
    </w:p>
    <w:p w14:paraId="381793EA" w14:textId="2A210D6F" w:rsidR="007C6C59" w:rsidRPr="00FC14BD" w:rsidRDefault="00FC14BD" w:rsidP="00FC14BD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C14BD">
        <w:rPr>
          <w:rFonts w:ascii="Times New Roman" w:hAnsi="Times New Roman" w:cs="Times New Roman"/>
          <w:bCs/>
          <w:sz w:val="28"/>
          <w:szCs w:val="28"/>
        </w:rPr>
        <w:t xml:space="preserve">Після малювання одного квадрата значення змінної </w:t>
      </w:r>
      <w:r w:rsidRPr="00FC14BD">
        <w:rPr>
          <w:rFonts w:ascii="Times New Roman" w:hAnsi="Times New Roman" w:cs="Times New Roman"/>
          <w:bCs/>
          <w:i/>
          <w:iCs/>
          <w:sz w:val="28"/>
          <w:szCs w:val="28"/>
        </w:rPr>
        <w:t>а</w:t>
      </w:r>
      <w:r w:rsidRPr="00FC14BD">
        <w:rPr>
          <w:rFonts w:ascii="Times New Roman" w:hAnsi="Times New Roman" w:cs="Times New Roman"/>
          <w:bCs/>
          <w:sz w:val="28"/>
          <w:szCs w:val="28"/>
        </w:rPr>
        <w:t xml:space="preserve"> збільшується на 20. </w:t>
      </w:r>
    </w:p>
    <w:p w14:paraId="7B924901" w14:textId="32136CA8" w:rsidR="007C6C59" w:rsidRPr="00FC14BD" w:rsidRDefault="00FC14BD" w:rsidP="00FC14BD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C14BD">
        <w:rPr>
          <w:rFonts w:ascii="Times New Roman" w:hAnsi="Times New Roman" w:cs="Times New Roman"/>
          <w:bCs/>
          <w:sz w:val="28"/>
          <w:szCs w:val="28"/>
        </w:rPr>
        <w:t>Цикл з передумовою виконуватиметься доти, доки значення довжини сторони квадрата а не стане більше за 100.</w:t>
      </w:r>
    </w:p>
    <w:p w14:paraId="5F1F05A4" w14:textId="2E3C36E2" w:rsidR="00FC14BD" w:rsidRDefault="00FC14BD" w:rsidP="00FC14BD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C14BD">
        <w:rPr>
          <w:rFonts w:ascii="Times New Roman" w:hAnsi="Times New Roman" w:cs="Times New Roman"/>
          <w:bCs/>
          <w:sz w:val="28"/>
          <w:szCs w:val="28"/>
        </w:rPr>
        <w:t>Розгляньте проєкт на малюнку та дайте відповіді на запитання.</w:t>
      </w:r>
    </w:p>
    <w:p w14:paraId="759BBE9A" w14:textId="5D7A61E6" w:rsidR="003B7BC4" w:rsidRPr="00FC14BD" w:rsidRDefault="003B7BC4" w:rsidP="00FC14BD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B7BC4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B0A8F38" wp14:editId="50C1B46D">
            <wp:extent cx="6210300" cy="3972560"/>
            <wp:effectExtent l="0" t="0" r="0" b="8890"/>
            <wp:docPr id="18155016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5016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846BC" w14:textId="77777777" w:rsidR="00FC14BD" w:rsidRPr="00FC14BD" w:rsidRDefault="00FC14BD" w:rsidP="00FC14BD">
      <w:pPr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C14BD">
        <w:rPr>
          <w:rFonts w:ascii="Times New Roman" w:hAnsi="Times New Roman" w:cs="Times New Roman"/>
          <w:bCs/>
          <w:sz w:val="28"/>
          <w:szCs w:val="28"/>
        </w:rPr>
        <w:t xml:space="preserve">Чому виконавець намалював саме 4 квадрати? </w:t>
      </w:r>
    </w:p>
    <w:p w14:paraId="582E7230" w14:textId="77777777" w:rsidR="00FC14BD" w:rsidRPr="00FC14BD" w:rsidRDefault="00FC14BD" w:rsidP="00FC14BD">
      <w:pPr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C14BD">
        <w:rPr>
          <w:rFonts w:ascii="Times New Roman" w:hAnsi="Times New Roman" w:cs="Times New Roman"/>
          <w:bCs/>
          <w:sz w:val="28"/>
          <w:szCs w:val="28"/>
        </w:rPr>
        <w:t xml:space="preserve">Чи можна змінити проєкт так, щоб виконавець намалював лише один квадрат? </w:t>
      </w:r>
    </w:p>
    <w:p w14:paraId="360792C4" w14:textId="30177534" w:rsidR="007C6C59" w:rsidRPr="00FC14BD" w:rsidRDefault="00FC14BD" w:rsidP="00FC14BD">
      <w:pPr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C14BD">
        <w:rPr>
          <w:rFonts w:ascii="Times New Roman" w:hAnsi="Times New Roman" w:cs="Times New Roman"/>
          <w:bCs/>
          <w:sz w:val="28"/>
          <w:szCs w:val="28"/>
        </w:rPr>
        <w:t xml:space="preserve">Чи можна змінити проєкт так, щоб виконавець не намалював жодного квадрата? </w:t>
      </w:r>
    </w:p>
    <w:p w14:paraId="63EF21BD" w14:textId="307C2039" w:rsidR="007C6C59" w:rsidRPr="00FC14BD" w:rsidRDefault="007C6C59" w:rsidP="00FC14BD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C14BD">
        <w:rPr>
          <w:rFonts w:ascii="Times New Roman" w:hAnsi="Times New Roman" w:cs="Times New Roman"/>
          <w:bCs/>
          <w:i/>
          <w:iCs/>
          <w:sz w:val="28"/>
          <w:szCs w:val="28"/>
        </w:rPr>
        <w:t>Слайд 22.</w:t>
      </w:r>
      <w:r w:rsidRPr="00FC14B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C14BD" w:rsidRPr="00FC14BD">
        <w:rPr>
          <w:rFonts w:ascii="Times New Roman" w:hAnsi="Times New Roman" w:cs="Times New Roman"/>
          <w:bCs/>
          <w:sz w:val="28"/>
          <w:szCs w:val="28"/>
        </w:rPr>
        <w:t>Обговоріть і зробіть висновки.</w:t>
      </w:r>
    </w:p>
    <w:p w14:paraId="2D2E9B8B" w14:textId="77777777" w:rsidR="00FC14BD" w:rsidRPr="00FC14BD" w:rsidRDefault="00FC14BD" w:rsidP="00FC14BD">
      <w:pPr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C14BD">
        <w:rPr>
          <w:rFonts w:ascii="Times New Roman" w:hAnsi="Times New Roman" w:cs="Times New Roman"/>
          <w:bCs/>
          <w:sz w:val="28"/>
          <w:szCs w:val="28"/>
        </w:rPr>
        <w:t xml:space="preserve">Чи може виконання циклу з передумовою ніколи не закінчитися? Поясніть свою відповідь, проілюструйте пояснення прикладами. </w:t>
      </w:r>
    </w:p>
    <w:p w14:paraId="7011F085" w14:textId="77777777" w:rsidR="00FC14BD" w:rsidRPr="00FC14BD" w:rsidRDefault="00FC14BD" w:rsidP="00FC14BD">
      <w:pPr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C14BD">
        <w:rPr>
          <w:rFonts w:ascii="Times New Roman" w:hAnsi="Times New Roman" w:cs="Times New Roman"/>
          <w:bCs/>
          <w:sz w:val="28"/>
          <w:szCs w:val="28"/>
        </w:rPr>
        <w:t xml:space="preserve">Що спільного і чим відрізняються цикл з лічильником і цикл з передумовою? </w:t>
      </w:r>
    </w:p>
    <w:p w14:paraId="7B451407" w14:textId="77777777" w:rsidR="00FC14BD" w:rsidRPr="00FC14BD" w:rsidRDefault="00FC14BD" w:rsidP="00FC14BD">
      <w:pPr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C14BD">
        <w:rPr>
          <w:rFonts w:ascii="Times New Roman" w:hAnsi="Times New Roman" w:cs="Times New Roman"/>
          <w:bCs/>
          <w:sz w:val="28"/>
          <w:szCs w:val="28"/>
        </w:rPr>
        <w:t xml:space="preserve">Чи можна цикл з лічильником замінити циклом з передумовою? </w:t>
      </w:r>
    </w:p>
    <w:p w14:paraId="241E382C" w14:textId="77777777" w:rsidR="00FC14BD" w:rsidRPr="00FC14BD" w:rsidRDefault="00FC14BD" w:rsidP="00FC14BD">
      <w:pPr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C14BD">
        <w:rPr>
          <w:rFonts w:ascii="Times New Roman" w:hAnsi="Times New Roman" w:cs="Times New Roman"/>
          <w:bCs/>
          <w:sz w:val="28"/>
          <w:szCs w:val="28"/>
        </w:rPr>
        <w:t xml:space="preserve">Чи можна цикл з передумовою замінити циклом з лічильником? </w:t>
      </w:r>
    </w:p>
    <w:p w14:paraId="1D49B2E5" w14:textId="74AE0FF3" w:rsidR="00FC14BD" w:rsidRPr="00FC14BD" w:rsidRDefault="00FC14BD" w:rsidP="00FC14BD">
      <w:pPr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C14BD">
        <w:rPr>
          <w:rFonts w:ascii="Times New Roman" w:hAnsi="Times New Roman" w:cs="Times New Roman"/>
          <w:bCs/>
          <w:sz w:val="28"/>
          <w:szCs w:val="28"/>
        </w:rPr>
        <w:t>Що спільного і чим відрізняються цикл з передумовою і розгалуження?</w:t>
      </w:r>
    </w:p>
    <w:p w14:paraId="1BEDF7EE" w14:textId="74916CB5" w:rsidR="007C6C59" w:rsidRPr="004B2F3F" w:rsidRDefault="00100941" w:rsidP="003B7BC4">
      <w:pPr>
        <w:spacing w:line="276" w:lineRule="auto"/>
        <w:ind w:firstLine="708"/>
        <w:jc w:val="both"/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ru-RU"/>
        </w:rPr>
      </w:pPr>
      <w:r w:rsidRPr="004B2F3F"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>ІІІ. Актуалізація набутих знань й формування вмінь та навичок</w:t>
      </w:r>
    </w:p>
    <w:p w14:paraId="134D351D" w14:textId="77777777" w:rsidR="007C6C59" w:rsidRPr="00FC14BD" w:rsidRDefault="007C6C59" w:rsidP="007C6C59">
      <w:pPr>
        <w:shd w:val="clear" w:color="auto" w:fill="FFFFFF"/>
        <w:autoSpaceDE w:val="0"/>
        <w:autoSpaceDN w:val="0"/>
        <w:adjustRightInd w:val="0"/>
        <w:spacing w:before="240"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C14BD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 1.</w:t>
      </w:r>
      <w:r w:rsidRPr="00FC14BD">
        <w:rPr>
          <w:rFonts w:ascii="Times New Roman" w:hAnsi="Times New Roman" w:cs="Times New Roman"/>
          <w:sz w:val="28"/>
          <w:szCs w:val="28"/>
        </w:rPr>
        <w:t xml:space="preserve"> Виконавець розташований біля лівої межі </w:t>
      </w:r>
      <w:r w:rsidRPr="00FC14BD">
        <w:rPr>
          <w:rFonts w:ascii="Times New Roman" w:hAnsi="Times New Roman" w:cs="Times New Roman"/>
          <w:b/>
          <w:bCs/>
          <w:sz w:val="28"/>
          <w:szCs w:val="28"/>
        </w:rPr>
        <w:t>Сцени</w:t>
      </w:r>
      <w:r w:rsidRPr="00FC14BD">
        <w:rPr>
          <w:rFonts w:ascii="Times New Roman" w:hAnsi="Times New Roman" w:cs="Times New Roman"/>
          <w:sz w:val="28"/>
          <w:szCs w:val="28"/>
        </w:rPr>
        <w:t xml:space="preserve">. Йому потрібно дістатися правої межі, але на його шляху стоїть стіна зеленого кольору невідомої довжини (мал. 4). Складіть проєкт, щоб виконавець перейшов до правої межі </w:t>
      </w:r>
      <w:r w:rsidRPr="00FC14BD">
        <w:rPr>
          <w:rFonts w:ascii="Times New Roman" w:hAnsi="Times New Roman" w:cs="Times New Roman"/>
          <w:b/>
          <w:bCs/>
          <w:sz w:val="28"/>
          <w:szCs w:val="28"/>
        </w:rPr>
        <w:t>Сцени</w:t>
      </w:r>
      <w:r w:rsidRPr="00FC14BD">
        <w:rPr>
          <w:rFonts w:ascii="Times New Roman" w:hAnsi="Times New Roman" w:cs="Times New Roman"/>
          <w:sz w:val="28"/>
          <w:szCs w:val="28"/>
        </w:rPr>
        <w:t xml:space="preserve">, обійшовши стіну. Очевидно, виконавцю слід: </w:t>
      </w:r>
    </w:p>
    <w:p w14:paraId="13FB503C" w14:textId="77777777" w:rsidR="007C6C59" w:rsidRPr="00FC14BD" w:rsidRDefault="007C6C59" w:rsidP="007C6C59">
      <w:pPr>
        <w:pStyle w:val="a3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before="24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14BD">
        <w:rPr>
          <w:rFonts w:ascii="Times New Roman" w:hAnsi="Times New Roman" w:cs="Times New Roman"/>
          <w:b/>
          <w:bCs/>
          <w:sz w:val="28"/>
          <w:szCs w:val="28"/>
        </w:rPr>
        <w:t>Дійти до зеленої стіни.</w:t>
      </w:r>
      <w:r w:rsidRPr="00FC14BD">
        <w:rPr>
          <w:rFonts w:ascii="Times New Roman" w:hAnsi="Times New Roman" w:cs="Times New Roman"/>
          <w:sz w:val="28"/>
          <w:szCs w:val="28"/>
        </w:rPr>
        <w:t xml:space="preserve"> Оскільки відстань від виконавця до стіни невідома, то виконавцю потрібно в циклі з передумовою </w:t>
      </w:r>
      <w:r w:rsidRPr="00FC14BD">
        <w:rPr>
          <w:rFonts w:ascii="Times New Roman" w:hAnsi="Times New Roman" w:cs="Times New Roman"/>
          <w:b/>
          <w:bCs/>
          <w:sz w:val="28"/>
          <w:szCs w:val="28"/>
        </w:rPr>
        <w:t>повторити до торкається зеленого кольору</w:t>
      </w:r>
      <w:r w:rsidRPr="00FC14BD">
        <w:rPr>
          <w:rFonts w:ascii="Times New Roman" w:hAnsi="Times New Roman" w:cs="Times New Roman"/>
          <w:sz w:val="28"/>
          <w:szCs w:val="28"/>
        </w:rPr>
        <w:t xml:space="preserve"> виконувати команду переміщення. </w:t>
      </w:r>
    </w:p>
    <w:p w14:paraId="2B41D834" w14:textId="77777777" w:rsidR="007C6C59" w:rsidRPr="00FC14BD" w:rsidRDefault="007C6C59" w:rsidP="007C6C59">
      <w:pPr>
        <w:pStyle w:val="a3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before="24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14BD">
        <w:rPr>
          <w:rFonts w:ascii="Times New Roman" w:hAnsi="Times New Roman" w:cs="Times New Roman"/>
          <w:b/>
          <w:bCs/>
          <w:sz w:val="28"/>
          <w:szCs w:val="28"/>
        </w:rPr>
        <w:t>Повернути і пройти вздовж зеленої стіни до її кінця.</w:t>
      </w:r>
      <w:r w:rsidRPr="00FC14BD">
        <w:rPr>
          <w:rFonts w:ascii="Times New Roman" w:hAnsi="Times New Roman" w:cs="Times New Roman"/>
          <w:sz w:val="28"/>
          <w:szCs w:val="28"/>
        </w:rPr>
        <w:t xml:space="preserve"> Оскільки довжина стіни невідома, виконавець повинен у циклі з передумовою </w:t>
      </w:r>
      <w:r w:rsidRPr="00FC14BD">
        <w:rPr>
          <w:rFonts w:ascii="Times New Roman" w:hAnsi="Times New Roman" w:cs="Times New Roman"/>
          <w:b/>
          <w:bCs/>
          <w:sz w:val="28"/>
          <w:szCs w:val="28"/>
        </w:rPr>
        <w:t>повторити до не торкається зеленого кольору</w:t>
      </w:r>
      <w:r w:rsidRPr="00FC14BD">
        <w:rPr>
          <w:rFonts w:ascii="Times New Roman" w:hAnsi="Times New Roman" w:cs="Times New Roman"/>
          <w:sz w:val="28"/>
          <w:szCs w:val="28"/>
        </w:rPr>
        <w:t xml:space="preserve"> рухатися уздовж стіни.</w:t>
      </w:r>
    </w:p>
    <w:p w14:paraId="18100488" w14:textId="77777777" w:rsidR="007C6C59" w:rsidRPr="00FC14BD" w:rsidRDefault="007C6C59" w:rsidP="007C6C59">
      <w:pPr>
        <w:keepNext/>
        <w:shd w:val="clear" w:color="auto" w:fill="FFFFFF"/>
        <w:autoSpaceDE w:val="0"/>
        <w:autoSpaceDN w:val="0"/>
        <w:adjustRightInd w:val="0"/>
        <w:spacing w:before="240" w:line="276" w:lineRule="auto"/>
        <w:jc w:val="center"/>
      </w:pPr>
      <w:r w:rsidRPr="00FC14BD">
        <w:rPr>
          <w:noProof/>
        </w:rPr>
        <w:drawing>
          <wp:inline distT="0" distB="0" distL="0" distR="0" wp14:anchorId="3C7C8D65" wp14:editId="114924D3">
            <wp:extent cx="6099810" cy="4363500"/>
            <wp:effectExtent l="19050" t="19050" r="15240" b="184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3810" cy="43663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8A8D61" w14:textId="77777777" w:rsidR="007C6C59" w:rsidRPr="00FC14BD" w:rsidRDefault="007C6C59" w:rsidP="007C6C59">
      <w:pPr>
        <w:pStyle w:val="ab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14BD">
        <w:rPr>
          <w:b/>
          <w:bCs/>
        </w:rPr>
        <w:t>Мал. 4</w:t>
      </w:r>
    </w:p>
    <w:p w14:paraId="135E9004" w14:textId="77777777" w:rsidR="007C6C59" w:rsidRPr="00FC14BD" w:rsidRDefault="007C6C59" w:rsidP="007C6C59">
      <w:pPr>
        <w:shd w:val="clear" w:color="auto" w:fill="FFFFFF"/>
        <w:autoSpaceDE w:val="0"/>
        <w:autoSpaceDN w:val="0"/>
        <w:adjustRightInd w:val="0"/>
        <w:spacing w:before="240"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C14BD">
        <w:rPr>
          <w:rFonts w:ascii="Times New Roman" w:hAnsi="Times New Roman" w:cs="Times New Roman"/>
          <w:sz w:val="28"/>
          <w:szCs w:val="28"/>
        </w:rPr>
        <w:t xml:space="preserve">3. </w:t>
      </w:r>
      <w:r w:rsidRPr="00FC14BD">
        <w:rPr>
          <w:rFonts w:ascii="Times New Roman" w:hAnsi="Times New Roman" w:cs="Times New Roman"/>
          <w:b/>
          <w:bCs/>
          <w:sz w:val="28"/>
          <w:szCs w:val="28"/>
        </w:rPr>
        <w:t>Переміститися до правої межі.</w:t>
      </w:r>
      <w:r w:rsidRPr="00FC14BD">
        <w:rPr>
          <w:rFonts w:ascii="Times New Roman" w:hAnsi="Times New Roman" w:cs="Times New Roman"/>
          <w:sz w:val="28"/>
          <w:szCs w:val="28"/>
        </w:rPr>
        <w:t xml:space="preserve"> Оскільки відстань від виконавця до правої межі невідома, виконавець повинен в циклі з передумовою </w:t>
      </w:r>
      <w:r w:rsidRPr="00FC14BD">
        <w:rPr>
          <w:rFonts w:ascii="Times New Roman" w:hAnsi="Times New Roman" w:cs="Times New Roman"/>
          <w:b/>
          <w:bCs/>
          <w:sz w:val="28"/>
          <w:szCs w:val="28"/>
        </w:rPr>
        <w:t xml:space="preserve">повторити до торкається межі </w:t>
      </w:r>
      <w:r w:rsidRPr="00FC14BD">
        <w:rPr>
          <w:rFonts w:ascii="Times New Roman" w:hAnsi="Times New Roman" w:cs="Times New Roman"/>
          <w:sz w:val="28"/>
          <w:szCs w:val="28"/>
        </w:rPr>
        <w:t xml:space="preserve">виконувати команду переміщення. </w:t>
      </w:r>
    </w:p>
    <w:p w14:paraId="2DC7B1C3" w14:textId="77777777" w:rsidR="007C6C59" w:rsidRPr="00FC14BD" w:rsidRDefault="007C6C59" w:rsidP="007C6C59">
      <w:pPr>
        <w:shd w:val="clear" w:color="auto" w:fill="FFFFFF"/>
        <w:autoSpaceDE w:val="0"/>
        <w:autoSpaceDN w:val="0"/>
        <w:adjustRightInd w:val="0"/>
        <w:spacing w:before="240" w:line="276" w:lineRule="auto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C14BD">
        <w:rPr>
          <w:rFonts w:ascii="Times New Roman" w:hAnsi="Times New Roman" w:cs="Times New Roman"/>
          <w:sz w:val="28"/>
          <w:szCs w:val="28"/>
        </w:rPr>
        <w:t xml:space="preserve">1. Відкрийте середовище </w:t>
      </w:r>
      <w:r w:rsidRPr="00FC14BD">
        <w:rPr>
          <w:rFonts w:ascii="Times New Roman" w:hAnsi="Times New Roman" w:cs="Times New Roman"/>
          <w:b/>
          <w:bCs/>
          <w:sz w:val="28"/>
          <w:szCs w:val="28"/>
        </w:rPr>
        <w:t>Scratch 3.</w:t>
      </w:r>
      <w:r w:rsidRPr="00FC14B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FB442E" w14:textId="77777777" w:rsidR="007C6C59" w:rsidRPr="00FC14BD" w:rsidRDefault="007C6C59" w:rsidP="007C6C59">
      <w:pPr>
        <w:shd w:val="clear" w:color="auto" w:fill="FFFFFF"/>
        <w:autoSpaceDE w:val="0"/>
        <w:autoSpaceDN w:val="0"/>
        <w:adjustRightInd w:val="0"/>
        <w:spacing w:before="240" w:line="276" w:lineRule="auto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C14BD">
        <w:rPr>
          <w:rFonts w:ascii="Times New Roman" w:hAnsi="Times New Roman" w:cs="Times New Roman"/>
          <w:sz w:val="28"/>
          <w:szCs w:val="28"/>
        </w:rPr>
        <w:t xml:space="preserve">2. Виберіть об’єкт </w:t>
      </w:r>
      <w:r w:rsidRPr="00FC14BD">
        <w:rPr>
          <w:rFonts w:ascii="Times New Roman" w:hAnsi="Times New Roman" w:cs="Times New Roman"/>
          <w:b/>
          <w:bCs/>
          <w:sz w:val="28"/>
          <w:szCs w:val="28"/>
        </w:rPr>
        <w:t>Сцена</w:t>
      </w:r>
      <w:r w:rsidRPr="00FC14BD">
        <w:rPr>
          <w:rFonts w:ascii="Times New Roman" w:hAnsi="Times New Roman" w:cs="Times New Roman"/>
          <w:sz w:val="28"/>
          <w:szCs w:val="28"/>
        </w:rPr>
        <w:t xml:space="preserve"> у правій нижній частині вікна. </w:t>
      </w:r>
    </w:p>
    <w:p w14:paraId="22737759" w14:textId="77777777" w:rsidR="007C6C59" w:rsidRPr="00FC14BD" w:rsidRDefault="007C6C59" w:rsidP="007C6C59">
      <w:pPr>
        <w:shd w:val="clear" w:color="auto" w:fill="FFFFFF"/>
        <w:autoSpaceDE w:val="0"/>
        <w:autoSpaceDN w:val="0"/>
        <w:adjustRightInd w:val="0"/>
        <w:spacing w:before="240" w:line="276" w:lineRule="auto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C14BD">
        <w:rPr>
          <w:rFonts w:ascii="Times New Roman" w:hAnsi="Times New Roman" w:cs="Times New Roman"/>
          <w:sz w:val="28"/>
          <w:szCs w:val="28"/>
        </w:rPr>
        <w:t xml:space="preserve">3. Виберіть кнопку </w:t>
      </w:r>
      <w:r w:rsidRPr="00FC14BD">
        <w:rPr>
          <w:rFonts w:ascii="Times New Roman" w:hAnsi="Times New Roman" w:cs="Times New Roman"/>
          <w:b/>
          <w:bCs/>
          <w:sz w:val="28"/>
          <w:szCs w:val="28"/>
        </w:rPr>
        <w:t>Намалювати</w:t>
      </w:r>
      <w:r w:rsidRPr="00FC14BD">
        <w:rPr>
          <w:rFonts w:ascii="Times New Roman" w:hAnsi="Times New Roman" w:cs="Times New Roman"/>
          <w:sz w:val="28"/>
          <w:szCs w:val="28"/>
        </w:rPr>
        <w:t xml:space="preserve"> у правій нижній частині вікна. </w:t>
      </w:r>
    </w:p>
    <w:p w14:paraId="42B6549E" w14:textId="77777777" w:rsidR="007C6C59" w:rsidRPr="00FC14BD" w:rsidRDefault="007C6C59" w:rsidP="007C6C59">
      <w:pPr>
        <w:shd w:val="clear" w:color="auto" w:fill="FFFFFF"/>
        <w:autoSpaceDE w:val="0"/>
        <w:autoSpaceDN w:val="0"/>
        <w:adjustRightInd w:val="0"/>
        <w:spacing w:before="240" w:line="276" w:lineRule="auto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C14BD">
        <w:rPr>
          <w:rFonts w:ascii="Times New Roman" w:hAnsi="Times New Roman" w:cs="Times New Roman"/>
          <w:sz w:val="28"/>
          <w:szCs w:val="28"/>
        </w:rPr>
        <w:t xml:space="preserve">4. Намалюйте у редакторі тла зелений прямокутник без меж. </w:t>
      </w:r>
    </w:p>
    <w:p w14:paraId="67D90F95" w14:textId="77777777" w:rsidR="007C6C59" w:rsidRPr="00FC14BD" w:rsidRDefault="007C6C59" w:rsidP="007C6C59">
      <w:pPr>
        <w:shd w:val="clear" w:color="auto" w:fill="FFFFFF"/>
        <w:autoSpaceDE w:val="0"/>
        <w:autoSpaceDN w:val="0"/>
        <w:adjustRightInd w:val="0"/>
        <w:spacing w:before="240" w:line="276" w:lineRule="auto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C14BD">
        <w:rPr>
          <w:rFonts w:ascii="Times New Roman" w:hAnsi="Times New Roman" w:cs="Times New Roman"/>
          <w:sz w:val="28"/>
          <w:szCs w:val="28"/>
        </w:rPr>
        <w:t xml:space="preserve">5. Виберіть об’єкт </w:t>
      </w:r>
      <w:r w:rsidRPr="00FC14BD">
        <w:rPr>
          <w:rFonts w:ascii="Times New Roman" w:hAnsi="Times New Roman" w:cs="Times New Roman"/>
          <w:b/>
          <w:bCs/>
          <w:sz w:val="28"/>
          <w:szCs w:val="28"/>
        </w:rPr>
        <w:t>Спрайт</w:t>
      </w:r>
      <w:r w:rsidRPr="00FC14BD">
        <w:rPr>
          <w:rFonts w:ascii="Times New Roman" w:hAnsi="Times New Roman" w:cs="Times New Roman"/>
          <w:sz w:val="28"/>
          <w:szCs w:val="28"/>
        </w:rPr>
        <w:t xml:space="preserve"> у нижній частині вікна. </w:t>
      </w:r>
    </w:p>
    <w:p w14:paraId="0D37AD56" w14:textId="77777777" w:rsidR="007C6C59" w:rsidRPr="00FC14BD" w:rsidRDefault="007C6C59" w:rsidP="007C6C59">
      <w:pPr>
        <w:shd w:val="clear" w:color="auto" w:fill="FFFFFF"/>
        <w:autoSpaceDE w:val="0"/>
        <w:autoSpaceDN w:val="0"/>
        <w:adjustRightInd w:val="0"/>
        <w:spacing w:before="240" w:line="276" w:lineRule="auto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C14BD">
        <w:rPr>
          <w:rFonts w:ascii="Times New Roman" w:hAnsi="Times New Roman" w:cs="Times New Roman"/>
          <w:sz w:val="28"/>
          <w:szCs w:val="28"/>
        </w:rPr>
        <w:t xml:space="preserve">6. Відкрийте вкладку </w:t>
      </w:r>
      <w:r w:rsidRPr="00FC14B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FC14B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C01666E" w14:textId="77777777" w:rsidR="007C6C59" w:rsidRPr="00FC14BD" w:rsidRDefault="007C6C59" w:rsidP="007C6C59">
      <w:pPr>
        <w:shd w:val="clear" w:color="auto" w:fill="FFFFFF"/>
        <w:autoSpaceDE w:val="0"/>
        <w:autoSpaceDN w:val="0"/>
        <w:adjustRightInd w:val="0"/>
        <w:spacing w:before="240" w:line="276" w:lineRule="auto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C14BD">
        <w:rPr>
          <w:rFonts w:ascii="Times New Roman" w:hAnsi="Times New Roman" w:cs="Times New Roman"/>
          <w:sz w:val="28"/>
          <w:szCs w:val="28"/>
        </w:rPr>
        <w:t xml:space="preserve">7. Розташуйте в </w:t>
      </w:r>
      <w:r w:rsidRPr="00FC14BD">
        <w:rPr>
          <w:rFonts w:ascii="Times New Roman" w:hAnsi="Times New Roman" w:cs="Times New Roman"/>
          <w:b/>
          <w:bCs/>
          <w:sz w:val="28"/>
          <w:szCs w:val="28"/>
        </w:rPr>
        <w:t>Області коду</w:t>
      </w:r>
      <w:r w:rsidRPr="00FC14BD">
        <w:rPr>
          <w:rFonts w:ascii="Times New Roman" w:hAnsi="Times New Roman" w:cs="Times New Roman"/>
          <w:sz w:val="28"/>
          <w:szCs w:val="28"/>
        </w:rPr>
        <w:t xml:space="preserve"> команди, як наведено на малюнку 4. </w:t>
      </w:r>
    </w:p>
    <w:p w14:paraId="4CC3478D" w14:textId="77777777" w:rsidR="007C6C59" w:rsidRPr="00FC14BD" w:rsidRDefault="007C6C59" w:rsidP="007C6C59">
      <w:pPr>
        <w:shd w:val="clear" w:color="auto" w:fill="FFFFFF"/>
        <w:autoSpaceDE w:val="0"/>
        <w:autoSpaceDN w:val="0"/>
        <w:adjustRightInd w:val="0"/>
        <w:spacing w:before="240" w:line="276" w:lineRule="auto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C14BD">
        <w:rPr>
          <w:rFonts w:ascii="Times New Roman" w:hAnsi="Times New Roman" w:cs="Times New Roman"/>
          <w:sz w:val="28"/>
          <w:szCs w:val="28"/>
        </w:rPr>
        <w:lastRenderedPageBreak/>
        <w:t xml:space="preserve">8. Розташуйте виконавця на </w:t>
      </w:r>
      <w:r w:rsidRPr="00FC14BD">
        <w:rPr>
          <w:rFonts w:ascii="Times New Roman" w:hAnsi="Times New Roman" w:cs="Times New Roman"/>
          <w:b/>
          <w:bCs/>
          <w:sz w:val="28"/>
          <w:szCs w:val="28"/>
        </w:rPr>
        <w:t>Сцені</w:t>
      </w:r>
      <w:r w:rsidRPr="00FC14BD">
        <w:rPr>
          <w:rFonts w:ascii="Times New Roman" w:hAnsi="Times New Roman" w:cs="Times New Roman"/>
          <w:sz w:val="28"/>
          <w:szCs w:val="28"/>
        </w:rPr>
        <w:t xml:space="preserve">, як наведено на малюнку 4. </w:t>
      </w:r>
    </w:p>
    <w:p w14:paraId="7A9CD1E6" w14:textId="77777777" w:rsidR="007C6C59" w:rsidRPr="00FC14BD" w:rsidRDefault="007C6C59" w:rsidP="007C6C59">
      <w:pPr>
        <w:shd w:val="clear" w:color="auto" w:fill="FFFFFF"/>
        <w:autoSpaceDE w:val="0"/>
        <w:autoSpaceDN w:val="0"/>
        <w:adjustRightInd w:val="0"/>
        <w:spacing w:before="240" w:line="276" w:lineRule="auto"/>
        <w:ind w:left="426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14BD">
        <w:rPr>
          <w:rFonts w:ascii="Times New Roman" w:hAnsi="Times New Roman" w:cs="Times New Roman"/>
          <w:sz w:val="28"/>
          <w:szCs w:val="28"/>
        </w:rPr>
        <w:t xml:space="preserve">9. Збережіть проєкт у вашій папці у файлі з іменем </w:t>
      </w:r>
      <w:r w:rsidRPr="00FC14BD">
        <w:rPr>
          <w:rFonts w:ascii="Times New Roman" w:hAnsi="Times New Roman" w:cs="Times New Roman"/>
          <w:b/>
          <w:bCs/>
          <w:sz w:val="28"/>
          <w:szCs w:val="28"/>
        </w:rPr>
        <w:t>Задача 1.</w:t>
      </w:r>
    </w:p>
    <w:p w14:paraId="6D2D510C" w14:textId="77777777" w:rsidR="007C6C59" w:rsidRPr="00FC14BD" w:rsidRDefault="007C6C59" w:rsidP="007C6C59">
      <w:pPr>
        <w:shd w:val="clear" w:color="auto" w:fill="FFFFFF"/>
        <w:autoSpaceDE w:val="0"/>
        <w:autoSpaceDN w:val="0"/>
        <w:adjustRightInd w:val="0"/>
        <w:spacing w:before="240" w:line="276" w:lineRule="auto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C14BD">
        <w:rPr>
          <w:rFonts w:ascii="Times New Roman" w:hAnsi="Times New Roman" w:cs="Times New Roman"/>
          <w:sz w:val="28"/>
          <w:szCs w:val="28"/>
        </w:rPr>
        <w:t xml:space="preserve">10. Запустіть проєкт на виконання. </w:t>
      </w:r>
    </w:p>
    <w:p w14:paraId="7E8B3A28" w14:textId="77777777" w:rsidR="007C6C59" w:rsidRPr="00FC14BD" w:rsidRDefault="007C6C59" w:rsidP="007C6C59">
      <w:pPr>
        <w:shd w:val="clear" w:color="auto" w:fill="FFFFFF"/>
        <w:autoSpaceDE w:val="0"/>
        <w:autoSpaceDN w:val="0"/>
        <w:adjustRightInd w:val="0"/>
        <w:spacing w:before="240" w:line="276" w:lineRule="auto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C14BD">
        <w:rPr>
          <w:rFonts w:ascii="Times New Roman" w:hAnsi="Times New Roman" w:cs="Times New Roman"/>
          <w:sz w:val="28"/>
          <w:szCs w:val="28"/>
        </w:rPr>
        <w:t xml:space="preserve">11. Проаналізуйте рух виконавця по </w:t>
      </w:r>
      <w:r w:rsidRPr="00FC14BD">
        <w:rPr>
          <w:rFonts w:ascii="Times New Roman" w:hAnsi="Times New Roman" w:cs="Times New Roman"/>
          <w:b/>
          <w:bCs/>
          <w:sz w:val="28"/>
          <w:szCs w:val="28"/>
        </w:rPr>
        <w:t>Сцені</w:t>
      </w:r>
      <w:r w:rsidRPr="00FC14B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E431A06" w14:textId="77777777" w:rsidR="007C6C59" w:rsidRPr="00FC14BD" w:rsidRDefault="007C6C59" w:rsidP="007C6C59">
      <w:pPr>
        <w:shd w:val="clear" w:color="auto" w:fill="FFFFFF"/>
        <w:autoSpaceDE w:val="0"/>
        <w:autoSpaceDN w:val="0"/>
        <w:adjustRightInd w:val="0"/>
        <w:spacing w:before="240" w:line="276" w:lineRule="auto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C14BD">
        <w:rPr>
          <w:rFonts w:ascii="Times New Roman" w:hAnsi="Times New Roman" w:cs="Times New Roman"/>
          <w:sz w:val="28"/>
          <w:szCs w:val="28"/>
        </w:rPr>
        <w:t xml:space="preserve">12. Закрийте вікно середовища </w:t>
      </w:r>
      <w:r w:rsidRPr="00FC14BD">
        <w:rPr>
          <w:rFonts w:ascii="Times New Roman" w:hAnsi="Times New Roman" w:cs="Times New Roman"/>
          <w:b/>
          <w:bCs/>
          <w:sz w:val="28"/>
          <w:szCs w:val="28"/>
        </w:rPr>
        <w:t>Scratch 3.</w:t>
      </w:r>
      <w:r w:rsidRPr="00FC14B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4A3E02" w14:textId="77777777" w:rsidR="007C6C59" w:rsidRPr="00FC14BD" w:rsidRDefault="007C6C59" w:rsidP="007C6C59">
      <w:pPr>
        <w:shd w:val="clear" w:color="auto" w:fill="FFFFFF"/>
        <w:autoSpaceDE w:val="0"/>
        <w:autoSpaceDN w:val="0"/>
        <w:adjustRightInd w:val="0"/>
        <w:spacing w:before="240"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E39A6CC" w14:textId="77777777" w:rsidR="007C6C59" w:rsidRPr="00FC14BD" w:rsidRDefault="007C6C59" w:rsidP="007C6C59">
      <w:pPr>
        <w:shd w:val="clear" w:color="auto" w:fill="FFFFFF"/>
        <w:autoSpaceDE w:val="0"/>
        <w:autoSpaceDN w:val="0"/>
        <w:adjustRightInd w:val="0"/>
        <w:spacing w:before="240"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C14BD">
        <w:rPr>
          <w:rFonts w:ascii="Times New Roman" w:hAnsi="Times New Roman" w:cs="Times New Roman"/>
          <w:b/>
          <w:bCs/>
          <w:sz w:val="28"/>
          <w:szCs w:val="28"/>
        </w:rPr>
        <w:t>Задача 2.</w:t>
      </w:r>
      <w:r w:rsidRPr="00FC14BD">
        <w:rPr>
          <w:rFonts w:ascii="Times New Roman" w:hAnsi="Times New Roman" w:cs="Times New Roman"/>
          <w:sz w:val="28"/>
          <w:szCs w:val="28"/>
        </w:rPr>
        <w:t xml:space="preserve"> Складіть проєкт, у якому виконавець малює прямокутники, розташовані один поруч з іншим, якщо довжини сторін першого з них дорівнюють </w:t>
      </w:r>
      <w:r w:rsidRPr="00FC14B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Pr="00FC14BD">
        <w:rPr>
          <w:rFonts w:ascii="Times New Roman" w:hAnsi="Times New Roman" w:cs="Times New Roman"/>
          <w:sz w:val="28"/>
          <w:szCs w:val="28"/>
        </w:rPr>
        <w:t xml:space="preserve"> і </w:t>
      </w:r>
      <w:r w:rsidRPr="00FC14BD">
        <w:rPr>
          <w:rFonts w:ascii="Times New Roman" w:hAnsi="Times New Roman" w:cs="Times New Roman"/>
          <w:b/>
          <w:bCs/>
          <w:i/>
          <w:iCs/>
          <w:sz w:val="28"/>
          <w:szCs w:val="28"/>
        </w:rPr>
        <w:t>b</w:t>
      </w:r>
      <w:r w:rsidRPr="00FC14BD">
        <w:rPr>
          <w:rFonts w:ascii="Times New Roman" w:hAnsi="Times New Roman" w:cs="Times New Roman"/>
          <w:sz w:val="28"/>
          <w:szCs w:val="28"/>
        </w:rPr>
        <w:t>, а довжини сторін кожного наступного на 5 кроків більше за довжини сторін попереднього, поки площа прямокутника буде не більша 2000 (мал. 5).</w:t>
      </w:r>
    </w:p>
    <w:p w14:paraId="14C0B24F" w14:textId="77777777" w:rsidR="007C6C59" w:rsidRPr="00FC14BD" w:rsidRDefault="007C6C59" w:rsidP="007C6C59">
      <w:pPr>
        <w:keepNext/>
        <w:shd w:val="clear" w:color="auto" w:fill="FFFFFF"/>
        <w:autoSpaceDE w:val="0"/>
        <w:autoSpaceDN w:val="0"/>
        <w:adjustRightInd w:val="0"/>
        <w:spacing w:before="240" w:line="276" w:lineRule="auto"/>
        <w:contextualSpacing/>
        <w:jc w:val="center"/>
      </w:pPr>
      <w:r w:rsidRPr="00FC14BD">
        <w:rPr>
          <w:noProof/>
        </w:rPr>
        <w:drawing>
          <wp:inline distT="0" distB="0" distL="0" distR="0" wp14:anchorId="3E1670EB" wp14:editId="7DF6BF09">
            <wp:extent cx="5528310" cy="4531952"/>
            <wp:effectExtent l="19050" t="19050" r="15240" b="215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228" cy="45441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853E24" w14:textId="77777777" w:rsidR="007C6C59" w:rsidRPr="00FC14BD" w:rsidRDefault="007C6C59" w:rsidP="007C6C59">
      <w:pPr>
        <w:pStyle w:val="ab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14BD">
        <w:rPr>
          <w:b/>
          <w:bCs/>
        </w:rPr>
        <w:t>Мал. 5</w:t>
      </w:r>
    </w:p>
    <w:p w14:paraId="75ADC2D1" w14:textId="77777777" w:rsidR="007C6C59" w:rsidRPr="00FC14BD" w:rsidRDefault="007C6C59" w:rsidP="007C6C59">
      <w:pPr>
        <w:pStyle w:val="a3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240" w:line="276" w:lineRule="auto"/>
        <w:jc w:val="both"/>
        <w:rPr>
          <w:rFonts w:ascii="Times New Roman" w:eastAsia="Calibri" w:hAnsi="Times New Roman" w:cs="Times New Roman"/>
          <w:b/>
          <w:bCs/>
          <w:iCs/>
          <w:sz w:val="36"/>
          <w:szCs w:val="36"/>
        </w:rPr>
      </w:pPr>
      <w:r w:rsidRPr="00FC14BD">
        <w:rPr>
          <w:rFonts w:ascii="Times New Roman" w:hAnsi="Times New Roman" w:cs="Times New Roman"/>
          <w:sz w:val="28"/>
          <w:szCs w:val="28"/>
        </w:rPr>
        <w:t xml:space="preserve">Відкрийте середовище </w:t>
      </w:r>
      <w:r w:rsidRPr="00FC14BD">
        <w:rPr>
          <w:rFonts w:ascii="Times New Roman" w:hAnsi="Times New Roman" w:cs="Times New Roman"/>
          <w:b/>
          <w:bCs/>
          <w:sz w:val="28"/>
          <w:szCs w:val="28"/>
        </w:rPr>
        <w:t>Scratch 3</w:t>
      </w:r>
      <w:r w:rsidRPr="00FC14B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617C0AA" w14:textId="77777777" w:rsidR="007C6C59" w:rsidRPr="00FC14BD" w:rsidRDefault="007C6C59" w:rsidP="007C6C59">
      <w:pPr>
        <w:pStyle w:val="a3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240" w:line="276" w:lineRule="auto"/>
        <w:jc w:val="both"/>
        <w:rPr>
          <w:rFonts w:ascii="Times New Roman" w:eastAsia="Calibri" w:hAnsi="Times New Roman" w:cs="Times New Roman"/>
          <w:b/>
          <w:bCs/>
          <w:iCs/>
          <w:sz w:val="36"/>
          <w:szCs w:val="36"/>
        </w:rPr>
      </w:pPr>
      <w:r w:rsidRPr="00FC14BD">
        <w:rPr>
          <w:rFonts w:ascii="Times New Roman" w:hAnsi="Times New Roman" w:cs="Times New Roman"/>
          <w:sz w:val="28"/>
          <w:szCs w:val="28"/>
        </w:rPr>
        <w:t xml:space="preserve">Розмістіть в </w:t>
      </w:r>
      <w:r w:rsidRPr="00FC14BD">
        <w:rPr>
          <w:rFonts w:ascii="Times New Roman" w:hAnsi="Times New Roman" w:cs="Times New Roman"/>
          <w:b/>
          <w:bCs/>
          <w:sz w:val="28"/>
          <w:szCs w:val="28"/>
        </w:rPr>
        <w:t>Області коду</w:t>
      </w:r>
      <w:r w:rsidRPr="00FC14BD">
        <w:rPr>
          <w:rFonts w:ascii="Times New Roman" w:hAnsi="Times New Roman" w:cs="Times New Roman"/>
          <w:sz w:val="28"/>
          <w:szCs w:val="28"/>
        </w:rPr>
        <w:t xml:space="preserve"> блоки з командами, як наведено на малюнку 5.</w:t>
      </w:r>
    </w:p>
    <w:p w14:paraId="78471398" w14:textId="77777777" w:rsidR="007C6C59" w:rsidRPr="00FC14BD" w:rsidRDefault="007C6C59" w:rsidP="007C6C59">
      <w:pPr>
        <w:pStyle w:val="a3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240" w:line="276" w:lineRule="auto"/>
        <w:jc w:val="both"/>
        <w:rPr>
          <w:rFonts w:ascii="Times New Roman" w:eastAsia="Calibri" w:hAnsi="Times New Roman" w:cs="Times New Roman"/>
          <w:b/>
          <w:bCs/>
          <w:iCs/>
          <w:sz w:val="36"/>
          <w:szCs w:val="36"/>
        </w:rPr>
      </w:pPr>
      <w:r w:rsidRPr="00FC14BD">
        <w:rPr>
          <w:rFonts w:ascii="Times New Roman" w:hAnsi="Times New Roman" w:cs="Times New Roman"/>
          <w:sz w:val="28"/>
          <w:szCs w:val="28"/>
        </w:rPr>
        <w:t xml:space="preserve">Розмістіть виконавця біля лівої межі </w:t>
      </w:r>
      <w:r w:rsidRPr="00FC14BD">
        <w:rPr>
          <w:rFonts w:ascii="Times New Roman" w:hAnsi="Times New Roman" w:cs="Times New Roman"/>
          <w:b/>
          <w:bCs/>
          <w:sz w:val="28"/>
          <w:szCs w:val="28"/>
        </w:rPr>
        <w:t>Сцени</w:t>
      </w:r>
      <w:r w:rsidRPr="00FC14B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9C7A641" w14:textId="77777777" w:rsidR="007C6C59" w:rsidRPr="00FC14BD" w:rsidRDefault="007C6C59" w:rsidP="007C6C59">
      <w:pPr>
        <w:pStyle w:val="a3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240" w:line="276" w:lineRule="auto"/>
        <w:jc w:val="both"/>
        <w:rPr>
          <w:rFonts w:ascii="Times New Roman" w:eastAsia="Calibri" w:hAnsi="Times New Roman" w:cs="Times New Roman"/>
          <w:b/>
          <w:bCs/>
          <w:iCs/>
          <w:sz w:val="36"/>
          <w:szCs w:val="36"/>
        </w:rPr>
      </w:pPr>
      <w:r w:rsidRPr="00FC14BD">
        <w:rPr>
          <w:rFonts w:ascii="Times New Roman" w:hAnsi="Times New Roman" w:cs="Times New Roman"/>
          <w:sz w:val="28"/>
          <w:szCs w:val="28"/>
        </w:rPr>
        <w:t xml:space="preserve">Збережіть проєкт у вашій папці у файлі з іменем </w:t>
      </w:r>
      <w:r w:rsidRPr="00FC14BD">
        <w:rPr>
          <w:rFonts w:ascii="Times New Roman" w:hAnsi="Times New Roman" w:cs="Times New Roman"/>
          <w:b/>
          <w:bCs/>
          <w:sz w:val="28"/>
          <w:szCs w:val="28"/>
        </w:rPr>
        <w:t>Задача 2</w:t>
      </w:r>
      <w:r w:rsidRPr="00FC14B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B41E527" w14:textId="77777777" w:rsidR="007C6C59" w:rsidRPr="00FC14BD" w:rsidRDefault="007C6C59" w:rsidP="007C6C59">
      <w:pPr>
        <w:pStyle w:val="a3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240" w:line="276" w:lineRule="auto"/>
        <w:jc w:val="both"/>
        <w:rPr>
          <w:rFonts w:ascii="Times New Roman" w:eastAsia="Calibri" w:hAnsi="Times New Roman" w:cs="Times New Roman"/>
          <w:b/>
          <w:bCs/>
          <w:iCs/>
          <w:sz w:val="36"/>
          <w:szCs w:val="36"/>
        </w:rPr>
      </w:pPr>
      <w:r w:rsidRPr="00FC14BD">
        <w:rPr>
          <w:rFonts w:ascii="Times New Roman" w:hAnsi="Times New Roman" w:cs="Times New Roman"/>
          <w:sz w:val="28"/>
          <w:szCs w:val="28"/>
        </w:rPr>
        <w:t xml:space="preserve">Запустіть проєкт на виконання. </w:t>
      </w:r>
    </w:p>
    <w:p w14:paraId="0A00E555" w14:textId="77777777" w:rsidR="007C6C59" w:rsidRPr="00FC14BD" w:rsidRDefault="007C6C59" w:rsidP="007C6C59">
      <w:pPr>
        <w:pStyle w:val="a3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240" w:line="276" w:lineRule="auto"/>
        <w:jc w:val="both"/>
        <w:rPr>
          <w:rFonts w:ascii="Times New Roman" w:eastAsia="Calibri" w:hAnsi="Times New Roman" w:cs="Times New Roman"/>
          <w:b/>
          <w:bCs/>
          <w:iCs/>
          <w:sz w:val="36"/>
          <w:szCs w:val="36"/>
        </w:rPr>
      </w:pPr>
      <w:r w:rsidRPr="00FC14BD">
        <w:rPr>
          <w:rFonts w:ascii="Times New Roman" w:hAnsi="Times New Roman" w:cs="Times New Roman"/>
          <w:sz w:val="28"/>
          <w:szCs w:val="28"/>
        </w:rPr>
        <w:t xml:space="preserve">Проаналізуйте виконання проєкту (мал. 5). </w:t>
      </w:r>
    </w:p>
    <w:p w14:paraId="5F6AB163" w14:textId="77777777" w:rsidR="007C6C59" w:rsidRPr="00FC14BD" w:rsidRDefault="007C6C59" w:rsidP="007C6C59">
      <w:pPr>
        <w:pStyle w:val="a3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240" w:line="276" w:lineRule="auto"/>
        <w:jc w:val="both"/>
        <w:rPr>
          <w:rFonts w:ascii="Times New Roman" w:eastAsia="Calibri" w:hAnsi="Times New Roman" w:cs="Times New Roman"/>
          <w:b/>
          <w:bCs/>
          <w:iCs/>
          <w:sz w:val="36"/>
          <w:szCs w:val="36"/>
        </w:rPr>
      </w:pPr>
      <w:r w:rsidRPr="00FC14BD">
        <w:rPr>
          <w:rFonts w:ascii="Times New Roman" w:hAnsi="Times New Roman" w:cs="Times New Roman"/>
          <w:sz w:val="28"/>
          <w:szCs w:val="28"/>
        </w:rPr>
        <w:t xml:space="preserve">Змініть кілька разів початкові значення змінних </w:t>
      </w:r>
      <w:r w:rsidRPr="00FC14B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Pr="00FC14BD">
        <w:rPr>
          <w:rFonts w:ascii="Times New Roman" w:hAnsi="Times New Roman" w:cs="Times New Roman"/>
          <w:sz w:val="28"/>
          <w:szCs w:val="28"/>
        </w:rPr>
        <w:t xml:space="preserve"> і </w:t>
      </w:r>
      <w:r w:rsidRPr="00FC14BD">
        <w:rPr>
          <w:rFonts w:ascii="Times New Roman" w:hAnsi="Times New Roman" w:cs="Times New Roman"/>
          <w:b/>
          <w:bCs/>
          <w:i/>
          <w:iCs/>
          <w:sz w:val="28"/>
          <w:szCs w:val="28"/>
        </w:rPr>
        <w:t>b</w:t>
      </w:r>
      <w:r w:rsidRPr="00FC14BD">
        <w:rPr>
          <w:rFonts w:ascii="Times New Roman" w:hAnsi="Times New Roman" w:cs="Times New Roman"/>
          <w:sz w:val="28"/>
          <w:szCs w:val="28"/>
        </w:rPr>
        <w:t>. Доберіть такі значення цих змінних, щоб виконавець намалював 2 прямокутники; 1 прямокутник. Запишіть ці значення в зошит. Запустіть кожного разу проєкт на виконання.</w:t>
      </w:r>
    </w:p>
    <w:p w14:paraId="1B24160F" w14:textId="77777777" w:rsidR="007C6C59" w:rsidRPr="00FC14BD" w:rsidRDefault="007C6C59" w:rsidP="007C6C59">
      <w:pPr>
        <w:pStyle w:val="a3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240" w:line="276" w:lineRule="auto"/>
        <w:jc w:val="both"/>
        <w:rPr>
          <w:rFonts w:ascii="Times New Roman" w:eastAsia="Calibri" w:hAnsi="Times New Roman" w:cs="Times New Roman"/>
          <w:b/>
          <w:bCs/>
          <w:iCs/>
          <w:sz w:val="36"/>
          <w:szCs w:val="36"/>
        </w:rPr>
      </w:pPr>
      <w:r w:rsidRPr="00FC14BD">
        <w:rPr>
          <w:rFonts w:ascii="Times New Roman" w:hAnsi="Times New Roman" w:cs="Times New Roman"/>
          <w:sz w:val="28"/>
          <w:szCs w:val="28"/>
        </w:rPr>
        <w:t xml:space="preserve">Проаналізуйте кожне виконання проєкту. </w:t>
      </w:r>
    </w:p>
    <w:p w14:paraId="526EF0ED" w14:textId="77777777" w:rsidR="007C6C59" w:rsidRPr="00FC14BD" w:rsidRDefault="007C6C59" w:rsidP="007C6C59">
      <w:pPr>
        <w:pStyle w:val="a3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240" w:line="276" w:lineRule="auto"/>
        <w:jc w:val="both"/>
        <w:rPr>
          <w:rFonts w:ascii="Times New Roman" w:eastAsia="Calibri" w:hAnsi="Times New Roman" w:cs="Times New Roman"/>
          <w:b/>
          <w:bCs/>
          <w:iCs/>
          <w:sz w:val="36"/>
          <w:szCs w:val="36"/>
        </w:rPr>
      </w:pPr>
      <w:r w:rsidRPr="00FC14BD">
        <w:rPr>
          <w:rFonts w:ascii="Times New Roman" w:hAnsi="Times New Roman" w:cs="Times New Roman"/>
          <w:sz w:val="28"/>
          <w:szCs w:val="28"/>
        </w:rPr>
        <w:lastRenderedPageBreak/>
        <w:t xml:space="preserve">Доберіть такі значення змінних </w:t>
      </w:r>
      <w:r w:rsidRPr="00FC14B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Pr="00FC14BD">
        <w:rPr>
          <w:rFonts w:ascii="Times New Roman" w:hAnsi="Times New Roman" w:cs="Times New Roman"/>
          <w:sz w:val="28"/>
          <w:szCs w:val="28"/>
        </w:rPr>
        <w:t xml:space="preserve"> і </w:t>
      </w:r>
      <w:r w:rsidRPr="00FC14BD">
        <w:rPr>
          <w:rFonts w:ascii="Times New Roman" w:hAnsi="Times New Roman" w:cs="Times New Roman"/>
          <w:b/>
          <w:bCs/>
          <w:i/>
          <w:iCs/>
          <w:sz w:val="28"/>
          <w:szCs w:val="28"/>
        </w:rPr>
        <w:t>b</w:t>
      </w:r>
      <w:r w:rsidRPr="00FC14BD">
        <w:rPr>
          <w:rFonts w:ascii="Times New Roman" w:hAnsi="Times New Roman" w:cs="Times New Roman"/>
          <w:sz w:val="28"/>
          <w:szCs w:val="28"/>
        </w:rPr>
        <w:t xml:space="preserve">, щоб виконавець не намалював жодного прямокутника. Запишіть ці значення в зошит. Запустіть проєкт на виконання. Поясніть такий результат виконання проєкту. </w:t>
      </w:r>
    </w:p>
    <w:p w14:paraId="051D85C6" w14:textId="77777777" w:rsidR="007C6C59" w:rsidRPr="00FC14BD" w:rsidRDefault="007C6C59" w:rsidP="007C6C59">
      <w:pPr>
        <w:pStyle w:val="a3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240" w:line="276" w:lineRule="auto"/>
        <w:jc w:val="both"/>
        <w:rPr>
          <w:rFonts w:ascii="Times New Roman" w:eastAsia="Calibri" w:hAnsi="Times New Roman" w:cs="Times New Roman"/>
          <w:b/>
          <w:bCs/>
          <w:iCs/>
          <w:sz w:val="36"/>
          <w:szCs w:val="36"/>
        </w:rPr>
      </w:pPr>
      <w:r w:rsidRPr="00FC14BD">
        <w:rPr>
          <w:rFonts w:ascii="Times New Roman" w:hAnsi="Times New Roman" w:cs="Times New Roman"/>
          <w:sz w:val="28"/>
          <w:szCs w:val="28"/>
        </w:rPr>
        <w:t xml:space="preserve">Закрийте середовище </w:t>
      </w:r>
      <w:r w:rsidRPr="00FC14BD">
        <w:rPr>
          <w:rFonts w:ascii="Times New Roman" w:hAnsi="Times New Roman" w:cs="Times New Roman"/>
          <w:b/>
          <w:bCs/>
          <w:sz w:val="28"/>
          <w:szCs w:val="28"/>
        </w:rPr>
        <w:t>Scratch 3</w:t>
      </w:r>
      <w:r w:rsidRPr="00FC14BD">
        <w:rPr>
          <w:rFonts w:ascii="Times New Roman" w:hAnsi="Times New Roman" w:cs="Times New Roman"/>
          <w:sz w:val="28"/>
          <w:szCs w:val="28"/>
        </w:rPr>
        <w:t>.</w:t>
      </w:r>
    </w:p>
    <w:p w14:paraId="61ED21E2" w14:textId="77777777" w:rsidR="007C6C59" w:rsidRPr="00FC14BD" w:rsidRDefault="007C6C59" w:rsidP="003964EB">
      <w:pPr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BFA266F" w14:textId="01F8F8CE" w:rsidR="003B7BC4" w:rsidRPr="003B7BC4" w:rsidRDefault="003B7BC4" w:rsidP="003B7BC4">
      <w:pPr>
        <w:spacing w:line="276" w:lineRule="auto"/>
        <w:ind w:firstLine="709"/>
        <w:jc w:val="both"/>
        <w:rPr>
          <w:rFonts w:ascii="Times New Roman" w:hAnsi="Times New Roman" w:cs="Times New Roman"/>
          <w:b/>
          <w:color w:val="538135" w:themeColor="accent6" w:themeShade="BF"/>
          <w:sz w:val="28"/>
          <w:szCs w:val="28"/>
        </w:rPr>
      </w:pPr>
      <w:r w:rsidRPr="003B7BC4">
        <w:rPr>
          <w:rFonts w:ascii="Times New Roman" w:hAnsi="Times New Roman" w:cs="Times New Roman"/>
          <w:b/>
          <w:color w:val="538135" w:themeColor="accent6" w:themeShade="BF"/>
          <w:sz w:val="28"/>
          <w:szCs w:val="28"/>
        </w:rPr>
        <w:t>Домашнє завдання</w:t>
      </w:r>
    </w:p>
    <w:p w14:paraId="522373A7" w14:textId="77777777" w:rsidR="003B7BC4" w:rsidRDefault="003B7BC4" w:rsidP="003B7BC4">
      <w:pPr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145F0B7" w14:textId="27DD438D" w:rsidR="003B7BC4" w:rsidRPr="00E85341" w:rsidRDefault="00E85341" w:rsidP="003B7BC4">
      <w:pPr>
        <w:spacing w:line="276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Виконати практичні завдання та відправити на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Human</w:t>
      </w:r>
      <w:r>
        <w:rPr>
          <w:rFonts w:ascii="Times New Roman" w:hAnsi="Times New Roman" w:cs="Times New Roman"/>
          <w:bCs/>
          <w:sz w:val="28"/>
          <w:szCs w:val="28"/>
        </w:rPr>
        <w:t xml:space="preserve"> або відправити на електрону пошту</w:t>
      </w:r>
      <w:r w:rsidRPr="00E85341">
        <w:rPr>
          <w:rFonts w:ascii="Times New Roman" w:hAnsi="Times New Roman" w:cs="Times New Roman"/>
          <w:bCs/>
          <w:sz w:val="28"/>
          <w:szCs w:val="28"/>
        </w:rPr>
        <w:t xml:space="preserve"> </w:t>
      </w:r>
      <w:hyperlink r:id="rId12" w:history="1">
        <w:r w:rsidRPr="00ED574C">
          <w:rPr>
            <w:rStyle w:val="a8"/>
            <w:rFonts w:ascii="Times New Roman" w:hAnsi="Times New Roman" w:cs="Times New Roman"/>
            <w:bCs/>
            <w:sz w:val="28"/>
            <w:szCs w:val="28"/>
            <w:lang w:val="en-US"/>
          </w:rPr>
          <w:t>anton</w:t>
        </w:r>
        <w:r w:rsidRPr="00ED574C">
          <w:rPr>
            <w:rStyle w:val="a8"/>
            <w:rFonts w:ascii="Times New Roman" w:hAnsi="Times New Roman" w:cs="Times New Roman"/>
            <w:bCs/>
            <w:sz w:val="28"/>
            <w:szCs w:val="28"/>
          </w:rPr>
          <w:t>.</w:t>
        </w:r>
        <w:r w:rsidRPr="00ED574C">
          <w:rPr>
            <w:rStyle w:val="a8"/>
            <w:rFonts w:ascii="Times New Roman" w:hAnsi="Times New Roman" w:cs="Times New Roman"/>
            <w:bCs/>
            <w:sz w:val="28"/>
            <w:szCs w:val="28"/>
            <w:lang w:val="en-US"/>
          </w:rPr>
          <w:t>kuropiatnickoff</w:t>
        </w:r>
        <w:r w:rsidRPr="00ED574C">
          <w:rPr>
            <w:rStyle w:val="a8"/>
            <w:rFonts w:ascii="Times New Roman" w:hAnsi="Times New Roman" w:cs="Times New Roman"/>
            <w:bCs/>
            <w:sz w:val="28"/>
            <w:szCs w:val="28"/>
          </w:rPr>
          <w:t>2016</w:t>
        </w:r>
        <w:r w:rsidRPr="00ED574C">
          <w:rPr>
            <w:rStyle w:val="a8"/>
            <w:rFonts w:ascii="Times New Roman" w:hAnsi="Times New Roman" w:cs="Times New Roman"/>
            <w:bCs/>
            <w:sz w:val="28"/>
            <w:szCs w:val="28"/>
            <w:lang w:val="ru-RU"/>
          </w:rPr>
          <w:t>@</w:t>
        </w:r>
        <w:r w:rsidRPr="00ED574C">
          <w:rPr>
            <w:rStyle w:val="a8"/>
            <w:rFonts w:ascii="Times New Roman" w:hAnsi="Times New Roman" w:cs="Times New Roman"/>
            <w:bCs/>
            <w:sz w:val="28"/>
            <w:szCs w:val="28"/>
            <w:lang w:val="en-US"/>
          </w:rPr>
          <w:t>gmail</w:t>
        </w:r>
        <w:r w:rsidRPr="00ED574C">
          <w:rPr>
            <w:rStyle w:val="a8"/>
            <w:rFonts w:ascii="Times New Roman" w:hAnsi="Times New Roman" w:cs="Times New Roman"/>
            <w:bCs/>
            <w:sz w:val="28"/>
            <w:szCs w:val="28"/>
            <w:lang w:val="ru-RU"/>
          </w:rPr>
          <w:t>.</w:t>
        </w:r>
        <w:r w:rsidRPr="00ED574C">
          <w:rPr>
            <w:rStyle w:val="a8"/>
            <w:rFonts w:ascii="Times New Roman" w:hAnsi="Times New Roman" w:cs="Times New Roman"/>
            <w:bCs/>
            <w:sz w:val="28"/>
            <w:szCs w:val="28"/>
            <w:lang w:val="en-US"/>
          </w:rPr>
          <w:t>com</w:t>
        </w:r>
      </w:hyperlink>
      <w:r w:rsidRPr="00E8534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</w:p>
    <w:sectPr w:rsidR="003B7BC4" w:rsidRPr="00E85341" w:rsidSect="00B3302A">
      <w:pgSz w:w="11906" w:h="16838"/>
      <w:pgMar w:top="709" w:right="850" w:bottom="567" w:left="1276" w:header="284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5012B"/>
    <w:multiLevelType w:val="hybridMultilevel"/>
    <w:tmpl w:val="EF088F06"/>
    <w:lvl w:ilvl="0" w:tplc="61349E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4EAF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6029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5AE8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92C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848C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9665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4C8A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E458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2E45DA7"/>
    <w:multiLevelType w:val="hybridMultilevel"/>
    <w:tmpl w:val="1BF84592"/>
    <w:lvl w:ilvl="0" w:tplc="7A826D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BC90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2C27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9889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D800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C419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7CA1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823E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78EA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FBD484D"/>
    <w:multiLevelType w:val="hybridMultilevel"/>
    <w:tmpl w:val="D3249E9E"/>
    <w:lvl w:ilvl="0" w:tplc="FF68BE5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092758"/>
    <w:multiLevelType w:val="hybridMultilevel"/>
    <w:tmpl w:val="36C0BE1A"/>
    <w:lvl w:ilvl="0" w:tplc="6CA803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1897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A864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4E37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9818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327B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880F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E68A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2E83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7156A13"/>
    <w:multiLevelType w:val="hybridMultilevel"/>
    <w:tmpl w:val="6ABE8686"/>
    <w:lvl w:ilvl="0" w:tplc="34D437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F01E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4281B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264B3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FA4B9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A76BB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F5476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BEB5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78BA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3AD253F1"/>
    <w:multiLevelType w:val="hybridMultilevel"/>
    <w:tmpl w:val="2068830E"/>
    <w:lvl w:ilvl="0" w:tplc="29EA55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2457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24D0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4685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7251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0EA2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8471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C09A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8C0C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C7F1FCB"/>
    <w:multiLevelType w:val="hybridMultilevel"/>
    <w:tmpl w:val="AFD8A77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94500C"/>
    <w:multiLevelType w:val="hybridMultilevel"/>
    <w:tmpl w:val="58B4472A"/>
    <w:lvl w:ilvl="0" w:tplc="F4C01262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3021EA"/>
    <w:multiLevelType w:val="hybridMultilevel"/>
    <w:tmpl w:val="A7D4E59A"/>
    <w:lvl w:ilvl="0" w:tplc="C13E04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94E0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DEAA9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42A2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5C4B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E1C10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6A28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00DB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BE691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4FFB1F90"/>
    <w:multiLevelType w:val="hybridMultilevel"/>
    <w:tmpl w:val="D80CEB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82022D"/>
    <w:multiLevelType w:val="hybridMultilevel"/>
    <w:tmpl w:val="439078BA"/>
    <w:lvl w:ilvl="0" w:tplc="0422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4136DE8"/>
    <w:multiLevelType w:val="hybridMultilevel"/>
    <w:tmpl w:val="761482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6EF2CA7"/>
    <w:multiLevelType w:val="hybridMultilevel"/>
    <w:tmpl w:val="7FDA4652"/>
    <w:lvl w:ilvl="0" w:tplc="4AD66D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40DB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0CA3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EEA5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B030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9C42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F4B1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485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EF4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B4579FC"/>
    <w:multiLevelType w:val="hybridMultilevel"/>
    <w:tmpl w:val="326CAB94"/>
    <w:lvl w:ilvl="0" w:tplc="BD9212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C87F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C0F9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9615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E4DE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EA17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DCF7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A292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9054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E714667"/>
    <w:multiLevelType w:val="hybridMultilevel"/>
    <w:tmpl w:val="60C6F0C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8E014B"/>
    <w:multiLevelType w:val="hybridMultilevel"/>
    <w:tmpl w:val="92DED3F6"/>
    <w:lvl w:ilvl="0" w:tplc="0422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CB90674"/>
    <w:multiLevelType w:val="hybridMultilevel"/>
    <w:tmpl w:val="A258AFE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FB6D58"/>
    <w:multiLevelType w:val="hybridMultilevel"/>
    <w:tmpl w:val="224C4A5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2989535">
    <w:abstractNumId w:val="11"/>
  </w:num>
  <w:num w:numId="2" w16cid:durableId="621813010">
    <w:abstractNumId w:val="7"/>
  </w:num>
  <w:num w:numId="3" w16cid:durableId="411122068">
    <w:abstractNumId w:val="15"/>
  </w:num>
  <w:num w:numId="4" w16cid:durableId="1332026328">
    <w:abstractNumId w:val="0"/>
  </w:num>
  <w:num w:numId="5" w16cid:durableId="154689257">
    <w:abstractNumId w:val="16"/>
  </w:num>
  <w:num w:numId="6" w16cid:durableId="2135899574">
    <w:abstractNumId w:val="2"/>
  </w:num>
  <w:num w:numId="7" w16cid:durableId="1083839284">
    <w:abstractNumId w:val="10"/>
  </w:num>
  <w:num w:numId="8" w16cid:durableId="1421565079">
    <w:abstractNumId w:val="13"/>
  </w:num>
  <w:num w:numId="9" w16cid:durableId="1203053212">
    <w:abstractNumId w:val="4"/>
  </w:num>
  <w:num w:numId="10" w16cid:durableId="1007295121">
    <w:abstractNumId w:val="6"/>
  </w:num>
  <w:num w:numId="11" w16cid:durableId="81535192">
    <w:abstractNumId w:val="8"/>
  </w:num>
  <w:num w:numId="12" w16cid:durableId="1230265931">
    <w:abstractNumId w:val="14"/>
  </w:num>
  <w:num w:numId="13" w16cid:durableId="1810633100">
    <w:abstractNumId w:val="17"/>
  </w:num>
  <w:num w:numId="14" w16cid:durableId="125319415">
    <w:abstractNumId w:val="9"/>
  </w:num>
  <w:num w:numId="15" w16cid:durableId="1203906319">
    <w:abstractNumId w:val="12"/>
  </w:num>
  <w:num w:numId="16" w16cid:durableId="850337291">
    <w:abstractNumId w:val="1"/>
  </w:num>
  <w:num w:numId="17" w16cid:durableId="847909418">
    <w:abstractNumId w:val="3"/>
  </w:num>
  <w:num w:numId="18" w16cid:durableId="1329670740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36E"/>
    <w:rsid w:val="000146FC"/>
    <w:rsid w:val="0001535A"/>
    <w:rsid w:val="000302BE"/>
    <w:rsid w:val="00031032"/>
    <w:rsid w:val="000373BE"/>
    <w:rsid w:val="00073B21"/>
    <w:rsid w:val="000813FA"/>
    <w:rsid w:val="00093285"/>
    <w:rsid w:val="000B69B0"/>
    <w:rsid w:val="000C5F3D"/>
    <w:rsid w:val="000C5F90"/>
    <w:rsid w:val="00100941"/>
    <w:rsid w:val="00112C48"/>
    <w:rsid w:val="00156DD8"/>
    <w:rsid w:val="001654D3"/>
    <w:rsid w:val="00180B9C"/>
    <w:rsid w:val="001957D6"/>
    <w:rsid w:val="001A0952"/>
    <w:rsid w:val="001A6365"/>
    <w:rsid w:val="001B0511"/>
    <w:rsid w:val="001B254F"/>
    <w:rsid w:val="001D1EB1"/>
    <w:rsid w:val="001E161C"/>
    <w:rsid w:val="001E29B1"/>
    <w:rsid w:val="001F1C19"/>
    <w:rsid w:val="002139B7"/>
    <w:rsid w:val="002325BE"/>
    <w:rsid w:val="00280712"/>
    <w:rsid w:val="002946FD"/>
    <w:rsid w:val="002A717B"/>
    <w:rsid w:val="002C7965"/>
    <w:rsid w:val="002D5603"/>
    <w:rsid w:val="002E32D6"/>
    <w:rsid w:val="00300C14"/>
    <w:rsid w:val="00303365"/>
    <w:rsid w:val="00322531"/>
    <w:rsid w:val="003365F1"/>
    <w:rsid w:val="00375C01"/>
    <w:rsid w:val="00391CF3"/>
    <w:rsid w:val="003964EB"/>
    <w:rsid w:val="003A1DC0"/>
    <w:rsid w:val="003A3340"/>
    <w:rsid w:val="003B236E"/>
    <w:rsid w:val="003B7BC4"/>
    <w:rsid w:val="003C42F9"/>
    <w:rsid w:val="00427CC5"/>
    <w:rsid w:val="00431291"/>
    <w:rsid w:val="00435B7F"/>
    <w:rsid w:val="0043637C"/>
    <w:rsid w:val="00444361"/>
    <w:rsid w:val="004562DA"/>
    <w:rsid w:val="00467481"/>
    <w:rsid w:val="004739E1"/>
    <w:rsid w:val="004745A6"/>
    <w:rsid w:val="004755CC"/>
    <w:rsid w:val="00481F76"/>
    <w:rsid w:val="004B293E"/>
    <w:rsid w:val="004B2F3F"/>
    <w:rsid w:val="004D2EE5"/>
    <w:rsid w:val="00524C6B"/>
    <w:rsid w:val="005364C1"/>
    <w:rsid w:val="00543453"/>
    <w:rsid w:val="005454E9"/>
    <w:rsid w:val="005510EF"/>
    <w:rsid w:val="005613B4"/>
    <w:rsid w:val="005A175D"/>
    <w:rsid w:val="005B24EE"/>
    <w:rsid w:val="00600121"/>
    <w:rsid w:val="006062EB"/>
    <w:rsid w:val="006069F2"/>
    <w:rsid w:val="00613616"/>
    <w:rsid w:val="006354E8"/>
    <w:rsid w:val="00641832"/>
    <w:rsid w:val="00676260"/>
    <w:rsid w:val="00697D93"/>
    <w:rsid w:val="006C1983"/>
    <w:rsid w:val="006F0180"/>
    <w:rsid w:val="00720FD2"/>
    <w:rsid w:val="0073133A"/>
    <w:rsid w:val="007350FF"/>
    <w:rsid w:val="00736B0F"/>
    <w:rsid w:val="0076706A"/>
    <w:rsid w:val="007751BA"/>
    <w:rsid w:val="007907BC"/>
    <w:rsid w:val="007B3131"/>
    <w:rsid w:val="007C51E6"/>
    <w:rsid w:val="007C58D7"/>
    <w:rsid w:val="007C6C59"/>
    <w:rsid w:val="007D0743"/>
    <w:rsid w:val="007E5B7F"/>
    <w:rsid w:val="0082083B"/>
    <w:rsid w:val="0083425A"/>
    <w:rsid w:val="00857FCE"/>
    <w:rsid w:val="008723DA"/>
    <w:rsid w:val="00892DE6"/>
    <w:rsid w:val="008A0286"/>
    <w:rsid w:val="008B68BE"/>
    <w:rsid w:val="008C7516"/>
    <w:rsid w:val="008D0368"/>
    <w:rsid w:val="008F7574"/>
    <w:rsid w:val="00907087"/>
    <w:rsid w:val="00912B6A"/>
    <w:rsid w:val="0093307D"/>
    <w:rsid w:val="0093710B"/>
    <w:rsid w:val="00944B92"/>
    <w:rsid w:val="00955F09"/>
    <w:rsid w:val="00984281"/>
    <w:rsid w:val="009A183E"/>
    <w:rsid w:val="009A4A95"/>
    <w:rsid w:val="009C1A11"/>
    <w:rsid w:val="009D26C4"/>
    <w:rsid w:val="009D3821"/>
    <w:rsid w:val="009E248B"/>
    <w:rsid w:val="00A36015"/>
    <w:rsid w:val="00A36ADF"/>
    <w:rsid w:val="00A54F3E"/>
    <w:rsid w:val="00A72B7F"/>
    <w:rsid w:val="00A75978"/>
    <w:rsid w:val="00A96CE7"/>
    <w:rsid w:val="00AC1FBE"/>
    <w:rsid w:val="00AD6334"/>
    <w:rsid w:val="00B04ABF"/>
    <w:rsid w:val="00B242F0"/>
    <w:rsid w:val="00B3302A"/>
    <w:rsid w:val="00B35991"/>
    <w:rsid w:val="00B56B57"/>
    <w:rsid w:val="00B61724"/>
    <w:rsid w:val="00B6641D"/>
    <w:rsid w:val="00B82598"/>
    <w:rsid w:val="00BA1E2D"/>
    <w:rsid w:val="00BB5F90"/>
    <w:rsid w:val="00BC1E7D"/>
    <w:rsid w:val="00C0291C"/>
    <w:rsid w:val="00C54734"/>
    <w:rsid w:val="00C77C5E"/>
    <w:rsid w:val="00C83344"/>
    <w:rsid w:val="00C90A0E"/>
    <w:rsid w:val="00CB4C8F"/>
    <w:rsid w:val="00CC3365"/>
    <w:rsid w:val="00D06453"/>
    <w:rsid w:val="00D10578"/>
    <w:rsid w:val="00D207F1"/>
    <w:rsid w:val="00D25B7C"/>
    <w:rsid w:val="00D43132"/>
    <w:rsid w:val="00D71FC6"/>
    <w:rsid w:val="00D77B1B"/>
    <w:rsid w:val="00D93A4A"/>
    <w:rsid w:val="00DA6E14"/>
    <w:rsid w:val="00DB0D8D"/>
    <w:rsid w:val="00DC1841"/>
    <w:rsid w:val="00DC2C0F"/>
    <w:rsid w:val="00DC6445"/>
    <w:rsid w:val="00DE650D"/>
    <w:rsid w:val="00E3410E"/>
    <w:rsid w:val="00E405BC"/>
    <w:rsid w:val="00E56F6F"/>
    <w:rsid w:val="00E660EE"/>
    <w:rsid w:val="00E85341"/>
    <w:rsid w:val="00EA003A"/>
    <w:rsid w:val="00EA3549"/>
    <w:rsid w:val="00F04C62"/>
    <w:rsid w:val="00F23C5A"/>
    <w:rsid w:val="00F40B08"/>
    <w:rsid w:val="00F54790"/>
    <w:rsid w:val="00F56256"/>
    <w:rsid w:val="00F76E25"/>
    <w:rsid w:val="00FB39FC"/>
    <w:rsid w:val="00FC14BD"/>
    <w:rsid w:val="00FC32E9"/>
    <w:rsid w:val="00FC7057"/>
    <w:rsid w:val="00FF0162"/>
    <w:rsid w:val="00FF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24904"/>
  <w15:chartTrackingRefBased/>
  <w15:docId w15:val="{595C9F6A-08D3-4B99-9259-4EEEBBB02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C14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C14"/>
    <w:pPr>
      <w:ind w:left="720"/>
      <w:contextualSpacing/>
    </w:pPr>
  </w:style>
  <w:style w:type="character" w:styleId="a4">
    <w:name w:val="Strong"/>
    <w:basedOn w:val="a0"/>
    <w:uiPriority w:val="22"/>
    <w:qFormat/>
    <w:rsid w:val="00E405BC"/>
    <w:rPr>
      <w:b/>
      <w:bCs/>
    </w:rPr>
  </w:style>
  <w:style w:type="paragraph" w:styleId="a5">
    <w:name w:val="Normal (Web)"/>
    <w:basedOn w:val="a"/>
    <w:uiPriority w:val="99"/>
    <w:unhideWhenUsed/>
    <w:rsid w:val="00AD6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No Spacing"/>
    <w:uiPriority w:val="1"/>
    <w:qFormat/>
    <w:rsid w:val="00D06453"/>
    <w:pPr>
      <w:spacing w:after="0" w:line="240" w:lineRule="auto"/>
    </w:pPr>
    <w:rPr>
      <w:lang w:val="uk-UA"/>
    </w:rPr>
  </w:style>
  <w:style w:type="character" w:customStyle="1" w:styleId="FontStyle42">
    <w:name w:val="Font Style42"/>
    <w:rsid w:val="003A1DC0"/>
    <w:rPr>
      <w:rFonts w:ascii="Bookman Old Style" w:hAnsi="Bookman Old Style" w:cs="Bookman Old Style"/>
      <w:b/>
      <w:bCs/>
      <w:sz w:val="14"/>
      <w:szCs w:val="14"/>
    </w:rPr>
  </w:style>
  <w:style w:type="table" w:styleId="a7">
    <w:name w:val="Table Grid"/>
    <w:basedOn w:val="a1"/>
    <w:uiPriority w:val="39"/>
    <w:rsid w:val="001D1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D4313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43132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912B6A"/>
    <w:rPr>
      <w:color w:val="954F72" w:themeColor="followedHyperlink"/>
      <w:u w:val="single"/>
    </w:rPr>
  </w:style>
  <w:style w:type="paragraph" w:styleId="ab">
    <w:name w:val="caption"/>
    <w:basedOn w:val="a"/>
    <w:next w:val="a"/>
    <w:uiPriority w:val="35"/>
    <w:unhideWhenUsed/>
    <w:qFormat/>
    <w:rsid w:val="008D036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745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05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49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9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76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2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9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8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914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28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9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5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9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2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357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6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45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9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1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33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6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6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2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88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9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5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3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80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56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15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283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99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56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98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81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4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39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3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8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4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8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41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5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56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20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5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54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05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26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43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26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5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34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44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6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611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4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77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5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50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5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1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98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97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53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6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9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90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3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22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4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9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2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5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4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7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7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3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94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46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64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1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5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3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1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9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68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76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19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13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6823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417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869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83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40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456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010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04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39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2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42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7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9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3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92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64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71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6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518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58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79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97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3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91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58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4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6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2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37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30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74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67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6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15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62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2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8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4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73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41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4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887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5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6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1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40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52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3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4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anton.kuropiatnickoff201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3950</Words>
  <Characters>2253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https://vsimpptx.com</vt:lpstr>
    </vt:vector>
  </TitlesOfParts>
  <Company>Microsoft</Company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https://vsimpptx.com</dc:title>
  <dc:subject/>
  <dc:creator>Василь Цупа</dc:creator>
  <cp:keywords/>
  <dc:description/>
  <cp:lastModifiedBy>Антон Семак</cp:lastModifiedBy>
  <cp:revision>6</cp:revision>
  <dcterms:created xsi:type="dcterms:W3CDTF">2025-04-01T19:28:00Z</dcterms:created>
  <dcterms:modified xsi:type="dcterms:W3CDTF">2025-04-08T18:01:00Z</dcterms:modified>
</cp:coreProperties>
</file>