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ACB" w:rsidRDefault="0073601E">
      <w:pPr>
        <w:spacing w:after="166"/>
      </w:pPr>
      <w:r>
        <w:t xml:space="preserve">  04.02.2025</w:t>
      </w:r>
    </w:p>
    <w:p w:rsidR="00BF7ACB" w:rsidRPr="0073601E" w:rsidRDefault="0073601E" w:rsidP="0073601E">
      <w:pPr>
        <w:ind w:left="142"/>
        <w:rPr>
          <w:lang w:val="uk-UA"/>
        </w:rPr>
      </w:pPr>
      <w:r>
        <w:t>6-</w:t>
      </w:r>
      <w:proofErr w:type="gramStart"/>
      <w:r>
        <w:t>А-Б</w:t>
      </w:r>
      <w:proofErr w:type="gramEnd"/>
      <w:r>
        <w:t xml:space="preserve"> </w:t>
      </w:r>
      <w:proofErr w:type="spellStart"/>
      <w:r>
        <w:t>кл</w:t>
      </w:r>
      <w:proofErr w:type="spellEnd"/>
      <w:r>
        <w:t>.</w:t>
      </w:r>
    </w:p>
    <w:p w:rsidR="0073601E" w:rsidRDefault="0073601E" w:rsidP="0073601E">
      <w:pPr>
        <w:spacing w:after="43" w:line="415" w:lineRule="auto"/>
        <w:ind w:left="142" w:right="8538"/>
      </w:pPr>
      <w:proofErr w:type="spellStart"/>
      <w:r>
        <w:t>Історія</w:t>
      </w:r>
      <w:proofErr w:type="spellEnd"/>
      <w:r>
        <w:t xml:space="preserve">   </w:t>
      </w:r>
    </w:p>
    <w:p w:rsidR="00BF7ACB" w:rsidRDefault="0073601E" w:rsidP="0073601E">
      <w:pPr>
        <w:spacing w:after="43" w:line="415" w:lineRule="auto"/>
        <w:ind w:left="142" w:right="8538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73601E" w:rsidRDefault="0073601E">
      <w:pPr>
        <w:ind w:left="80" w:right="238" w:firstLine="2830"/>
      </w:pPr>
      <w:r>
        <w:rPr>
          <w:b/>
          <w:sz w:val="32"/>
        </w:rPr>
        <w:t>Тема</w:t>
      </w:r>
      <w:r>
        <w:rPr>
          <w:b/>
        </w:rPr>
        <w:t>: «</w:t>
      </w:r>
      <w:bookmarkStart w:id="0" w:name="_GoBack"/>
      <w:proofErr w:type="spellStart"/>
      <w:r>
        <w:rPr>
          <w:b/>
        </w:rPr>
        <w:t>Золотий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вік</w:t>
      </w:r>
      <w:proofErr w:type="spellEnd"/>
      <w:r>
        <w:rPr>
          <w:b/>
        </w:rPr>
        <w:t xml:space="preserve">» </w:t>
      </w:r>
      <w:proofErr w:type="spellStart"/>
      <w:r>
        <w:rPr>
          <w:b/>
        </w:rPr>
        <w:t>Афін</w:t>
      </w:r>
      <w:proofErr w:type="spellEnd"/>
      <w:r>
        <w:rPr>
          <w:b/>
        </w:rPr>
        <w:t xml:space="preserve"> за Перикла.</w:t>
      </w:r>
      <w:r>
        <w:t xml:space="preserve"> </w:t>
      </w:r>
      <w:bookmarkEnd w:id="0"/>
    </w:p>
    <w:p w:rsidR="00BF7ACB" w:rsidRDefault="0073601E" w:rsidP="0073601E">
      <w:pPr>
        <w:ind w:left="80" w:right="238" w:firstLine="62"/>
      </w:pPr>
      <w:r>
        <w:rPr>
          <w:b/>
        </w:rPr>
        <w:t xml:space="preserve">Мета уроку: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процесом</w:t>
      </w:r>
      <w:proofErr w:type="spellEnd"/>
      <w:r>
        <w:t xml:space="preserve"> </w:t>
      </w:r>
      <w:proofErr w:type="spellStart"/>
      <w:r>
        <w:t>розквіту</w:t>
      </w:r>
      <w:proofErr w:type="spellEnd"/>
      <w:r>
        <w:t xml:space="preserve"> </w:t>
      </w:r>
      <w:proofErr w:type="spellStart"/>
      <w:r>
        <w:t>афінської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 за Перикла;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суспільно-</w:t>
      </w:r>
      <w:r>
        <w:t>політичний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 </w:t>
      </w:r>
      <w:proofErr w:type="spellStart"/>
      <w:r>
        <w:t>Афін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порівнювати</w:t>
      </w:r>
      <w:proofErr w:type="spellEnd"/>
      <w:r>
        <w:t xml:space="preserve"> та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думку; </w:t>
      </w:r>
      <w:proofErr w:type="spellStart"/>
      <w:r>
        <w:t>працювати</w:t>
      </w:r>
      <w:proofErr w:type="spellEnd"/>
      <w:r>
        <w:t xml:space="preserve"> в </w:t>
      </w:r>
      <w:proofErr w:type="spellStart"/>
      <w:r>
        <w:t>групах</w:t>
      </w:r>
      <w:proofErr w:type="spellEnd"/>
      <w:r>
        <w:t xml:space="preserve">, </w:t>
      </w:r>
      <w:proofErr w:type="spellStart"/>
      <w:r>
        <w:t>встановлювати</w:t>
      </w:r>
      <w:proofErr w:type="spellEnd"/>
      <w:r>
        <w:t xml:space="preserve"> причинно-</w:t>
      </w:r>
      <w:proofErr w:type="spellStart"/>
      <w:r>
        <w:t>наслідкові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у </w:t>
      </w:r>
      <w:proofErr w:type="spellStart"/>
      <w:r>
        <w:t>школярів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. </w:t>
      </w:r>
    </w:p>
    <w:p w:rsidR="00BF7ACB" w:rsidRDefault="0073601E">
      <w:pPr>
        <w:pStyle w:val="1"/>
        <w:spacing w:after="213"/>
        <w:ind w:left="74"/>
      </w:pPr>
      <w:proofErr w:type="spellStart"/>
      <w:r>
        <w:t>Актуалізація</w:t>
      </w:r>
      <w:proofErr w:type="spellEnd"/>
      <w:r>
        <w:t xml:space="preserve"> </w:t>
      </w:r>
      <w:proofErr w:type="spellStart"/>
      <w:r>
        <w:t>опорних</w:t>
      </w:r>
      <w:proofErr w:type="spellEnd"/>
      <w:r>
        <w:t xml:space="preserve"> </w:t>
      </w:r>
      <w:proofErr w:type="spellStart"/>
      <w:r>
        <w:t>з</w:t>
      </w:r>
      <w:r>
        <w:t>нань</w:t>
      </w:r>
      <w:proofErr w:type="spellEnd"/>
      <w:r>
        <w:t xml:space="preserve"> </w:t>
      </w:r>
    </w:p>
    <w:p w:rsidR="0073601E" w:rsidRDefault="0073601E">
      <w:pPr>
        <w:spacing w:after="127" w:line="321" w:lineRule="auto"/>
        <w:ind w:left="90"/>
        <w:rPr>
          <w:b/>
          <w:color w:val="7030A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146050</wp:posOffset>
            </wp:positionH>
            <wp:positionV relativeFrom="paragraph">
              <wp:posOffset>10160</wp:posOffset>
            </wp:positionV>
            <wp:extent cx="3657600" cy="2543175"/>
            <wp:effectExtent l="0" t="0" r="0" b="9525"/>
            <wp:wrapSquare wrapText="bothSides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color w:val="7030A0"/>
        </w:rPr>
        <w:t>«</w:t>
      </w:r>
      <w:proofErr w:type="spellStart"/>
      <w:r>
        <w:rPr>
          <w:b/>
          <w:color w:val="7030A0"/>
        </w:rPr>
        <w:t>Хмаринка</w:t>
      </w:r>
      <w:proofErr w:type="spellEnd"/>
      <w:r>
        <w:rPr>
          <w:b/>
          <w:color w:val="7030A0"/>
        </w:rPr>
        <w:t xml:space="preserve"> понять» </w:t>
      </w:r>
    </w:p>
    <w:p w:rsidR="00BF7ACB" w:rsidRDefault="0073601E">
      <w:pPr>
        <w:spacing w:after="127" w:line="321" w:lineRule="auto"/>
        <w:ind w:left="90"/>
      </w:pPr>
      <w:r>
        <w:t xml:space="preserve">*За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хмаринки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</w:t>
      </w:r>
      <w:proofErr w:type="spellStart"/>
      <w:r>
        <w:t>пригадайте</w:t>
      </w:r>
      <w:proofErr w:type="spellEnd"/>
      <w:r>
        <w:t xml:space="preserve">, коли і як в </w:t>
      </w:r>
      <w:proofErr w:type="spellStart"/>
      <w:r>
        <w:t>Афінах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встановлено</w:t>
      </w:r>
      <w:proofErr w:type="spellEnd"/>
      <w:r>
        <w:t xml:space="preserve"> </w:t>
      </w:r>
      <w:proofErr w:type="spellStart"/>
      <w:r>
        <w:t>демократичний</w:t>
      </w:r>
      <w:proofErr w:type="spellEnd"/>
      <w:r>
        <w:t xml:space="preserve"> лад. </w:t>
      </w:r>
      <w:r>
        <w:rPr>
          <w:b/>
        </w:rPr>
        <w:t xml:space="preserve"> </w:t>
      </w:r>
    </w:p>
    <w:p w:rsidR="00BF7ACB" w:rsidRDefault="0073601E">
      <w:pPr>
        <w:ind w:left="90"/>
      </w:pPr>
      <w:r>
        <w:t>*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жителі</w:t>
      </w:r>
      <w:proofErr w:type="spellEnd"/>
      <w:r>
        <w:t xml:space="preserve"> </w:t>
      </w:r>
      <w:proofErr w:type="spellStart"/>
      <w:r>
        <w:t>Афін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громадянські</w:t>
      </w:r>
      <w:proofErr w:type="spellEnd"/>
      <w:r>
        <w:t xml:space="preserve"> права?  </w:t>
      </w:r>
    </w:p>
    <w:p w:rsidR="00BF7ACB" w:rsidRDefault="0073601E">
      <w:pPr>
        <w:spacing w:after="139"/>
        <w:ind w:left="90"/>
      </w:pPr>
      <w:r>
        <w:t>*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для </w:t>
      </w:r>
      <w:proofErr w:type="spellStart"/>
      <w:r>
        <w:t>вільних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</w:t>
      </w:r>
      <w:proofErr w:type="spellStart"/>
      <w:r>
        <w:t>відкривала</w:t>
      </w:r>
      <w:proofErr w:type="spellEnd"/>
      <w:r>
        <w:t xml:space="preserve"> </w:t>
      </w:r>
      <w:proofErr w:type="spellStart"/>
      <w:r>
        <w:t>афінська</w:t>
      </w:r>
      <w:proofErr w:type="spellEnd"/>
      <w:r>
        <w:t xml:space="preserve"> </w:t>
      </w:r>
      <w:proofErr w:type="spellStart"/>
      <w:r>
        <w:t>демократія</w:t>
      </w:r>
      <w:proofErr w:type="spellEnd"/>
      <w:r>
        <w:t>?</w:t>
      </w:r>
      <w:r>
        <w:rPr>
          <w:b/>
        </w:rPr>
        <w:t xml:space="preserve"> </w:t>
      </w:r>
    </w:p>
    <w:p w:rsidR="00BF7ACB" w:rsidRDefault="0073601E">
      <w:pPr>
        <w:spacing w:after="216" w:line="259" w:lineRule="auto"/>
        <w:ind w:left="79" w:firstLine="0"/>
      </w:pPr>
      <w:r>
        <w:rPr>
          <w:b/>
        </w:rPr>
        <w:t xml:space="preserve"> </w:t>
      </w:r>
    </w:p>
    <w:p w:rsidR="00BF7ACB" w:rsidRDefault="0073601E">
      <w:pPr>
        <w:spacing w:after="214" w:line="259" w:lineRule="auto"/>
        <w:ind w:left="90"/>
      </w:pPr>
      <w:proofErr w:type="spellStart"/>
      <w:r>
        <w:rPr>
          <w:b/>
          <w:color w:val="7030A0"/>
        </w:rPr>
        <w:t>Експрес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опитува</w:t>
      </w:r>
      <w:r>
        <w:rPr>
          <w:b/>
          <w:color w:val="7030A0"/>
        </w:rPr>
        <w:t>ння</w:t>
      </w:r>
      <w:proofErr w:type="spellEnd"/>
      <w:r>
        <w:rPr>
          <w:b/>
          <w:color w:val="7030A0"/>
        </w:rPr>
        <w:t xml:space="preserve"> </w:t>
      </w:r>
    </w:p>
    <w:p w:rsidR="00BF7ACB" w:rsidRDefault="0073601E">
      <w:pPr>
        <w:pStyle w:val="1"/>
        <w:ind w:left="74"/>
      </w:pPr>
      <w:proofErr w:type="spellStart"/>
      <w:r>
        <w:t>Мотивація</w:t>
      </w:r>
      <w:proofErr w:type="spellEnd"/>
      <w:r>
        <w:t xml:space="preserve">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</w:p>
    <w:p w:rsidR="00BF7ACB" w:rsidRDefault="0073601E">
      <w:pPr>
        <w:ind w:left="90"/>
      </w:pPr>
      <w:r>
        <w:t xml:space="preserve">На </w:t>
      </w:r>
      <w:proofErr w:type="spellStart"/>
      <w:r>
        <w:t>сьогоднішньому</w:t>
      </w:r>
      <w:proofErr w:type="spellEnd"/>
      <w:r>
        <w:t xml:space="preserve"> </w:t>
      </w:r>
      <w:proofErr w:type="spellStart"/>
      <w:r>
        <w:t>уроці</w:t>
      </w:r>
      <w:proofErr w:type="spellEnd"/>
      <w:r>
        <w:t xml:space="preserve"> ми </w:t>
      </w:r>
      <w:proofErr w:type="spellStart"/>
      <w:r>
        <w:t>ознайомимося</w:t>
      </w:r>
      <w:proofErr w:type="spellEnd"/>
      <w:r>
        <w:t xml:space="preserve"> з </w:t>
      </w:r>
      <w:proofErr w:type="spellStart"/>
      <w:r>
        <w:t>діяльністю</w:t>
      </w:r>
      <w:proofErr w:type="spellEnd"/>
      <w:r>
        <w:t xml:space="preserve"> Перикла, </w:t>
      </w:r>
      <w:proofErr w:type="spellStart"/>
      <w:r>
        <w:t>утвердженням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 та </w:t>
      </w:r>
      <w:proofErr w:type="spellStart"/>
      <w:r>
        <w:t>суспільно-політичним</w:t>
      </w:r>
      <w:proofErr w:type="spellEnd"/>
      <w:r>
        <w:t xml:space="preserve"> </w:t>
      </w:r>
      <w:proofErr w:type="spellStart"/>
      <w:r>
        <w:t>устроєм</w:t>
      </w:r>
      <w:proofErr w:type="spellEnd"/>
      <w:r>
        <w:t xml:space="preserve"> в </w:t>
      </w:r>
      <w:proofErr w:type="spellStart"/>
      <w:r>
        <w:t>Афінах</w:t>
      </w:r>
      <w:proofErr w:type="spellEnd"/>
      <w:r>
        <w:t xml:space="preserve">. </w:t>
      </w:r>
    </w:p>
    <w:p w:rsidR="00BF7ACB" w:rsidRDefault="0073601E">
      <w:pPr>
        <w:pStyle w:val="2"/>
        <w:ind w:left="90"/>
      </w:pPr>
      <w:r>
        <w:t>«</w:t>
      </w:r>
      <w:proofErr w:type="spellStart"/>
      <w:r>
        <w:t>Проблемне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» </w:t>
      </w:r>
    </w:p>
    <w:p w:rsidR="00BF7ACB" w:rsidRDefault="0073601E">
      <w:pPr>
        <w:ind w:left="90"/>
      </w:pPr>
      <w:proofErr w:type="spellStart"/>
      <w:r>
        <w:t>Наприкінці</w:t>
      </w:r>
      <w:proofErr w:type="spellEnd"/>
      <w:r>
        <w:t xml:space="preserve"> </w:t>
      </w:r>
      <w:proofErr w:type="gramStart"/>
      <w:r>
        <w:t>уроку  ми</w:t>
      </w:r>
      <w:proofErr w:type="gramEnd"/>
      <w:r>
        <w:t xml:space="preserve"> </w:t>
      </w:r>
      <w:proofErr w:type="spellStart"/>
      <w:r>
        <w:t>маємо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запитання</w:t>
      </w:r>
      <w:proofErr w:type="spellEnd"/>
      <w:r>
        <w:t xml:space="preserve">: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Афінськ</w:t>
      </w:r>
      <w:r>
        <w:t>у</w:t>
      </w:r>
      <w:proofErr w:type="spellEnd"/>
      <w:r>
        <w:t xml:space="preserve"> державу за </w:t>
      </w:r>
      <w:proofErr w:type="spellStart"/>
      <w:r>
        <w:t>Перікла</w:t>
      </w:r>
      <w:proofErr w:type="spellEnd"/>
      <w:r>
        <w:t xml:space="preserve"> </w:t>
      </w:r>
      <w:proofErr w:type="spellStart"/>
      <w:r>
        <w:t>визначають</w:t>
      </w:r>
      <w:proofErr w:type="spellEnd"/>
      <w:r>
        <w:t xml:space="preserve"> як «золоту </w:t>
      </w:r>
      <w:proofErr w:type="spellStart"/>
      <w:r>
        <w:t>добу</w:t>
      </w:r>
      <w:proofErr w:type="spellEnd"/>
      <w:r>
        <w:t>»?</w:t>
      </w:r>
      <w:r>
        <w:rPr>
          <w:b/>
          <w:color w:val="7030A0"/>
        </w:rPr>
        <w:t xml:space="preserve"> </w:t>
      </w:r>
    </w:p>
    <w:p w:rsidR="00BF7ACB" w:rsidRDefault="0073601E">
      <w:pPr>
        <w:pStyle w:val="1"/>
        <w:ind w:left="74"/>
      </w:pPr>
      <w:proofErr w:type="spellStart"/>
      <w:r>
        <w:t>Вивчення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t xml:space="preserve">  </w:t>
      </w:r>
    </w:p>
    <w:p w:rsidR="00BF7ACB" w:rsidRDefault="0073601E">
      <w:pPr>
        <w:spacing w:after="143"/>
        <w:ind w:left="90"/>
      </w:pPr>
      <w:r>
        <w:t xml:space="preserve">У </w:t>
      </w:r>
      <w:proofErr w:type="spellStart"/>
      <w:r>
        <w:t>середині</w:t>
      </w:r>
      <w:proofErr w:type="spellEnd"/>
      <w:r>
        <w:t xml:space="preserve"> V ст. до н. е. </w:t>
      </w:r>
      <w:proofErr w:type="spellStart"/>
      <w:r>
        <w:t>Афіни</w:t>
      </w:r>
      <w:proofErr w:type="spellEnd"/>
      <w:r>
        <w:t xml:space="preserve"> </w:t>
      </w:r>
      <w:proofErr w:type="spellStart"/>
      <w:r>
        <w:t>перетворилися</w:t>
      </w:r>
      <w:proofErr w:type="spellEnd"/>
      <w:r>
        <w:t xml:space="preserve"> на </w:t>
      </w:r>
      <w:proofErr w:type="spellStart"/>
      <w:r>
        <w:t>найбагатшу</w:t>
      </w:r>
      <w:proofErr w:type="spellEnd"/>
      <w:r>
        <w:t xml:space="preserve"> державу </w:t>
      </w:r>
      <w:proofErr w:type="spellStart"/>
      <w:r>
        <w:t>Греції</w:t>
      </w:r>
      <w:proofErr w:type="spellEnd"/>
      <w:r>
        <w:t xml:space="preserve">. Час </w:t>
      </w:r>
      <w:proofErr w:type="spellStart"/>
      <w:r>
        <w:t>розквіту</w:t>
      </w:r>
      <w:proofErr w:type="spellEnd"/>
      <w:r>
        <w:t xml:space="preserve"> й </w:t>
      </w:r>
      <w:proofErr w:type="spellStart"/>
      <w:r>
        <w:t>могутності</w:t>
      </w:r>
      <w:proofErr w:type="spellEnd"/>
      <w:r>
        <w:t xml:space="preserve"> </w:t>
      </w:r>
      <w:proofErr w:type="spellStart"/>
      <w:r>
        <w:t>Афін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«золотим </w:t>
      </w:r>
      <w:proofErr w:type="spellStart"/>
      <w:r>
        <w:t>віком</w:t>
      </w:r>
      <w:proofErr w:type="spellEnd"/>
      <w:r>
        <w:t xml:space="preserve">». Одним з </w:t>
      </w:r>
      <w:proofErr w:type="spellStart"/>
      <w:r>
        <w:t>найвидатніших</w:t>
      </w:r>
      <w:proofErr w:type="spellEnd"/>
      <w:r>
        <w:t xml:space="preserve"> </w:t>
      </w:r>
      <w:proofErr w:type="spellStart"/>
      <w:r>
        <w:t>державних</w:t>
      </w:r>
      <w:proofErr w:type="spellEnd"/>
      <w:r>
        <w:t xml:space="preserve"> </w:t>
      </w:r>
      <w:proofErr w:type="spellStart"/>
      <w:r>
        <w:t>діячів</w:t>
      </w:r>
      <w:proofErr w:type="spellEnd"/>
      <w:r>
        <w:t xml:space="preserve"> </w:t>
      </w:r>
      <w:proofErr w:type="spellStart"/>
      <w:r>
        <w:t>Афін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Перикл. </w:t>
      </w:r>
      <w:proofErr w:type="spellStart"/>
      <w:r>
        <w:t>Незважаючи</w:t>
      </w:r>
      <w:proofErr w:type="spellEnd"/>
      <w:r>
        <w:t xml:space="preserve"> на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знатне</w:t>
      </w:r>
      <w:proofErr w:type="spellEnd"/>
      <w:r>
        <w:t xml:space="preserve"> </w:t>
      </w:r>
      <w:proofErr w:type="spellStart"/>
      <w:r>
        <w:t>походження</w:t>
      </w:r>
      <w:proofErr w:type="spellEnd"/>
      <w:r>
        <w:t xml:space="preserve">, Перикл </w:t>
      </w:r>
      <w:proofErr w:type="spellStart"/>
      <w:r>
        <w:t>виражав</w:t>
      </w:r>
      <w:proofErr w:type="spellEnd"/>
      <w:r>
        <w:t xml:space="preserve"> </w:t>
      </w:r>
      <w:proofErr w:type="spellStart"/>
      <w:r>
        <w:t>інтереси</w:t>
      </w:r>
      <w:proofErr w:type="spellEnd"/>
      <w:r>
        <w:t xml:space="preserve"> демо</w:t>
      </w:r>
      <w:r>
        <w:t xml:space="preserve">су. Народ </w:t>
      </w:r>
      <w:proofErr w:type="spellStart"/>
      <w:r>
        <w:t>цілком</w:t>
      </w:r>
      <w:proofErr w:type="spellEnd"/>
      <w:r>
        <w:t xml:space="preserve"> </w:t>
      </w:r>
      <w:proofErr w:type="spellStart"/>
      <w:r>
        <w:t>довірив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державою. Тому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п’ятнадцяти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(444-429 </w:t>
      </w:r>
      <w:proofErr w:type="spellStart"/>
      <w:r>
        <w:t>рр</w:t>
      </w:r>
      <w:proofErr w:type="spellEnd"/>
      <w:r>
        <w:t xml:space="preserve">. до н. е.) Перикла </w:t>
      </w:r>
      <w:proofErr w:type="spellStart"/>
      <w:r>
        <w:t>щороку</w:t>
      </w:r>
      <w:proofErr w:type="spellEnd"/>
      <w:r>
        <w:t xml:space="preserve"> обирали стратегом. </w:t>
      </w:r>
    </w:p>
    <w:p w:rsidR="00BF7ACB" w:rsidRDefault="0073601E">
      <w:pPr>
        <w:spacing w:after="157" w:line="259" w:lineRule="auto"/>
        <w:ind w:left="79" w:firstLine="0"/>
      </w:pPr>
      <w:r>
        <w:rPr>
          <w:b/>
          <w:color w:val="7030A0"/>
        </w:rPr>
        <w:lastRenderedPageBreak/>
        <w:t xml:space="preserve"> </w:t>
      </w:r>
    </w:p>
    <w:p w:rsidR="00BF7ACB" w:rsidRDefault="0073601E">
      <w:pPr>
        <w:spacing w:after="0" w:line="259" w:lineRule="auto"/>
        <w:ind w:left="79" w:firstLine="0"/>
      </w:pPr>
      <w:r>
        <w:rPr>
          <w:b/>
          <w:color w:val="7030A0"/>
        </w:rPr>
        <w:t xml:space="preserve"> </w:t>
      </w:r>
    </w:p>
    <w:p w:rsidR="00BF7ACB" w:rsidRDefault="0073601E">
      <w:pPr>
        <w:pStyle w:val="2"/>
        <w:spacing w:after="205"/>
        <w:ind w:left="9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51054</wp:posOffset>
            </wp:positionH>
            <wp:positionV relativeFrom="paragraph">
              <wp:posOffset>-39986</wp:posOffset>
            </wp:positionV>
            <wp:extent cx="1685925" cy="2447925"/>
            <wp:effectExtent l="0" t="0" r="0" b="0"/>
            <wp:wrapSquare wrapText="bothSides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Постать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r>
        <w:rPr>
          <w:color w:val="000000"/>
        </w:rPr>
        <w:t xml:space="preserve"> </w:t>
      </w:r>
    </w:p>
    <w:p w:rsidR="00BF7ACB" w:rsidRDefault="0073601E">
      <w:pPr>
        <w:ind w:left="90"/>
      </w:pPr>
      <w:proofErr w:type="spellStart"/>
      <w:proofErr w:type="gramStart"/>
      <w:r>
        <w:rPr>
          <w:color w:val="FF0000"/>
        </w:rPr>
        <w:t>Перікл</w:t>
      </w:r>
      <w:proofErr w:type="spellEnd"/>
      <w:r>
        <w:rPr>
          <w:color w:val="FF0000"/>
        </w:rPr>
        <w:t xml:space="preserve"> </w:t>
      </w:r>
      <w:r>
        <w:t xml:space="preserve"> -</w:t>
      </w:r>
      <w:proofErr w:type="gramEnd"/>
      <w:r>
        <w:t xml:space="preserve"> </w:t>
      </w:r>
      <w:proofErr w:type="spellStart"/>
      <w:r>
        <w:t>афінський</w:t>
      </w:r>
      <w:proofErr w:type="spellEnd"/>
      <w:r>
        <w:t xml:space="preserve"> </w:t>
      </w:r>
      <w:proofErr w:type="spellStart"/>
      <w:r>
        <w:t>державний</w:t>
      </w:r>
      <w:proofErr w:type="spellEnd"/>
      <w:r>
        <w:t xml:space="preserve"> </w:t>
      </w:r>
      <w:proofErr w:type="spellStart"/>
      <w:r>
        <w:t>діяч</w:t>
      </w:r>
      <w:proofErr w:type="spellEnd"/>
      <w:r>
        <w:t>, один з «</w:t>
      </w:r>
      <w:proofErr w:type="spellStart"/>
      <w:r>
        <w:t>батьківзасновників</w:t>
      </w:r>
      <w:proofErr w:type="spellEnd"/>
      <w:r>
        <w:t xml:space="preserve">» </w:t>
      </w:r>
      <w:proofErr w:type="spellStart"/>
      <w:r>
        <w:t>афінської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, </w:t>
      </w:r>
      <w:proofErr w:type="spellStart"/>
      <w:r>
        <w:t>відо</w:t>
      </w:r>
      <w:r>
        <w:t>мий</w:t>
      </w:r>
      <w:proofErr w:type="spellEnd"/>
      <w:r>
        <w:t xml:space="preserve"> оратор, стратег і </w:t>
      </w:r>
      <w:proofErr w:type="spellStart"/>
      <w:r>
        <w:t>полководець</w:t>
      </w:r>
      <w:proofErr w:type="spellEnd"/>
      <w:r>
        <w:t xml:space="preserve">. </w:t>
      </w:r>
      <w:proofErr w:type="spellStart"/>
      <w:r>
        <w:t>Перікл</w:t>
      </w:r>
      <w:proofErr w:type="spellEnd"/>
      <w:r>
        <w:t xml:space="preserve"> </w:t>
      </w:r>
      <w:proofErr w:type="spellStart"/>
      <w:r>
        <w:t>з'явився</w:t>
      </w:r>
      <w:proofErr w:type="spellEnd"/>
      <w:r>
        <w:t xml:space="preserve"> на </w:t>
      </w:r>
      <w:proofErr w:type="spellStart"/>
      <w:r>
        <w:t>світло</w:t>
      </w:r>
      <w:proofErr w:type="spellEnd"/>
      <w:r>
        <w:t xml:space="preserve"> </w:t>
      </w:r>
      <w:proofErr w:type="spellStart"/>
      <w:r>
        <w:t>приблизно</w:t>
      </w:r>
      <w:proofErr w:type="spellEnd"/>
      <w:r>
        <w:t xml:space="preserve"> в 494 </w:t>
      </w:r>
      <w:proofErr w:type="spellStart"/>
      <w:r>
        <w:t>році</w:t>
      </w:r>
      <w:proofErr w:type="spellEnd"/>
      <w:r>
        <w:t xml:space="preserve"> до </w:t>
      </w:r>
      <w:proofErr w:type="spellStart"/>
      <w:r>
        <w:t>н.е</w:t>
      </w:r>
      <w:proofErr w:type="spellEnd"/>
      <w:r>
        <w:t xml:space="preserve">. в </w:t>
      </w:r>
      <w:proofErr w:type="spellStart"/>
      <w:r>
        <w:t>Афінах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ріс</w:t>
      </w:r>
      <w:proofErr w:type="spellEnd"/>
      <w:r>
        <w:t xml:space="preserve"> в </w:t>
      </w:r>
      <w:proofErr w:type="spellStart"/>
      <w:r>
        <w:t>аристократичній</w:t>
      </w:r>
      <w:proofErr w:type="spellEnd"/>
      <w:r>
        <w:t xml:space="preserve"> </w:t>
      </w:r>
      <w:proofErr w:type="spellStart"/>
      <w:r>
        <w:t>родині</w:t>
      </w:r>
      <w:proofErr w:type="spellEnd"/>
      <w:r>
        <w:t xml:space="preserve">. </w:t>
      </w:r>
      <w:proofErr w:type="spellStart"/>
      <w:r>
        <w:t>Дитячі</w:t>
      </w:r>
      <w:proofErr w:type="spellEnd"/>
      <w:r>
        <w:t xml:space="preserve"> роки Перикла припали на </w:t>
      </w:r>
      <w:proofErr w:type="spellStart"/>
      <w:r>
        <w:t>буремні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 xml:space="preserve">, </w:t>
      </w:r>
      <w:proofErr w:type="spellStart"/>
      <w:r>
        <w:t>пов'язані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загостренням</w:t>
      </w:r>
      <w:proofErr w:type="spellEnd"/>
      <w:r>
        <w:t xml:space="preserve"> </w:t>
      </w:r>
      <w:proofErr w:type="spellStart"/>
      <w:r>
        <w:t>перської</w:t>
      </w:r>
      <w:proofErr w:type="spellEnd"/>
      <w:r>
        <w:t xml:space="preserve"> </w:t>
      </w:r>
      <w:proofErr w:type="spellStart"/>
      <w:r>
        <w:t>загрози</w:t>
      </w:r>
      <w:proofErr w:type="spellEnd"/>
      <w:r>
        <w:t xml:space="preserve"> і </w:t>
      </w:r>
      <w:proofErr w:type="spellStart"/>
      <w:r>
        <w:t>протистоянням</w:t>
      </w:r>
      <w:proofErr w:type="spellEnd"/>
      <w:r>
        <w:t xml:space="preserve"> </w:t>
      </w:r>
      <w:proofErr w:type="spellStart"/>
      <w:r>
        <w:t>політичних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. </w:t>
      </w:r>
      <w:proofErr w:type="spellStart"/>
      <w:r>
        <w:t>П</w:t>
      </w:r>
      <w:r>
        <w:t>ерікл</w:t>
      </w:r>
      <w:proofErr w:type="spellEnd"/>
      <w:r>
        <w:t xml:space="preserve"> </w:t>
      </w:r>
      <w:proofErr w:type="spellStart"/>
      <w:r>
        <w:t>виявляв</w:t>
      </w:r>
      <w:proofErr w:type="spellEnd"/>
      <w:r>
        <w:t xml:space="preserve"> великий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політики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вибуху</w:t>
      </w:r>
      <w:proofErr w:type="spellEnd"/>
      <w:r>
        <w:t xml:space="preserve"> </w:t>
      </w:r>
      <w:proofErr w:type="spellStart"/>
      <w:r>
        <w:t>епідемії</w:t>
      </w:r>
      <w:proofErr w:type="spellEnd"/>
      <w:r>
        <w:t xml:space="preserve"> померли </w:t>
      </w:r>
      <w:proofErr w:type="spellStart"/>
      <w:r>
        <w:t>обидва</w:t>
      </w:r>
      <w:proofErr w:type="spellEnd"/>
      <w:r>
        <w:t xml:space="preserve"> сини Перикла і </w:t>
      </w:r>
      <w:proofErr w:type="spellStart"/>
      <w:r>
        <w:t>рідна</w:t>
      </w:r>
      <w:proofErr w:type="spellEnd"/>
      <w:r>
        <w:t xml:space="preserve"> сестра. </w:t>
      </w:r>
      <w:proofErr w:type="spellStart"/>
      <w:r>
        <w:t>Смерті</w:t>
      </w:r>
      <w:proofErr w:type="spellEnd"/>
      <w:r>
        <w:t xml:space="preserve"> </w:t>
      </w:r>
      <w:proofErr w:type="spellStart"/>
      <w:r>
        <w:t>родичів</w:t>
      </w:r>
      <w:proofErr w:type="spellEnd"/>
      <w:r>
        <w:t xml:space="preserve"> </w:t>
      </w:r>
      <w:proofErr w:type="spellStart"/>
      <w:r>
        <w:t>серйозно</w:t>
      </w:r>
      <w:proofErr w:type="spellEnd"/>
      <w:r>
        <w:t xml:space="preserve"> </w:t>
      </w:r>
      <w:proofErr w:type="spellStart"/>
      <w:r>
        <w:t>підкосили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здоров'я</w:t>
      </w:r>
      <w:proofErr w:type="spellEnd"/>
      <w:r>
        <w:t xml:space="preserve">. </w:t>
      </w:r>
      <w:proofErr w:type="spellStart"/>
      <w:r>
        <w:t>Перікл</w:t>
      </w:r>
      <w:proofErr w:type="spellEnd"/>
      <w:r>
        <w:t xml:space="preserve"> помер в 429 </w:t>
      </w:r>
      <w:proofErr w:type="spellStart"/>
      <w:r>
        <w:t>році</w:t>
      </w:r>
      <w:proofErr w:type="spellEnd"/>
      <w:r>
        <w:t xml:space="preserve"> до н. е. </w:t>
      </w:r>
      <w:proofErr w:type="spellStart"/>
      <w:r>
        <w:t>Ймовірно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виявився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з жертв </w:t>
      </w:r>
      <w:proofErr w:type="spellStart"/>
      <w:r>
        <w:t>епідемії</w:t>
      </w:r>
      <w:proofErr w:type="spellEnd"/>
      <w:r>
        <w:t xml:space="preserve">.  </w:t>
      </w:r>
    </w:p>
    <w:p w:rsidR="00BF7ACB" w:rsidRDefault="0073601E">
      <w:pPr>
        <w:spacing w:after="154" w:line="259" w:lineRule="auto"/>
        <w:ind w:left="79" w:firstLine="0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підр</w:t>
      </w:r>
      <w:r>
        <w:rPr>
          <w:b/>
          <w:color w:val="7030A0"/>
        </w:rPr>
        <w:t>учником</w:t>
      </w:r>
      <w:proofErr w:type="spellEnd"/>
      <w:r>
        <w:rPr>
          <w:b/>
          <w:color w:val="7030A0"/>
        </w:rPr>
        <w:t>:</w:t>
      </w:r>
      <w:r>
        <w:t xml:space="preserve"> </w:t>
      </w:r>
      <w:proofErr w:type="spellStart"/>
      <w:r>
        <w:rPr>
          <w:i/>
          <w:color w:val="7030A0"/>
        </w:rPr>
        <w:t>стор</w:t>
      </w:r>
      <w:proofErr w:type="spellEnd"/>
      <w:r>
        <w:rPr>
          <w:i/>
          <w:color w:val="7030A0"/>
        </w:rPr>
        <w:t xml:space="preserve">. 146. </w:t>
      </w:r>
      <w:proofErr w:type="spellStart"/>
      <w:r>
        <w:rPr>
          <w:i/>
          <w:color w:val="7030A0"/>
        </w:rPr>
        <w:t>Записати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реформи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Перікла</w:t>
      </w:r>
      <w:proofErr w:type="spellEnd"/>
      <w:r>
        <w:t xml:space="preserve"> </w:t>
      </w:r>
    </w:p>
    <w:p w:rsidR="00BF7ACB" w:rsidRDefault="0073601E">
      <w:pPr>
        <w:spacing w:after="145" w:line="259" w:lineRule="auto"/>
        <w:ind w:left="0" w:right="738" w:firstLine="0"/>
        <w:jc w:val="right"/>
      </w:pPr>
      <w:r>
        <w:rPr>
          <w:noProof/>
        </w:rPr>
        <w:drawing>
          <wp:inline distT="0" distB="0" distL="0" distR="0">
            <wp:extent cx="5819775" cy="2219325"/>
            <wp:effectExtent l="0" t="0" r="9525" b="9525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F7ACB" w:rsidRDefault="0073601E">
      <w:pPr>
        <w:ind w:left="90"/>
      </w:pPr>
      <w:r>
        <w:t xml:space="preserve">За </w:t>
      </w:r>
      <w:proofErr w:type="spellStart"/>
      <w:r>
        <w:t>Перікла</w:t>
      </w:r>
      <w:proofErr w:type="spellEnd"/>
      <w:r>
        <w:t xml:space="preserve"> </w:t>
      </w:r>
      <w:proofErr w:type="spellStart"/>
      <w:r>
        <w:t>державна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почала </w:t>
      </w:r>
      <w:proofErr w:type="spellStart"/>
      <w:r>
        <w:t>поділятися</w:t>
      </w:r>
      <w:proofErr w:type="spellEnd"/>
      <w:r>
        <w:t xml:space="preserve"> на </w:t>
      </w:r>
      <w:proofErr w:type="spellStart"/>
      <w:r>
        <w:rPr>
          <w:b/>
        </w:rPr>
        <w:t>законодавчу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виконавчу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судову</w:t>
      </w:r>
      <w:proofErr w:type="spellEnd"/>
      <w:r>
        <w:t xml:space="preserve">. </w:t>
      </w:r>
      <w:proofErr w:type="spellStart"/>
      <w:r>
        <w:t>Найвищим</w:t>
      </w:r>
      <w:proofErr w:type="spellEnd"/>
      <w:r>
        <w:t xml:space="preserve"> органом </w:t>
      </w:r>
      <w:proofErr w:type="spellStart"/>
      <w:r>
        <w:t>Афінської</w:t>
      </w:r>
      <w:proofErr w:type="spellEnd"/>
      <w:r>
        <w:t xml:space="preserve"> держави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rPr>
          <w:b/>
        </w:rPr>
        <w:t>народні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збори</w:t>
      </w:r>
      <w:proofErr w:type="spellEnd"/>
      <w:r>
        <w:t xml:space="preserve">. Вони </w:t>
      </w:r>
      <w:proofErr w:type="spellStart"/>
      <w:r>
        <w:t>схвалювали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 й </w:t>
      </w:r>
      <w:proofErr w:type="spellStart"/>
      <w:r>
        <w:t>виносили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з </w:t>
      </w:r>
      <w:proofErr w:type="spellStart"/>
      <w:r>
        <w:t>приватних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, обирали </w:t>
      </w:r>
      <w:proofErr w:type="spellStart"/>
      <w:r>
        <w:t>у</w:t>
      </w:r>
      <w:r>
        <w:t>рядовців</w:t>
      </w:r>
      <w:proofErr w:type="spellEnd"/>
      <w:r>
        <w:t xml:space="preserve"> та </w:t>
      </w:r>
      <w:proofErr w:type="spellStart"/>
      <w:r>
        <w:t>приймали</w:t>
      </w:r>
      <w:proofErr w:type="spellEnd"/>
      <w:r>
        <w:t xml:space="preserve">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звіти</w:t>
      </w:r>
      <w:proofErr w:type="spellEnd"/>
      <w:r>
        <w:t xml:space="preserve">, </w:t>
      </w:r>
      <w:proofErr w:type="spellStart"/>
      <w:r>
        <w:t>обговорювали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миру,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продовольством</w:t>
      </w:r>
      <w:proofErr w:type="spellEnd"/>
      <w:r>
        <w:t xml:space="preserve">, </w:t>
      </w:r>
      <w:proofErr w:type="spellStart"/>
      <w:r>
        <w:t>відзначення</w:t>
      </w:r>
      <w:proofErr w:type="spellEnd"/>
      <w:r>
        <w:t xml:space="preserve"> </w:t>
      </w:r>
      <w:proofErr w:type="spellStart"/>
      <w:r>
        <w:t>релігійних</w:t>
      </w:r>
      <w:proofErr w:type="spellEnd"/>
      <w:r>
        <w:t xml:space="preserve"> свят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. У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зборах</w:t>
      </w:r>
      <w:proofErr w:type="spellEnd"/>
      <w:r>
        <w:t xml:space="preserve"> брали участь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афінські</w:t>
      </w:r>
      <w:proofErr w:type="spellEnd"/>
      <w:r>
        <w:t xml:space="preserve"> </w:t>
      </w:r>
      <w:proofErr w:type="spellStart"/>
      <w:r>
        <w:t>громадяни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досягли</w:t>
      </w:r>
      <w:proofErr w:type="spellEnd"/>
      <w:r>
        <w:t xml:space="preserve"> 20 </w:t>
      </w:r>
      <w:proofErr w:type="spellStart"/>
      <w:r>
        <w:t>років</w:t>
      </w:r>
      <w:proofErr w:type="spellEnd"/>
      <w:r>
        <w:t xml:space="preserve">. </w:t>
      </w:r>
      <w:proofErr w:type="spellStart"/>
      <w:r>
        <w:t>Збори</w:t>
      </w:r>
      <w:proofErr w:type="spellEnd"/>
      <w:r>
        <w:t xml:space="preserve"> </w:t>
      </w:r>
      <w:proofErr w:type="spellStart"/>
      <w:r>
        <w:t>відбувалися</w:t>
      </w:r>
      <w:proofErr w:type="spellEnd"/>
      <w:r>
        <w:t xml:space="preserve"> регулярно: </w:t>
      </w:r>
      <w:proofErr w:type="spellStart"/>
      <w:r>
        <w:t>кожні</w:t>
      </w:r>
      <w:proofErr w:type="spellEnd"/>
      <w:r>
        <w:t xml:space="preserve"> 9 </w:t>
      </w:r>
      <w:proofErr w:type="spellStart"/>
      <w:r>
        <w:t>днів</w:t>
      </w:r>
      <w:proofErr w:type="spellEnd"/>
      <w:r>
        <w:t xml:space="preserve">. Порядок </w:t>
      </w:r>
      <w:proofErr w:type="spellStart"/>
      <w:r>
        <w:t>денний</w:t>
      </w:r>
      <w:proofErr w:type="spellEnd"/>
      <w:r>
        <w:t xml:space="preserve"> </w:t>
      </w:r>
      <w:proofErr w:type="spellStart"/>
      <w:r>
        <w:t>зборів</w:t>
      </w:r>
      <w:proofErr w:type="spellEnd"/>
      <w:r>
        <w:t xml:space="preserve"> </w:t>
      </w:r>
      <w:proofErr w:type="spellStart"/>
      <w:r>
        <w:t>визначали</w:t>
      </w:r>
      <w:proofErr w:type="spellEnd"/>
      <w:r>
        <w:t xml:space="preserve"> </w:t>
      </w:r>
      <w:proofErr w:type="spellStart"/>
      <w:r>
        <w:t>заздалегідь</w:t>
      </w:r>
      <w:proofErr w:type="spellEnd"/>
      <w:r>
        <w:t xml:space="preserve">. Але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громадя­нин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право внести </w:t>
      </w:r>
      <w:proofErr w:type="spellStart"/>
      <w:r>
        <w:t>будьяку</w:t>
      </w:r>
      <w:proofErr w:type="spellEnd"/>
      <w:r>
        <w:t xml:space="preserve"> </w:t>
      </w:r>
      <w:proofErr w:type="spellStart"/>
      <w:r>
        <w:t>пропозицію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законопроект,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на­віть</w:t>
      </w:r>
      <w:proofErr w:type="spellEnd"/>
      <w:r>
        <w:t xml:space="preserve"> </w:t>
      </w:r>
      <w:proofErr w:type="spellStart"/>
      <w:r>
        <w:t>порушити</w:t>
      </w:r>
      <w:proofErr w:type="spellEnd"/>
      <w:r>
        <w:t xml:space="preserve"> будь-яке </w:t>
      </w:r>
      <w:proofErr w:type="spellStart"/>
      <w:r>
        <w:t>питання</w:t>
      </w:r>
      <w:proofErr w:type="spellEnd"/>
      <w:r>
        <w:t xml:space="preserve">, </w:t>
      </w:r>
      <w:proofErr w:type="spellStart"/>
      <w:r>
        <w:t>обговорення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не </w:t>
      </w:r>
      <w:proofErr w:type="spellStart"/>
      <w:r>
        <w:t>передбачалося</w:t>
      </w:r>
      <w:proofErr w:type="spellEnd"/>
      <w:r>
        <w:t xml:space="preserve">. </w:t>
      </w:r>
      <w:proofErr w:type="spellStart"/>
      <w:r>
        <w:t>Ухвали</w:t>
      </w:r>
      <w:proofErr w:type="spellEnd"/>
      <w:r>
        <w:t xml:space="preserve">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зборів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починалися</w:t>
      </w:r>
      <w:proofErr w:type="spellEnd"/>
      <w:r>
        <w:t xml:space="preserve"> словами: «Рада</w:t>
      </w:r>
      <w:r>
        <w:t xml:space="preserve"> та народ постановили…» </w:t>
      </w:r>
    </w:p>
    <w:p w:rsidR="00BF7ACB" w:rsidRDefault="0073601E">
      <w:pPr>
        <w:spacing w:after="139"/>
        <w:ind w:left="90"/>
      </w:pPr>
      <w:r>
        <w:t xml:space="preserve">Другим за </w:t>
      </w:r>
      <w:proofErr w:type="spellStart"/>
      <w:r>
        <w:t>значенням</w:t>
      </w:r>
      <w:proofErr w:type="spellEnd"/>
      <w:r>
        <w:t xml:space="preserve"> органом </w:t>
      </w:r>
      <w:proofErr w:type="spellStart"/>
      <w:r>
        <w:t>влади</w:t>
      </w:r>
      <w:proofErr w:type="spellEnd"/>
      <w:r>
        <w:t xml:space="preserve"> в </w:t>
      </w:r>
      <w:proofErr w:type="spellStart"/>
      <w:r>
        <w:t>Афінській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r>
        <w:rPr>
          <w:b/>
        </w:rPr>
        <w:t xml:space="preserve">Рада </w:t>
      </w:r>
      <w:proofErr w:type="spellStart"/>
      <w:r>
        <w:rPr>
          <w:b/>
        </w:rPr>
        <w:t>п’ятисот</w:t>
      </w:r>
      <w:proofErr w:type="spellEnd"/>
      <w:r>
        <w:rPr>
          <w:b/>
        </w:rPr>
        <w:t>,</w:t>
      </w:r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відала</w:t>
      </w:r>
      <w:proofErr w:type="spellEnd"/>
      <w:r>
        <w:t xml:space="preserve"> </w:t>
      </w:r>
      <w:proofErr w:type="spellStart"/>
      <w:r>
        <w:t>всіма</w:t>
      </w:r>
      <w:proofErr w:type="spellEnd"/>
      <w:r>
        <w:t xml:space="preserve"> </w:t>
      </w:r>
      <w:proofErr w:type="spellStart"/>
      <w:r>
        <w:t>питаннями</w:t>
      </w:r>
      <w:proofErr w:type="spellEnd"/>
      <w:r>
        <w:t xml:space="preserve"> в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народними</w:t>
      </w:r>
      <w:proofErr w:type="spellEnd"/>
      <w:r>
        <w:t xml:space="preserve"> </w:t>
      </w:r>
      <w:proofErr w:type="spellStart"/>
      <w:r>
        <w:t>зборами</w:t>
      </w:r>
      <w:proofErr w:type="spellEnd"/>
      <w:r>
        <w:t xml:space="preserve">. </w:t>
      </w:r>
      <w:proofErr w:type="spellStart"/>
      <w:r>
        <w:t>Щороку</w:t>
      </w:r>
      <w:proofErr w:type="spellEnd"/>
      <w:r>
        <w:t xml:space="preserve"> рада </w:t>
      </w:r>
      <w:proofErr w:type="spellStart"/>
      <w:r>
        <w:t>поповнювалася</w:t>
      </w:r>
      <w:proofErr w:type="spellEnd"/>
      <w:r>
        <w:t xml:space="preserve"> за жеребом </w:t>
      </w:r>
      <w:proofErr w:type="spellStart"/>
      <w:r>
        <w:t>громадянами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досягли</w:t>
      </w:r>
      <w:proofErr w:type="spellEnd"/>
      <w:r>
        <w:t xml:space="preserve"> 30-літнього </w:t>
      </w:r>
      <w:proofErr w:type="spellStart"/>
      <w:r>
        <w:t>віку</w:t>
      </w:r>
      <w:proofErr w:type="spellEnd"/>
      <w:r>
        <w:t xml:space="preserve">. Рада </w:t>
      </w:r>
      <w:proofErr w:type="spellStart"/>
      <w:r>
        <w:t>поділялася</w:t>
      </w:r>
      <w:proofErr w:type="spellEnd"/>
      <w:r>
        <w:t xml:space="preserve"> на </w:t>
      </w:r>
      <w:r>
        <w:t xml:space="preserve">10 </w:t>
      </w:r>
      <w:proofErr w:type="spellStart"/>
      <w:r>
        <w:t>підрозділів</w:t>
      </w:r>
      <w:proofErr w:type="spellEnd"/>
      <w:r>
        <w:t xml:space="preserve"> по 50 </w:t>
      </w:r>
      <w:proofErr w:type="spellStart"/>
      <w:r>
        <w:t>осіб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району. </w:t>
      </w:r>
    </w:p>
    <w:p w:rsidR="00BF7ACB" w:rsidRDefault="0073601E">
      <w:pPr>
        <w:ind w:left="90"/>
      </w:pPr>
      <w:proofErr w:type="spellStart"/>
      <w:r>
        <w:t>Виконавчі</w:t>
      </w:r>
      <w:proofErr w:type="spellEnd"/>
      <w:r>
        <w:t xml:space="preserve"> </w:t>
      </w:r>
      <w:proofErr w:type="spellStart"/>
      <w:r>
        <w:t>обов’язки</w:t>
      </w:r>
      <w:proofErr w:type="spellEnd"/>
      <w:r>
        <w:t xml:space="preserve"> </w:t>
      </w:r>
      <w:proofErr w:type="spellStart"/>
      <w:r>
        <w:t>покладалися</w:t>
      </w:r>
      <w:proofErr w:type="spellEnd"/>
      <w:r>
        <w:t xml:space="preserve"> на </w:t>
      </w:r>
      <w:proofErr w:type="spellStart"/>
      <w:r>
        <w:t>колегії</w:t>
      </w:r>
      <w:proofErr w:type="spellEnd"/>
      <w:r>
        <w:t xml:space="preserve">. </w:t>
      </w:r>
      <w:proofErr w:type="spellStart"/>
      <w:r>
        <w:t>Винятковою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роль </w:t>
      </w:r>
      <w:proofErr w:type="spellStart"/>
      <w:r>
        <w:t>колегії</w:t>
      </w:r>
      <w:proofErr w:type="spellEnd"/>
      <w:r>
        <w:t xml:space="preserve"> десяти </w:t>
      </w:r>
      <w:proofErr w:type="spellStart"/>
      <w:r>
        <w:t>стратегів</w:t>
      </w:r>
      <w:proofErr w:type="spellEnd"/>
      <w:r>
        <w:t xml:space="preserve">. Стратеги </w:t>
      </w:r>
      <w:proofErr w:type="spellStart"/>
      <w:r>
        <w:t>командували</w:t>
      </w:r>
      <w:proofErr w:type="spellEnd"/>
      <w:r>
        <w:t xml:space="preserve"> </w:t>
      </w:r>
      <w:proofErr w:type="spellStart"/>
      <w:r>
        <w:t>армією</w:t>
      </w:r>
      <w:proofErr w:type="spellEnd"/>
      <w:r>
        <w:t xml:space="preserve"> та флотом, </w:t>
      </w:r>
      <w:proofErr w:type="spellStart"/>
      <w:r>
        <w:t>на­глядали</w:t>
      </w:r>
      <w:proofErr w:type="spellEnd"/>
      <w:r>
        <w:t xml:space="preserve"> за </w:t>
      </w:r>
      <w:proofErr w:type="spellStart"/>
      <w:r>
        <w:t>їхнім</w:t>
      </w:r>
      <w:proofErr w:type="spellEnd"/>
      <w:r>
        <w:t xml:space="preserve"> станом у </w:t>
      </w:r>
      <w:proofErr w:type="spellStart"/>
      <w:r>
        <w:lastRenderedPageBreak/>
        <w:t>мирний</w:t>
      </w:r>
      <w:proofErr w:type="spellEnd"/>
      <w:r>
        <w:t xml:space="preserve"> час, </w:t>
      </w:r>
      <w:proofErr w:type="spellStart"/>
      <w:r>
        <w:t>відповідали</w:t>
      </w:r>
      <w:proofErr w:type="spellEnd"/>
      <w:r>
        <w:t xml:space="preserve"> за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військових</w:t>
      </w:r>
      <w:proofErr w:type="spellEnd"/>
      <w:r>
        <w:t xml:space="preserve"> </w:t>
      </w:r>
      <w:proofErr w:type="spellStart"/>
      <w:r>
        <w:t>укріплень</w:t>
      </w:r>
      <w:proofErr w:type="spellEnd"/>
      <w:r>
        <w:t xml:space="preserve">, </w:t>
      </w:r>
      <w:proofErr w:type="spellStart"/>
      <w:r>
        <w:t>витрати</w:t>
      </w:r>
      <w:proofErr w:type="spellEnd"/>
      <w:r>
        <w:t xml:space="preserve"> </w:t>
      </w:r>
      <w:proofErr w:type="spellStart"/>
      <w:r>
        <w:t>військових</w:t>
      </w:r>
      <w:proofErr w:type="spellEnd"/>
      <w:r>
        <w:t xml:space="preserve"> </w:t>
      </w:r>
      <w:proofErr w:type="spellStart"/>
      <w:r>
        <w:t>коштів</w:t>
      </w:r>
      <w:proofErr w:type="spellEnd"/>
      <w:r>
        <w:t xml:space="preserve">. </w:t>
      </w:r>
    </w:p>
    <w:p w:rsidR="00BF7ACB" w:rsidRDefault="0073601E">
      <w:pPr>
        <w:spacing w:after="124"/>
        <w:ind w:left="90"/>
      </w:pPr>
      <w:proofErr w:type="spellStart"/>
      <w:r>
        <w:t>Неабияку</w:t>
      </w:r>
      <w:proofErr w:type="spellEnd"/>
      <w:r>
        <w:t xml:space="preserve"> роль у державному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Афін</w:t>
      </w:r>
      <w:proofErr w:type="spellEnd"/>
      <w:r>
        <w:t xml:space="preserve"> </w:t>
      </w:r>
      <w:proofErr w:type="spellStart"/>
      <w:r>
        <w:t>відігравав</w:t>
      </w:r>
      <w:proofErr w:type="spellEnd"/>
      <w:r>
        <w:t xml:space="preserve"> </w:t>
      </w:r>
      <w:r>
        <w:rPr>
          <w:b/>
        </w:rPr>
        <w:t>суд.</w:t>
      </w:r>
      <w:r>
        <w:t xml:space="preserve"> У </w:t>
      </w:r>
      <w:proofErr w:type="spellStart"/>
      <w:r>
        <w:t>ньому</w:t>
      </w:r>
      <w:proofErr w:type="spellEnd"/>
      <w:r>
        <w:t xml:space="preserve"> могли </w:t>
      </w:r>
      <w:proofErr w:type="spellStart"/>
      <w:r>
        <w:t>брати</w:t>
      </w:r>
      <w:proofErr w:type="spellEnd"/>
      <w:r>
        <w:t xml:space="preserve"> участь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афінські</w:t>
      </w:r>
      <w:proofErr w:type="spellEnd"/>
      <w:r>
        <w:t xml:space="preserve"> </w:t>
      </w:r>
      <w:proofErr w:type="spellStart"/>
      <w:r>
        <w:t>громадяни</w:t>
      </w:r>
      <w:proofErr w:type="spellEnd"/>
      <w:r>
        <w:t xml:space="preserve">,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статків</w:t>
      </w:r>
      <w:proofErr w:type="spellEnd"/>
      <w:r>
        <w:t xml:space="preserve">. </w:t>
      </w:r>
      <w:proofErr w:type="spellStart"/>
      <w:r>
        <w:t>Щороку</w:t>
      </w:r>
      <w:proofErr w:type="spellEnd"/>
      <w:r>
        <w:t xml:space="preserve"> за жеребом з охочих обирали 6000 </w:t>
      </w:r>
      <w:proofErr w:type="spellStart"/>
      <w:r>
        <w:t>суддів</w:t>
      </w:r>
      <w:proofErr w:type="spellEnd"/>
      <w:r>
        <w:t xml:space="preserve">. Число </w:t>
      </w:r>
      <w:proofErr w:type="spellStart"/>
      <w:r>
        <w:t>суддів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розгляду</w:t>
      </w:r>
      <w:proofErr w:type="spellEnd"/>
      <w:r>
        <w:t xml:space="preserve"> </w:t>
      </w:r>
      <w:proofErr w:type="spellStart"/>
      <w:r>
        <w:t>судових</w:t>
      </w:r>
      <w:proofErr w:type="spellEnd"/>
      <w:r>
        <w:t xml:space="preserve"> справ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різним</w:t>
      </w:r>
      <w:proofErr w:type="spellEnd"/>
      <w:r>
        <w:t xml:space="preserve">: </w:t>
      </w:r>
      <w:proofErr w:type="spellStart"/>
      <w:r>
        <w:t>від</w:t>
      </w:r>
      <w:proofErr w:type="spellEnd"/>
      <w:r>
        <w:t xml:space="preserve"> 500 до 1000 </w:t>
      </w:r>
      <w:proofErr w:type="spellStart"/>
      <w:r>
        <w:t>осіб</w:t>
      </w:r>
      <w:proofErr w:type="spellEnd"/>
      <w:r>
        <w:t xml:space="preserve">. </w:t>
      </w:r>
      <w:proofErr w:type="spellStart"/>
      <w:r>
        <w:t>Судді</w:t>
      </w:r>
      <w:proofErr w:type="spellEnd"/>
      <w:r>
        <w:t xml:space="preserve"> </w:t>
      </w:r>
      <w:proofErr w:type="spellStart"/>
      <w:r>
        <w:t>заз</w:t>
      </w:r>
      <w:r>
        <w:t>да­легідь</w:t>
      </w:r>
      <w:proofErr w:type="spellEnd"/>
      <w:r>
        <w:t xml:space="preserve"> не знали,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справи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розглядати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виключало</w:t>
      </w:r>
      <w:proofErr w:type="spellEnd"/>
      <w:r>
        <w:t xml:space="preserve"> </w:t>
      </w:r>
      <w:proofErr w:type="spellStart"/>
      <w:r>
        <w:t>можли­вість</w:t>
      </w:r>
      <w:proofErr w:type="spellEnd"/>
      <w:r>
        <w:t xml:space="preserve"> </w:t>
      </w:r>
      <w:proofErr w:type="spellStart"/>
      <w:r>
        <w:t>підкупів</w:t>
      </w:r>
      <w:proofErr w:type="spellEnd"/>
      <w:r>
        <w:t xml:space="preserve"> і </w:t>
      </w:r>
      <w:proofErr w:type="spellStart"/>
      <w:r>
        <w:t>зловживань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афінянин</w:t>
      </w:r>
      <w:proofErr w:type="spellEnd"/>
      <w:r>
        <w:t xml:space="preserve"> </w:t>
      </w:r>
      <w:proofErr w:type="spellStart"/>
      <w:r>
        <w:t>звинувачував</w:t>
      </w:r>
      <w:proofErr w:type="spellEnd"/>
      <w:r>
        <w:t xml:space="preserve"> та </w:t>
      </w:r>
      <w:proofErr w:type="spellStart"/>
      <w:r>
        <w:t>захищався</w:t>
      </w:r>
      <w:proofErr w:type="spellEnd"/>
      <w:r>
        <w:t xml:space="preserve"> сам. </w:t>
      </w:r>
      <w:proofErr w:type="spellStart"/>
      <w:r>
        <w:t>Афінянина</w:t>
      </w:r>
      <w:proofErr w:type="spellEnd"/>
      <w:r>
        <w:t xml:space="preserve"> не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ув’язнити</w:t>
      </w:r>
      <w:proofErr w:type="spellEnd"/>
      <w:r>
        <w:t xml:space="preserve"> без судового </w:t>
      </w:r>
      <w:proofErr w:type="spellStart"/>
      <w:r>
        <w:t>вироку</w:t>
      </w:r>
      <w:proofErr w:type="spellEnd"/>
      <w:r>
        <w:t xml:space="preserve">. </w:t>
      </w:r>
    </w:p>
    <w:p w:rsidR="00BF7ACB" w:rsidRDefault="0073601E">
      <w:pPr>
        <w:ind w:left="90"/>
      </w:pPr>
      <w:r>
        <w:t xml:space="preserve">Суд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ухвалював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. Ухвала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зборів</w:t>
      </w:r>
      <w:proofErr w:type="spellEnd"/>
      <w:r>
        <w:t xml:space="preserve"> </w:t>
      </w:r>
      <w:proofErr w:type="spellStart"/>
      <w:r>
        <w:t>набув</w:t>
      </w:r>
      <w:r>
        <w:t>ала</w:t>
      </w:r>
      <w:proofErr w:type="spellEnd"/>
      <w:r>
        <w:t xml:space="preserve"> ваги закону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затвердження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судом. </w:t>
      </w:r>
      <w:proofErr w:type="spellStart"/>
      <w:r>
        <w:t>Записаний</w:t>
      </w:r>
      <w:proofErr w:type="spellEnd"/>
      <w:r>
        <w:t xml:space="preserve"> на </w:t>
      </w:r>
      <w:proofErr w:type="spellStart"/>
      <w:r>
        <w:t>дошці</w:t>
      </w:r>
      <w:proofErr w:type="spellEnd"/>
      <w:r>
        <w:t xml:space="preserve"> закон </w:t>
      </w:r>
      <w:proofErr w:type="spellStart"/>
      <w:r>
        <w:t>виставляли</w:t>
      </w:r>
      <w:proofErr w:type="spellEnd"/>
      <w:r>
        <w:t xml:space="preserve"> для </w:t>
      </w:r>
      <w:proofErr w:type="spellStart"/>
      <w:r>
        <w:t>загального</w:t>
      </w:r>
      <w:proofErr w:type="spellEnd"/>
      <w:r>
        <w:t xml:space="preserve"> </w:t>
      </w:r>
      <w:proofErr w:type="spellStart"/>
      <w:r>
        <w:t>ознайомлення</w:t>
      </w:r>
      <w:proofErr w:type="spellEnd"/>
      <w:r>
        <w:t xml:space="preserve">. </w:t>
      </w:r>
    </w:p>
    <w:p w:rsidR="00BF7ACB" w:rsidRDefault="0073601E">
      <w:pPr>
        <w:pStyle w:val="2"/>
        <w:ind w:left="90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запишіть</w:t>
      </w:r>
      <w:proofErr w:type="spellEnd"/>
      <w:r>
        <w:t xml:space="preserve">) </w:t>
      </w:r>
    </w:p>
    <w:p w:rsidR="00BF7ACB" w:rsidRDefault="0073601E">
      <w:pPr>
        <w:spacing w:after="152" w:line="259" w:lineRule="auto"/>
        <w:ind w:left="0" w:right="325" w:firstLine="0"/>
        <w:jc w:val="right"/>
      </w:pPr>
      <w:r>
        <w:rPr>
          <w:noProof/>
        </w:rPr>
        <w:drawing>
          <wp:inline distT="0" distB="0" distL="0" distR="0">
            <wp:extent cx="5819775" cy="3438525"/>
            <wp:effectExtent l="0" t="0" r="9525" b="9525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F7ACB" w:rsidRDefault="0073601E">
      <w:pPr>
        <w:spacing w:after="229" w:line="253" w:lineRule="auto"/>
        <w:ind w:left="79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9">
        <w:r>
          <w:rPr>
            <w:color w:val="0563C1"/>
            <w:u w:val="single" w:color="0563C1"/>
          </w:rPr>
          <w:t>https://youtu.be/u_fLRqqJ59E?si=uANSHgRkLIGVwBpf</w:t>
        </w:r>
      </w:hyperlink>
      <w:hyperlink r:id="rId10">
        <w:r>
          <w:t xml:space="preserve"> </w:t>
        </w:r>
      </w:hyperlink>
      <w:r>
        <w:t xml:space="preserve">     </w:t>
      </w:r>
    </w:p>
    <w:p w:rsidR="00BF7ACB" w:rsidRDefault="0073601E">
      <w:pPr>
        <w:pStyle w:val="2"/>
        <w:ind w:left="90"/>
      </w:pPr>
      <w:r>
        <w:lastRenderedPageBreak/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BF7ACB" w:rsidRDefault="0073601E">
      <w:pPr>
        <w:spacing w:after="0" w:line="259" w:lineRule="auto"/>
        <w:ind w:left="0" w:right="474" w:firstLine="0"/>
        <w:jc w:val="right"/>
      </w:pPr>
      <w:r>
        <w:rPr>
          <w:noProof/>
        </w:rPr>
        <w:drawing>
          <wp:inline distT="0" distB="0" distL="0" distR="0">
            <wp:extent cx="5939790" cy="3838575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F7ACB" w:rsidRDefault="0073601E">
      <w:pPr>
        <w:pStyle w:val="1"/>
        <w:spacing w:after="208"/>
        <w:ind w:left="97" w:firstLine="0"/>
        <w:jc w:val="center"/>
      </w:pPr>
      <w:r>
        <w:rPr>
          <w:color w:val="FF0000"/>
        </w:rPr>
        <w:t xml:space="preserve">Права </w:t>
      </w:r>
      <w:proofErr w:type="spellStart"/>
      <w:r>
        <w:rPr>
          <w:color w:val="FF0000"/>
        </w:rPr>
        <w:t>мешканців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Афін</w:t>
      </w:r>
      <w:proofErr w:type="spellEnd"/>
      <w:r>
        <w:rPr>
          <w:color w:val="FF0000"/>
        </w:rPr>
        <w:t xml:space="preserve"> </w:t>
      </w:r>
    </w:p>
    <w:p w:rsidR="00BF7ACB" w:rsidRDefault="0073601E">
      <w:pPr>
        <w:spacing w:after="138"/>
        <w:ind w:left="90"/>
      </w:pPr>
      <w:r>
        <w:t xml:space="preserve"> В </w:t>
      </w:r>
      <w:proofErr w:type="spellStart"/>
      <w:r>
        <w:t>Афінах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громадянин</w:t>
      </w:r>
      <w:proofErr w:type="spellEnd"/>
      <w:r>
        <w:t xml:space="preserve"> </w:t>
      </w:r>
      <w:proofErr w:type="spellStart"/>
      <w:r>
        <w:t>міг</w:t>
      </w:r>
      <w:proofErr w:type="spellEnd"/>
      <w:r>
        <w:t xml:space="preserve"> </w:t>
      </w:r>
      <w:proofErr w:type="spellStart"/>
      <w:r>
        <w:t>виступати</w:t>
      </w:r>
      <w:proofErr w:type="spellEnd"/>
      <w:r>
        <w:t xml:space="preserve"> на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зборах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критикою</w:t>
      </w:r>
      <w:proofErr w:type="spellEnd"/>
      <w:r>
        <w:t xml:space="preserve"> </w:t>
      </w:r>
      <w:proofErr w:type="spellStart"/>
      <w:r>
        <w:t>посадових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вносити</w:t>
      </w:r>
      <w:proofErr w:type="spellEnd"/>
      <w:r>
        <w:t xml:space="preserve"> </w:t>
      </w:r>
      <w:proofErr w:type="spellStart"/>
      <w:r>
        <w:t>пропозиції</w:t>
      </w:r>
      <w:proofErr w:type="spellEnd"/>
      <w:r>
        <w:t xml:space="preserve"> з </w:t>
      </w:r>
      <w:proofErr w:type="spellStart"/>
      <w:r>
        <w:t>питань</w:t>
      </w:r>
      <w:proofErr w:type="spellEnd"/>
      <w:r>
        <w:t xml:space="preserve"> </w:t>
      </w:r>
      <w:proofErr w:type="spellStart"/>
      <w:r>
        <w:t>зовнішньої</w:t>
      </w:r>
      <w:proofErr w:type="spellEnd"/>
      <w:r>
        <w:t xml:space="preserve"> та </w:t>
      </w:r>
      <w:proofErr w:type="spellStart"/>
      <w:r>
        <w:t>внутрішньої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. У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зборах</w:t>
      </w:r>
      <w:proofErr w:type="spellEnd"/>
      <w:r>
        <w:t xml:space="preserve"> брали участь до 6000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</w:t>
      </w:r>
      <w:proofErr w:type="spellStart"/>
      <w:r>
        <w:t>п’ятої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. </w:t>
      </w:r>
      <w:proofErr w:type="spellStart"/>
      <w:r>
        <w:t>Чимало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 xml:space="preserve"> </w:t>
      </w:r>
      <w:proofErr w:type="spellStart"/>
      <w:r>
        <w:t>зборів</w:t>
      </w:r>
      <w:proofErr w:type="spellEnd"/>
      <w:r>
        <w:t xml:space="preserve"> н</w:t>
      </w:r>
      <w:r>
        <w:t xml:space="preserve">е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, тому </w:t>
      </w:r>
      <w:proofErr w:type="spellStart"/>
      <w:r>
        <w:t>найчастіше</w:t>
      </w:r>
      <w:proofErr w:type="spellEnd"/>
      <w:r>
        <w:t xml:space="preserve"> </w:t>
      </w:r>
      <w:proofErr w:type="spellStart"/>
      <w:r>
        <w:t>виступали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самі</w:t>
      </w:r>
      <w:proofErr w:type="spellEnd"/>
      <w:r>
        <w:t xml:space="preserve"> - </w:t>
      </w:r>
      <w:proofErr w:type="spellStart"/>
      <w:r>
        <w:rPr>
          <w:b/>
        </w:rPr>
        <w:t>красномовці</w:t>
      </w:r>
      <w:proofErr w:type="spellEnd"/>
      <w:r>
        <w:rPr>
          <w:b/>
        </w:rPr>
        <w:t xml:space="preserve"> та «демагоги</w:t>
      </w:r>
      <w:r>
        <w:t xml:space="preserve">» (так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ватажків</w:t>
      </w:r>
      <w:proofErr w:type="spellEnd"/>
      <w:r>
        <w:t xml:space="preserve"> демосу).</w:t>
      </w:r>
      <w:r>
        <w:rPr>
          <w:b/>
          <w:color w:val="FF0000"/>
        </w:rPr>
        <w:t xml:space="preserve"> </w:t>
      </w:r>
    </w:p>
    <w:p w:rsidR="00BF7ACB" w:rsidRDefault="0073601E">
      <w:pPr>
        <w:spacing w:after="174"/>
        <w:ind w:left="90"/>
      </w:pPr>
      <w:proofErr w:type="spellStart"/>
      <w:r>
        <w:t>Водночас</w:t>
      </w:r>
      <w:proofErr w:type="spellEnd"/>
      <w:r>
        <w:t xml:space="preserve"> не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мешкан­ці</w:t>
      </w:r>
      <w:proofErr w:type="spellEnd"/>
      <w:r>
        <w:t xml:space="preserve"> </w:t>
      </w:r>
      <w:proofErr w:type="spellStart"/>
      <w:r>
        <w:t>Афін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громадянські</w:t>
      </w:r>
      <w:proofErr w:type="spellEnd"/>
      <w:r>
        <w:t xml:space="preserve"> права.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раби</w:t>
      </w:r>
      <w:proofErr w:type="spellEnd"/>
      <w:r>
        <w:t xml:space="preserve">, а й </w:t>
      </w:r>
      <w:proofErr w:type="spellStart"/>
      <w:r>
        <w:t>особисто</w:t>
      </w:r>
      <w:proofErr w:type="spellEnd"/>
      <w:r>
        <w:t xml:space="preserve"> </w:t>
      </w:r>
      <w:proofErr w:type="spellStart"/>
      <w:r>
        <w:t>вільний</w:t>
      </w:r>
      <w:proofErr w:type="spellEnd"/>
      <w:r>
        <w:t xml:space="preserve"> люд – </w:t>
      </w:r>
      <w:r>
        <w:rPr>
          <w:b/>
        </w:rPr>
        <w:t xml:space="preserve">метеки </w:t>
      </w:r>
      <w:r>
        <w:t xml:space="preserve">– не брали </w:t>
      </w:r>
      <w:proofErr w:type="spellStart"/>
      <w:r>
        <w:t>участі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в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зборах</w:t>
      </w:r>
      <w:proofErr w:type="spellEnd"/>
      <w:r>
        <w:t xml:space="preserve">, </w:t>
      </w:r>
      <w:proofErr w:type="spellStart"/>
      <w:r>
        <w:t>ні</w:t>
      </w:r>
      <w:proofErr w:type="spellEnd"/>
      <w:r>
        <w:t xml:space="preserve"> в </w:t>
      </w:r>
      <w:proofErr w:type="spellStart"/>
      <w:r>
        <w:t>судових</w:t>
      </w:r>
      <w:proofErr w:type="spellEnd"/>
      <w:r>
        <w:t xml:space="preserve"> </w:t>
      </w:r>
      <w:proofErr w:type="spellStart"/>
      <w:r>
        <w:t>засіданнях</w:t>
      </w:r>
      <w:proofErr w:type="spellEnd"/>
      <w:r>
        <w:t xml:space="preserve">, не могли бути </w:t>
      </w:r>
      <w:proofErr w:type="spellStart"/>
      <w:r>
        <w:t>обрані</w:t>
      </w:r>
      <w:proofErr w:type="spellEnd"/>
      <w:r>
        <w:t xml:space="preserve"> на </w:t>
      </w:r>
      <w:proofErr w:type="spellStart"/>
      <w:r>
        <w:t>керівні</w:t>
      </w:r>
      <w:proofErr w:type="spellEnd"/>
      <w:r>
        <w:t xml:space="preserve"> посади.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забороняли</w:t>
      </w:r>
      <w:proofErr w:type="spellEnd"/>
      <w:r>
        <w:t xml:space="preserve"> </w:t>
      </w:r>
      <w:proofErr w:type="spellStart"/>
      <w:r>
        <w:t>володіти</w:t>
      </w:r>
      <w:proofErr w:type="spellEnd"/>
      <w:r>
        <w:t xml:space="preserve"> землею на </w:t>
      </w:r>
      <w:proofErr w:type="spellStart"/>
      <w:r>
        <w:t>території</w:t>
      </w:r>
      <w:proofErr w:type="spellEnd"/>
      <w:r>
        <w:t xml:space="preserve"> Аттики,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будинки</w:t>
      </w:r>
      <w:proofErr w:type="spellEnd"/>
      <w:r>
        <w:t xml:space="preserve">, не давали </w:t>
      </w:r>
      <w:proofErr w:type="spellStart"/>
      <w:r>
        <w:t>громадянства</w:t>
      </w:r>
      <w:proofErr w:type="spellEnd"/>
      <w:r>
        <w:t xml:space="preserve">,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вони жили в </w:t>
      </w:r>
      <w:proofErr w:type="spellStart"/>
      <w:r>
        <w:t>Афінах</w:t>
      </w:r>
      <w:proofErr w:type="spellEnd"/>
      <w:r>
        <w:t xml:space="preserve"> </w:t>
      </w:r>
      <w:proofErr w:type="spellStart"/>
      <w:r>
        <w:t>упродовж</w:t>
      </w:r>
      <w:proofErr w:type="spellEnd"/>
      <w:r>
        <w:t xml:space="preserve">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поколінь</w:t>
      </w:r>
      <w:proofErr w:type="spellEnd"/>
      <w:r>
        <w:t xml:space="preserve">. У державному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Афін</w:t>
      </w:r>
      <w:proofErr w:type="spellEnd"/>
      <w:r>
        <w:t xml:space="preserve"> не брали </w:t>
      </w:r>
      <w:proofErr w:type="spellStart"/>
      <w:r>
        <w:t>учас</w:t>
      </w:r>
      <w:r>
        <w:t>ті</w:t>
      </w:r>
      <w:proofErr w:type="spellEnd"/>
      <w:r>
        <w:t xml:space="preserve"> й </w:t>
      </w:r>
      <w:proofErr w:type="spellStart"/>
      <w:r>
        <w:t>жінки</w:t>
      </w:r>
      <w:proofErr w:type="spellEnd"/>
      <w:r>
        <w:t>.</w:t>
      </w:r>
      <w:r>
        <w:rPr>
          <w:b/>
          <w:color w:val="FF0000"/>
        </w:rPr>
        <w:t xml:space="preserve"> </w:t>
      </w:r>
      <w:proofErr w:type="spellStart"/>
      <w:r>
        <w:t>Мистецтво</w:t>
      </w:r>
      <w:proofErr w:type="spellEnd"/>
      <w:r>
        <w:t xml:space="preserve"> </w:t>
      </w:r>
      <w:proofErr w:type="spellStart"/>
      <w:r>
        <w:t>керувати</w:t>
      </w:r>
      <w:proofErr w:type="spellEnd"/>
      <w:r>
        <w:t xml:space="preserve"> державою </w:t>
      </w:r>
      <w:proofErr w:type="spellStart"/>
      <w:r>
        <w:t>давні</w:t>
      </w:r>
      <w:proofErr w:type="spellEnd"/>
      <w:r>
        <w:t xml:space="preserve"> греки </w:t>
      </w:r>
      <w:proofErr w:type="spellStart"/>
      <w:r>
        <w:t>називали</w:t>
      </w:r>
      <w:proofErr w:type="spellEnd"/>
      <w:r>
        <w:t xml:space="preserve"> словом </w:t>
      </w:r>
      <w:r>
        <w:rPr>
          <w:b/>
        </w:rPr>
        <w:t>«</w:t>
      </w:r>
      <w:proofErr w:type="spellStart"/>
      <w:r>
        <w:rPr>
          <w:b/>
        </w:rPr>
        <w:t>політика</w:t>
      </w:r>
      <w:proofErr w:type="spellEnd"/>
      <w:r>
        <w:rPr>
          <w:b/>
        </w:rPr>
        <w:t>».</w:t>
      </w:r>
      <w:r>
        <w:rPr>
          <w:b/>
          <w:color w:val="FF0000"/>
        </w:rPr>
        <w:t xml:space="preserve"> </w:t>
      </w:r>
    </w:p>
    <w:p w:rsidR="00BF7ACB" w:rsidRDefault="0073601E">
      <w:pPr>
        <w:spacing w:after="53" w:line="259" w:lineRule="auto"/>
        <w:ind w:left="37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  <w:color w:val="7030A0"/>
        </w:rPr>
        <w:t xml:space="preserve">.                                                                                 </w:t>
      </w:r>
    </w:p>
    <w:p w:rsidR="00BF7ACB" w:rsidRDefault="0073601E">
      <w:pPr>
        <w:pStyle w:val="2"/>
        <w:spacing w:after="208"/>
        <w:ind w:left="370"/>
      </w:pPr>
      <w:proofErr w:type="spellStart"/>
      <w:r>
        <w:t>Бліц-опитування</w:t>
      </w:r>
      <w:proofErr w:type="spellEnd"/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 </w:t>
      </w:r>
    </w:p>
    <w:p w:rsidR="00BF7ACB" w:rsidRDefault="0073601E">
      <w:pPr>
        <w:numPr>
          <w:ilvl w:val="0"/>
          <w:numId w:val="1"/>
        </w:numPr>
        <w:ind w:hanging="281"/>
      </w:pPr>
      <w:proofErr w:type="spellStart"/>
      <w:r>
        <w:t>Скільки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тому </w:t>
      </w:r>
      <w:proofErr w:type="spellStart"/>
      <w:r>
        <w:t>Перікла</w:t>
      </w:r>
      <w:proofErr w:type="spellEnd"/>
      <w:r>
        <w:t xml:space="preserve"> </w:t>
      </w:r>
      <w:proofErr w:type="spellStart"/>
      <w:r>
        <w:t>обрали</w:t>
      </w:r>
      <w:proofErr w:type="spellEnd"/>
      <w:r>
        <w:t xml:space="preserve"> </w:t>
      </w:r>
      <w:proofErr w:type="gramStart"/>
      <w:r>
        <w:t>на посаду</w:t>
      </w:r>
      <w:proofErr w:type="gramEnd"/>
      <w:r>
        <w:t xml:space="preserve"> </w:t>
      </w:r>
      <w:proofErr w:type="spellStart"/>
      <w:r>
        <w:t>першого</w:t>
      </w:r>
      <w:proofErr w:type="spellEnd"/>
      <w:r>
        <w:t xml:space="preserve"> стратега? </w:t>
      </w:r>
    </w:p>
    <w:p w:rsidR="00BF7ACB" w:rsidRDefault="0073601E">
      <w:pPr>
        <w:numPr>
          <w:ilvl w:val="0"/>
          <w:numId w:val="1"/>
        </w:numPr>
        <w:ind w:hanging="281"/>
      </w:pPr>
      <w:proofErr w:type="spellStart"/>
      <w:r>
        <w:t>Витлумачте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: </w:t>
      </w:r>
      <w:proofErr w:type="spellStart"/>
      <w:r>
        <w:t>політика</w:t>
      </w:r>
      <w:proofErr w:type="spellEnd"/>
      <w:r>
        <w:t xml:space="preserve">, </w:t>
      </w:r>
      <w:proofErr w:type="spellStart"/>
      <w:r>
        <w:t>афінська</w:t>
      </w:r>
      <w:proofErr w:type="spellEnd"/>
      <w:r>
        <w:t xml:space="preserve"> </w:t>
      </w:r>
      <w:proofErr w:type="spellStart"/>
      <w:r>
        <w:t>демократія</w:t>
      </w:r>
      <w:proofErr w:type="spellEnd"/>
      <w:r>
        <w:t xml:space="preserve">, </w:t>
      </w:r>
      <w:proofErr w:type="spellStart"/>
      <w:r>
        <w:t>громадянські</w:t>
      </w:r>
      <w:proofErr w:type="spellEnd"/>
      <w:r>
        <w:t xml:space="preserve"> права. </w:t>
      </w:r>
    </w:p>
    <w:p w:rsidR="00BF7ACB" w:rsidRDefault="0073601E">
      <w:pPr>
        <w:numPr>
          <w:ilvl w:val="0"/>
          <w:numId w:val="1"/>
        </w:numPr>
        <w:ind w:hanging="281"/>
      </w:pPr>
      <w:proofErr w:type="spellStart"/>
      <w:r>
        <w:t>Який</w:t>
      </w:r>
      <w:proofErr w:type="spellEnd"/>
      <w:r>
        <w:t xml:space="preserve"> орган </w:t>
      </w:r>
      <w:proofErr w:type="spellStart"/>
      <w:r>
        <w:t>влади</w:t>
      </w:r>
      <w:proofErr w:type="spellEnd"/>
      <w:r>
        <w:t xml:space="preserve"> в </w:t>
      </w:r>
      <w:proofErr w:type="spellStart"/>
      <w:r>
        <w:t>Афінській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найвищим</w:t>
      </w:r>
      <w:proofErr w:type="spellEnd"/>
      <w:r>
        <w:t xml:space="preserve">?  </w:t>
      </w:r>
    </w:p>
    <w:p w:rsidR="00BF7ACB" w:rsidRDefault="0073601E">
      <w:pPr>
        <w:numPr>
          <w:ilvl w:val="0"/>
          <w:numId w:val="1"/>
        </w:numPr>
        <w:ind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там </w:t>
      </w:r>
      <w:proofErr w:type="spellStart"/>
      <w:r>
        <w:t>розглядали</w:t>
      </w:r>
      <w:proofErr w:type="spellEnd"/>
      <w:r>
        <w:t xml:space="preserve">?  </w:t>
      </w:r>
    </w:p>
    <w:p w:rsidR="00BF7ACB" w:rsidRDefault="0073601E">
      <w:pPr>
        <w:numPr>
          <w:ilvl w:val="0"/>
          <w:numId w:val="1"/>
        </w:numPr>
        <w:ind w:hanging="281"/>
      </w:pPr>
      <w:r>
        <w:t xml:space="preserve">Як </w:t>
      </w:r>
      <w:proofErr w:type="spellStart"/>
      <w:r>
        <w:t>відбувалася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робота?  </w:t>
      </w:r>
    </w:p>
    <w:p w:rsidR="00BF7ACB" w:rsidRDefault="0073601E">
      <w:pPr>
        <w:numPr>
          <w:ilvl w:val="0"/>
          <w:numId w:val="1"/>
        </w:numPr>
        <w:ind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повноваження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?  </w:t>
      </w:r>
    </w:p>
    <w:p w:rsidR="00BF7ACB" w:rsidRDefault="0073601E">
      <w:pPr>
        <w:numPr>
          <w:ilvl w:val="0"/>
          <w:numId w:val="1"/>
        </w:numPr>
        <w:ind w:hanging="281"/>
      </w:pPr>
      <w:proofErr w:type="spellStart"/>
      <w:r>
        <w:t>Хто</w:t>
      </w:r>
      <w:proofErr w:type="spellEnd"/>
      <w:r>
        <w:t xml:space="preserve"> з </w:t>
      </w:r>
      <w:proofErr w:type="spellStart"/>
      <w:r>
        <w:t>мешканців</w:t>
      </w:r>
      <w:proofErr w:type="spellEnd"/>
      <w:r>
        <w:t xml:space="preserve"> </w:t>
      </w:r>
      <w:proofErr w:type="spellStart"/>
      <w:r>
        <w:t>Афін</w:t>
      </w:r>
      <w:proofErr w:type="spellEnd"/>
      <w:r>
        <w:t xml:space="preserve"> не </w:t>
      </w:r>
      <w:proofErr w:type="spellStart"/>
      <w:r>
        <w:t>мав</w:t>
      </w:r>
      <w:proofErr w:type="spellEnd"/>
      <w:r>
        <w:t xml:space="preserve"> права на </w:t>
      </w:r>
      <w:proofErr w:type="spellStart"/>
      <w:r>
        <w:t>управління</w:t>
      </w:r>
      <w:proofErr w:type="spellEnd"/>
      <w:r>
        <w:t xml:space="preserve"> державою?   </w:t>
      </w:r>
    </w:p>
    <w:p w:rsidR="00BF7ACB" w:rsidRDefault="0073601E">
      <w:pPr>
        <w:pStyle w:val="2"/>
        <w:ind w:left="370"/>
      </w:pPr>
      <w:proofErr w:type="spellStart"/>
      <w:r>
        <w:t>Обговорення</w:t>
      </w:r>
      <w:proofErr w:type="spellEnd"/>
      <w:r>
        <w:t xml:space="preserve"> «Проблемного </w:t>
      </w:r>
      <w:proofErr w:type="spellStart"/>
      <w:r>
        <w:t>питання</w:t>
      </w:r>
      <w:proofErr w:type="spellEnd"/>
      <w:r>
        <w:t xml:space="preserve">» </w:t>
      </w:r>
    </w:p>
    <w:p w:rsidR="00BF7ACB" w:rsidRDefault="0073601E">
      <w:pPr>
        <w:ind w:left="370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Афінську</w:t>
      </w:r>
      <w:proofErr w:type="spellEnd"/>
      <w:r>
        <w:t xml:space="preserve"> державу за </w:t>
      </w:r>
      <w:proofErr w:type="spellStart"/>
      <w:r>
        <w:t>Перікла</w:t>
      </w:r>
      <w:proofErr w:type="spellEnd"/>
      <w:r>
        <w:t xml:space="preserve"> </w:t>
      </w:r>
      <w:proofErr w:type="spellStart"/>
      <w:r>
        <w:t>визначають</w:t>
      </w:r>
      <w:proofErr w:type="spellEnd"/>
      <w:r>
        <w:t xml:space="preserve"> як «золоту </w:t>
      </w:r>
      <w:proofErr w:type="spellStart"/>
      <w:r>
        <w:t>добу</w:t>
      </w:r>
      <w:proofErr w:type="spellEnd"/>
      <w:r>
        <w:t xml:space="preserve">»?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вразило</w:t>
      </w:r>
      <w:proofErr w:type="spellEnd"/>
      <w:r>
        <w:t xml:space="preserve"> б </w:t>
      </w:r>
      <w:proofErr w:type="spellStart"/>
      <w:r>
        <w:t>афінянина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потрапив</w:t>
      </w:r>
      <w:proofErr w:type="spellEnd"/>
      <w:r>
        <w:t xml:space="preserve"> до </w:t>
      </w:r>
      <w:proofErr w:type="spellStart"/>
      <w:r>
        <w:t>однієї</w:t>
      </w:r>
      <w:proofErr w:type="spellEnd"/>
      <w:r>
        <w:t xml:space="preserve"> з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Давнього</w:t>
      </w:r>
      <w:proofErr w:type="spellEnd"/>
      <w:r>
        <w:t xml:space="preserve"> Сходу, у державному </w:t>
      </w:r>
      <w:proofErr w:type="spellStart"/>
      <w:r>
        <w:t>устрої</w:t>
      </w:r>
      <w:proofErr w:type="spellEnd"/>
      <w:r>
        <w:t xml:space="preserve"> та правах </w:t>
      </w:r>
      <w:proofErr w:type="spellStart"/>
      <w:r>
        <w:t>тамтешніх</w:t>
      </w:r>
      <w:proofErr w:type="spellEnd"/>
      <w:r>
        <w:t xml:space="preserve"> </w:t>
      </w:r>
      <w:proofErr w:type="spellStart"/>
      <w:r>
        <w:t>мешканців</w:t>
      </w:r>
      <w:proofErr w:type="spellEnd"/>
      <w:r>
        <w:t xml:space="preserve">? </w:t>
      </w:r>
    </w:p>
    <w:p w:rsidR="00BF7ACB" w:rsidRDefault="0073601E">
      <w:pPr>
        <w:pStyle w:val="2"/>
        <w:spacing w:after="206"/>
        <w:ind w:left="370"/>
      </w:pPr>
      <w:r>
        <w:t xml:space="preserve">Синтез думок </w:t>
      </w:r>
    </w:p>
    <w:p w:rsidR="00BF7ACB" w:rsidRDefault="0073601E">
      <w:pPr>
        <w:ind w:left="370"/>
      </w:pPr>
      <w:r>
        <w:t>*</w:t>
      </w:r>
      <w:proofErr w:type="spellStart"/>
      <w:r>
        <w:t>Поміркуйте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означають</w:t>
      </w:r>
      <w:proofErr w:type="spellEnd"/>
      <w:r>
        <w:t xml:space="preserve"> </w:t>
      </w:r>
      <w:proofErr w:type="spellStart"/>
      <w:r>
        <w:t>висловлювання</w:t>
      </w:r>
      <w:proofErr w:type="spellEnd"/>
      <w:r>
        <w:t xml:space="preserve"> Перикла.  </w:t>
      </w:r>
    </w:p>
    <w:p w:rsidR="00BF7ACB" w:rsidRDefault="0073601E">
      <w:pPr>
        <w:ind w:left="370"/>
      </w:pPr>
      <w:r>
        <w:t>*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а</w:t>
      </w:r>
      <w:r>
        <w:t>ктуальні</w:t>
      </w:r>
      <w:proofErr w:type="spellEnd"/>
      <w:r>
        <w:t xml:space="preserve"> вони в наш час?</w:t>
      </w:r>
      <w:r>
        <w:rPr>
          <w:b/>
          <w:color w:val="7030A0"/>
        </w:rPr>
        <w:t xml:space="preserve"> </w:t>
      </w:r>
    </w:p>
    <w:p w:rsidR="00BF7ACB" w:rsidRDefault="0073601E">
      <w:pPr>
        <w:spacing w:after="110" w:line="294" w:lineRule="auto"/>
        <w:ind w:left="355"/>
      </w:pPr>
      <w:proofErr w:type="spellStart"/>
      <w:r>
        <w:rPr>
          <w:i/>
        </w:rPr>
        <w:t>Якщо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ти</w:t>
      </w:r>
      <w:proofErr w:type="spellEnd"/>
      <w:r>
        <w:rPr>
          <w:i/>
        </w:rPr>
        <w:t xml:space="preserve"> не </w:t>
      </w:r>
      <w:proofErr w:type="spellStart"/>
      <w:r>
        <w:rPr>
          <w:i/>
        </w:rPr>
        <w:t>цікавишся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політикою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це</w:t>
      </w:r>
      <w:proofErr w:type="spellEnd"/>
      <w:r>
        <w:rPr>
          <w:i/>
        </w:rPr>
        <w:t xml:space="preserve"> не </w:t>
      </w:r>
      <w:proofErr w:type="spellStart"/>
      <w:r>
        <w:rPr>
          <w:i/>
        </w:rPr>
        <w:t>означає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що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політика</w:t>
      </w:r>
      <w:proofErr w:type="spellEnd"/>
      <w:r>
        <w:rPr>
          <w:i/>
        </w:rPr>
        <w:t xml:space="preserve"> не </w:t>
      </w:r>
      <w:proofErr w:type="spellStart"/>
      <w:r>
        <w:rPr>
          <w:i/>
        </w:rPr>
        <w:t>цікавиться</w:t>
      </w:r>
      <w:proofErr w:type="spellEnd"/>
      <w:r>
        <w:rPr>
          <w:i/>
        </w:rPr>
        <w:t xml:space="preserve"> тобою. </w:t>
      </w:r>
    </w:p>
    <w:p w:rsidR="00BF7ACB" w:rsidRDefault="0073601E">
      <w:pPr>
        <w:spacing w:after="110" w:line="294" w:lineRule="auto"/>
        <w:ind w:left="355"/>
      </w:pPr>
      <w:proofErr w:type="spellStart"/>
      <w:r>
        <w:rPr>
          <w:i/>
        </w:rPr>
        <w:t>Обережніше</w:t>
      </w:r>
      <w:proofErr w:type="spellEnd"/>
      <w:r>
        <w:rPr>
          <w:i/>
        </w:rPr>
        <w:t xml:space="preserve">, Перикле: </w:t>
      </w:r>
      <w:proofErr w:type="spellStart"/>
      <w:r>
        <w:rPr>
          <w:i/>
        </w:rPr>
        <w:t>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головуєш</w:t>
      </w:r>
      <w:proofErr w:type="spellEnd"/>
      <w:r>
        <w:rPr>
          <w:i/>
        </w:rPr>
        <w:t xml:space="preserve"> над </w:t>
      </w:r>
      <w:proofErr w:type="spellStart"/>
      <w:r>
        <w:rPr>
          <w:i/>
        </w:rPr>
        <w:t>вільними</w:t>
      </w:r>
      <w:proofErr w:type="spellEnd"/>
      <w:r>
        <w:rPr>
          <w:i/>
        </w:rPr>
        <w:t xml:space="preserve"> людьми, і до того ж над </w:t>
      </w:r>
      <w:proofErr w:type="spellStart"/>
      <w:r>
        <w:rPr>
          <w:i/>
        </w:rPr>
        <w:t>еллінами</w:t>
      </w:r>
      <w:proofErr w:type="spellEnd"/>
      <w:r>
        <w:rPr>
          <w:i/>
        </w:rPr>
        <w:t xml:space="preserve">, і до того ж над </w:t>
      </w:r>
      <w:proofErr w:type="spellStart"/>
      <w:r>
        <w:rPr>
          <w:i/>
        </w:rPr>
        <w:t>афінянами</w:t>
      </w:r>
      <w:proofErr w:type="spellEnd"/>
      <w:r>
        <w:rPr>
          <w:i/>
        </w:rPr>
        <w:t xml:space="preserve">. </w:t>
      </w:r>
    </w:p>
    <w:p w:rsidR="00BF7ACB" w:rsidRDefault="0073601E">
      <w:pPr>
        <w:spacing w:after="110" w:line="294" w:lineRule="auto"/>
        <w:ind w:left="355"/>
      </w:pPr>
      <w:proofErr w:type="spellStart"/>
      <w:r>
        <w:rPr>
          <w:i/>
        </w:rPr>
        <w:t>Визнати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бідність</w:t>
      </w:r>
      <w:proofErr w:type="spellEnd"/>
      <w:r>
        <w:rPr>
          <w:i/>
        </w:rPr>
        <w:t xml:space="preserve"> у нас [</w:t>
      </w:r>
      <w:proofErr w:type="spellStart"/>
      <w:r>
        <w:rPr>
          <w:i/>
        </w:rPr>
        <w:t>афінян</w:t>
      </w:r>
      <w:proofErr w:type="spellEnd"/>
      <w:r>
        <w:rPr>
          <w:i/>
        </w:rPr>
        <w:t xml:space="preserve">] </w:t>
      </w:r>
      <w:proofErr w:type="spellStart"/>
      <w:r>
        <w:rPr>
          <w:i/>
        </w:rPr>
        <w:t>ні</w:t>
      </w:r>
      <w:proofErr w:type="spellEnd"/>
      <w:r>
        <w:rPr>
          <w:i/>
        </w:rPr>
        <w:t xml:space="preserve"> для ко</w:t>
      </w:r>
      <w:r>
        <w:rPr>
          <w:i/>
        </w:rPr>
        <w:t xml:space="preserve">го не є </w:t>
      </w:r>
      <w:proofErr w:type="spellStart"/>
      <w:r>
        <w:rPr>
          <w:i/>
        </w:rPr>
        <w:t>ганьбою</w:t>
      </w:r>
      <w:proofErr w:type="spellEnd"/>
      <w:r>
        <w:rPr>
          <w:i/>
        </w:rPr>
        <w:t xml:space="preserve">, але </w:t>
      </w:r>
      <w:proofErr w:type="spellStart"/>
      <w:r>
        <w:rPr>
          <w:i/>
        </w:rPr>
        <w:t>велику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ганьбу</w:t>
      </w:r>
      <w:proofErr w:type="spellEnd"/>
      <w:r>
        <w:rPr>
          <w:i/>
        </w:rPr>
        <w:t xml:space="preserve"> ми </w:t>
      </w:r>
      <w:proofErr w:type="spellStart"/>
      <w:r>
        <w:rPr>
          <w:i/>
        </w:rPr>
        <w:t>вбачаємо</w:t>
      </w:r>
      <w:proofErr w:type="spellEnd"/>
      <w:r>
        <w:rPr>
          <w:i/>
        </w:rPr>
        <w:t xml:space="preserve"> в тому, </w:t>
      </w:r>
      <w:proofErr w:type="spellStart"/>
      <w:r>
        <w:rPr>
          <w:i/>
        </w:rPr>
        <w:t>що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людина</w:t>
      </w:r>
      <w:proofErr w:type="spellEnd"/>
      <w:r>
        <w:rPr>
          <w:i/>
        </w:rPr>
        <w:t xml:space="preserve"> сама не </w:t>
      </w:r>
      <w:proofErr w:type="spellStart"/>
      <w:r>
        <w:rPr>
          <w:i/>
        </w:rPr>
        <w:t>прагне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позбутися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її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працею</w:t>
      </w:r>
      <w:proofErr w:type="spellEnd"/>
      <w:r>
        <w:rPr>
          <w:i/>
        </w:rPr>
        <w:t xml:space="preserve">.                  </w:t>
      </w:r>
    </w:p>
    <w:p w:rsidR="00BF7ACB" w:rsidRDefault="0073601E">
      <w:pPr>
        <w:spacing w:after="0" w:line="259" w:lineRule="auto"/>
        <w:ind w:left="36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12">
        <w:r>
          <w:rPr>
            <w:b/>
          </w:rPr>
          <w:t xml:space="preserve"> </w:t>
        </w:r>
      </w:hyperlink>
      <w:hyperlink r:id="rId13">
        <w:r>
          <w:rPr>
            <w:b/>
            <w:color w:val="0563C1"/>
            <w:u w:val="single" w:color="0563C1"/>
          </w:rPr>
          <w:t>https://youtu.be/G2W9lrry93w?si=Axj8nx9K</w:t>
        </w:r>
      </w:hyperlink>
      <w:hyperlink r:id="rId14">
        <w:r>
          <w:rPr>
            <w:b/>
            <w:color w:val="0563C1"/>
            <w:u w:val="single" w:color="0563C1"/>
          </w:rPr>
          <w:t>-</w:t>
        </w:r>
      </w:hyperlink>
      <w:hyperlink r:id="rId15">
        <w:r>
          <w:rPr>
            <w:b/>
            <w:color w:val="0563C1"/>
            <w:u w:val="single" w:color="0563C1"/>
          </w:rPr>
          <w:t>R8OZrN1</w:t>
        </w:r>
      </w:hyperlink>
      <w:hyperlink r:id="rId16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BF7ACB" w:rsidRDefault="0073601E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:rsidR="0073601E" w:rsidRDefault="0073601E">
      <w:pPr>
        <w:spacing w:after="56"/>
        <w:ind w:left="0" w:right="273" w:firstLine="360"/>
        <w:rPr>
          <w:b/>
        </w:rPr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  </w:t>
      </w:r>
    </w:p>
    <w:p w:rsidR="0073601E" w:rsidRDefault="0073601E" w:rsidP="0073601E">
      <w:pPr>
        <w:pStyle w:val="a3"/>
        <w:numPr>
          <w:ilvl w:val="0"/>
          <w:numId w:val="2"/>
        </w:numPr>
        <w:spacing w:after="56"/>
        <w:ind w:right="273"/>
      </w:pPr>
      <w:proofErr w:type="spellStart"/>
      <w:r>
        <w:t>П</w:t>
      </w:r>
      <w:r>
        <w:t>рочитати</w:t>
      </w:r>
      <w:proofErr w:type="spellEnd"/>
      <w:r>
        <w:t xml:space="preserve"> §32       </w:t>
      </w:r>
    </w:p>
    <w:p w:rsidR="0073601E" w:rsidRDefault="0073601E" w:rsidP="0073601E">
      <w:pPr>
        <w:pStyle w:val="a3"/>
        <w:numPr>
          <w:ilvl w:val="0"/>
          <w:numId w:val="2"/>
        </w:numPr>
        <w:spacing w:after="56"/>
        <w:ind w:right="273"/>
      </w:pPr>
      <w:proofErr w:type="spellStart"/>
      <w:r>
        <w:t>Записати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</w:t>
      </w:r>
      <w:proofErr w:type="spellStart"/>
      <w:r>
        <w:t>Перікла</w:t>
      </w:r>
      <w:proofErr w:type="spellEnd"/>
    </w:p>
    <w:p w:rsidR="00BF7ACB" w:rsidRDefault="0073601E" w:rsidP="0073601E">
      <w:pPr>
        <w:pStyle w:val="a3"/>
        <w:numPr>
          <w:ilvl w:val="0"/>
          <w:numId w:val="2"/>
        </w:numPr>
        <w:spacing w:after="56"/>
        <w:ind w:right="273"/>
      </w:pPr>
      <w:proofErr w:type="spellStart"/>
      <w:r>
        <w:t>С</w:t>
      </w:r>
      <w:r>
        <w:t>класти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«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в </w:t>
      </w:r>
      <w:proofErr w:type="spellStart"/>
      <w:r>
        <w:t>Афінах</w:t>
      </w:r>
      <w:proofErr w:type="spellEnd"/>
      <w:r>
        <w:t>» (</w:t>
      </w:r>
      <w:proofErr w:type="spellStart"/>
      <w:r>
        <w:t>стор</w:t>
      </w:r>
      <w:proofErr w:type="spellEnd"/>
      <w:r>
        <w:t xml:space="preserve">. 146).                 </w:t>
      </w:r>
    </w:p>
    <w:p w:rsidR="00BF7ACB" w:rsidRDefault="0073601E">
      <w:pPr>
        <w:spacing w:after="47" w:line="259" w:lineRule="auto"/>
        <w:ind w:left="1932" w:firstLine="0"/>
      </w:pPr>
      <w:r>
        <w:t xml:space="preserve"> </w:t>
      </w:r>
    </w:p>
    <w:p w:rsidR="00BF7ACB" w:rsidRDefault="0073601E">
      <w:pPr>
        <w:spacing w:after="52" w:line="257" w:lineRule="auto"/>
        <w:ind w:left="556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t xml:space="preserve"> </w:t>
      </w:r>
    </w:p>
    <w:p w:rsidR="00BF7ACB" w:rsidRDefault="0073601E">
      <w:pPr>
        <w:spacing w:after="121" w:line="259" w:lineRule="auto"/>
        <w:ind w:left="1950" w:firstLine="0"/>
        <w:jc w:val="center"/>
      </w:pPr>
      <w:proofErr w:type="spellStart"/>
      <w:r>
        <w:rPr>
          <w:color w:val="7030A0"/>
        </w:rPr>
        <w:t>Б</w:t>
      </w:r>
      <w:r>
        <w:rPr>
          <w:color w:val="7030A0"/>
        </w:rPr>
        <w:t>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BF7ACB" w:rsidRDefault="0073601E">
      <w:pPr>
        <w:spacing w:after="0" w:line="259" w:lineRule="auto"/>
        <w:ind w:left="1212" w:firstLine="0"/>
      </w:pPr>
      <w:r>
        <w:rPr>
          <w:sz w:val="24"/>
        </w:rPr>
        <w:t xml:space="preserve"> </w:t>
      </w:r>
    </w:p>
    <w:sectPr w:rsidR="00BF7ACB">
      <w:pgSz w:w="11906" w:h="16838"/>
      <w:pgMar w:top="285" w:right="867" w:bottom="1171" w:left="4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B3117"/>
    <w:multiLevelType w:val="hybridMultilevel"/>
    <w:tmpl w:val="5A92EC7E"/>
    <w:lvl w:ilvl="0" w:tplc="446660CE">
      <w:start w:val="6"/>
      <w:numFmt w:val="bullet"/>
      <w:lvlText w:val=""/>
      <w:lvlJc w:val="left"/>
      <w:pPr>
        <w:ind w:left="795" w:hanging="360"/>
      </w:pPr>
      <w:rPr>
        <w:rFonts w:ascii="Symbol" w:eastAsia="Segoe UI Symbol" w:hAnsi="Symbol" w:cs="Segoe UI 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7B036687"/>
    <w:multiLevelType w:val="hybridMultilevel"/>
    <w:tmpl w:val="1B063484"/>
    <w:lvl w:ilvl="0" w:tplc="F43C3F5E">
      <w:start w:val="1"/>
      <w:numFmt w:val="decimal"/>
      <w:lvlText w:val="%1.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AACCCA">
      <w:start w:val="1"/>
      <w:numFmt w:val="lowerLetter"/>
      <w:lvlText w:val="%2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866B26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74ABF2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B851F8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FCE850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121ED4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52BB8C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7A2310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CB"/>
    <w:rsid w:val="0073601E"/>
    <w:rsid w:val="00B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2D5BDD-44F7-4B1D-B5A0-584E7534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6" w:line="271" w:lineRule="auto"/>
      <w:ind w:left="-5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1"/>
      <w:ind w:left="8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49"/>
      <w:ind w:left="89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736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youtu.be/G2W9lrry93w?si=Axj8nx9K-R8OZrN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G2W9lrry93w?si=Axj8nx9K-R8OZrN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G2W9lrry93w?si=Axj8nx9K-R8OZrN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hyperlink" Target="https://youtu.be/G2W9lrry93w?si=Axj8nx9K-R8OZrN1" TargetMode="Externa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hyperlink" Target="https://youtu.be/G2W9lrry93w?si=Axj8nx9K-R8OZrN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2025-02-02T18:51:00Z</dcterms:created>
  <dcterms:modified xsi:type="dcterms:W3CDTF">2025-02-02T18:51:00Z</dcterms:modified>
</cp:coreProperties>
</file>