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15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6-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Діагностувальна робота з аудіювання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uk-UA"/>
        </w:rPr>
        <w:t>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повторити та узагальнити лексику та граматику з вивченої теми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>,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перевірити навички слухання на розуміння прослуханого,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Lis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t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ening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Перейдіть за посиланням,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прослухайте текст двічі,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highlight w:val="none"/>
          <w:lang w:val="uk-UA"/>
        </w:rPr>
        <w:t>за потреби можете прослухати більше разів: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>Control of Listening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uk-UA"/>
        </w:rPr>
        <w:t>:</w:t>
      </w:r>
    </w:p>
    <w:p>
      <w:pPr>
        <w:numPr>
          <w:numId w:val="0"/>
        </w:numPr>
        <w:ind w:left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instrText xml:space="preserve"> HYPERLINK "https://www.youtube.com/watch?v=eBRZAfZqcPU" </w:instrTex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separate"/>
      </w:r>
      <w:r>
        <w:rPr>
          <w:rStyle w:val="7"/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>https://www.youtube.com/watch?v=eBRZAfZqcPU</w:t>
      </w: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yellow"/>
          <w:lang w:val="en-US"/>
        </w:rPr>
        <w:t>Speaking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t xml:space="preserve"> What do you see?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0265" cy="4006850"/>
            <wp:effectExtent l="0" t="0" r="13335" b="6350"/>
            <wp:docPr id="1" name="Picture 1" descr="Знімок екрана 2025-05-14 о 21.42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Знімок екрана 2025-05-14 о 21.42.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4.Test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Виконайте тестові завдання. Перейдіть за посиланням: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begin"/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instrText xml:space="preserve"> HYPERLINK "https://naurok.com.ua/test/join?gamecode=3922651" </w:instrTex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separate"/>
      </w:r>
      <w:r>
        <w:rPr>
          <w:rStyle w:val="7"/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t>https://naurok.com.ua/test/join?gamecode=3922651</w:t>
      </w:r>
      <w:r>
        <w:rPr>
          <w:rFonts w:hint="default" w:ascii="Times New Roman Bold" w:hAnsi="Times New Roman Bold"/>
          <w:b/>
          <w:bCs/>
          <w:i w:val="0"/>
          <w:iCs w:val="0"/>
          <w:sz w:val="28"/>
          <w:szCs w:val="28"/>
          <w:highlight w:val="none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</w:pPr>
      <w:r>
        <w:rPr>
          <w:rFonts w:hint="default" w:ascii="Times New Roman Bold" w:hAnsi="Times New Roman Bold" w:cs="Times New Roman Bold"/>
          <w:b w:val="0"/>
          <w:bCs w:val="0"/>
          <w:i w:val="0"/>
          <w:iCs w:val="0"/>
          <w:sz w:val="28"/>
          <w:szCs w:val="28"/>
          <w:highlight w:val="none"/>
          <w:lang w:val="en-US"/>
        </w:rPr>
        <w:t>Завдання є обов’язковим. Успіху вам!</w:t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5.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  <w:bookmarkStart w:id="0" w:name="_GoBack"/>
      <w:bookmarkEnd w:id="0"/>
    </w:p>
    <w:p>
      <w:pPr>
        <w:numPr>
          <w:ilvl w:val="0"/>
          <w:numId w:val="2"/>
        </w:numPr>
        <w:spacing w:after="0"/>
        <w:ind w:left="420" w:leftChars="0" w:hanging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Прослухати аудіо та виконати тест з діагностувальної роботи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EF5DC"/>
    <w:multiLevelType w:val="singleLevel"/>
    <w:tmpl w:val="EBDEF5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7B9DEFA"/>
    <w:multiLevelType w:val="singleLevel"/>
    <w:tmpl w:val="77B9DEFA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FE255D"/>
    <w:rsid w:val="18EE0D0A"/>
    <w:rsid w:val="1FB0BE3B"/>
    <w:rsid w:val="1FBF4F92"/>
    <w:rsid w:val="1FF4D98E"/>
    <w:rsid w:val="209054C4"/>
    <w:rsid w:val="2D9B3B4C"/>
    <w:rsid w:val="2DF7B35B"/>
    <w:rsid w:val="2F3F75C6"/>
    <w:rsid w:val="3941392E"/>
    <w:rsid w:val="3D798417"/>
    <w:rsid w:val="3DDB32BD"/>
    <w:rsid w:val="3F270CEF"/>
    <w:rsid w:val="433400DC"/>
    <w:rsid w:val="44F1692A"/>
    <w:rsid w:val="45FB9A55"/>
    <w:rsid w:val="4FFBC2F0"/>
    <w:rsid w:val="57F7F612"/>
    <w:rsid w:val="5DFDE83A"/>
    <w:rsid w:val="5F8D603A"/>
    <w:rsid w:val="5FE9F75A"/>
    <w:rsid w:val="5FEF051B"/>
    <w:rsid w:val="5FF98FB3"/>
    <w:rsid w:val="626555A4"/>
    <w:rsid w:val="67BFFAE5"/>
    <w:rsid w:val="696B29D1"/>
    <w:rsid w:val="69BDB3FC"/>
    <w:rsid w:val="6DAFC94F"/>
    <w:rsid w:val="6FFF85F6"/>
    <w:rsid w:val="705C3CF2"/>
    <w:rsid w:val="737EB84D"/>
    <w:rsid w:val="77D38C97"/>
    <w:rsid w:val="785D12DE"/>
    <w:rsid w:val="79FF7DBA"/>
    <w:rsid w:val="7B6EDE6F"/>
    <w:rsid w:val="7CC78D89"/>
    <w:rsid w:val="7CC8B4D8"/>
    <w:rsid w:val="7DFDA1BC"/>
    <w:rsid w:val="87713F8E"/>
    <w:rsid w:val="9DDF99BA"/>
    <w:rsid w:val="9E3FC89C"/>
    <w:rsid w:val="AF7F8089"/>
    <w:rsid w:val="B6CE8308"/>
    <w:rsid w:val="B96972BC"/>
    <w:rsid w:val="BBFBA93F"/>
    <w:rsid w:val="BDDB5D36"/>
    <w:rsid w:val="BFFB2D6E"/>
    <w:rsid w:val="BFFF8FC8"/>
    <w:rsid w:val="CFFB706C"/>
    <w:rsid w:val="D6FE094C"/>
    <w:rsid w:val="DDF765BB"/>
    <w:rsid w:val="DDFFC51C"/>
    <w:rsid w:val="DFEF0FE6"/>
    <w:rsid w:val="E5C2AD79"/>
    <w:rsid w:val="EC5EA0DF"/>
    <w:rsid w:val="EDFA440C"/>
    <w:rsid w:val="EFFE0746"/>
    <w:rsid w:val="F643926E"/>
    <w:rsid w:val="F7F41C85"/>
    <w:rsid w:val="FDD42AA0"/>
    <w:rsid w:val="FFBF7FE4"/>
    <w:rsid w:val="FFDFED34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8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2021-04-09T23:53:00Z</dcterms:created>
  <dc:creator>катя</dc:creator>
  <cp:lastModifiedBy>Людмила «Григорьевна»</cp:lastModifiedBy>
  <dcterms:modified xsi:type="dcterms:W3CDTF">2025-05-14T21:45:16Z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