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379C" w14:textId="77777777" w:rsidR="00333A94" w:rsidRDefault="00333A94" w:rsidP="00333A94">
      <w:pPr>
        <w:pStyle w:val="a4"/>
      </w:pPr>
      <w:r>
        <w:t>Тема. Чарльз Дікенс. «Різдвяна пісня в прозі». Динаміка образу скнари Скруджа, причини духовного переродження.</w:t>
      </w:r>
    </w:p>
    <w:p w14:paraId="66863702" w14:textId="77777777" w:rsidR="00333A94" w:rsidRDefault="00333A94" w:rsidP="00333A94">
      <w:pPr>
        <w:pStyle w:val="a4"/>
      </w:pPr>
      <w:r>
        <w:t>Мета. Простежити динаміку образу Скруджа, визначити причини його духовного переродження;</w:t>
      </w:r>
    </w:p>
    <w:p w14:paraId="45F931AD" w14:textId="77777777" w:rsidR="00333A94" w:rsidRDefault="00333A94" w:rsidP="00333A94">
      <w:pPr>
        <w:pStyle w:val="a4"/>
      </w:pPr>
      <w:r>
        <w:t>розвивати вміння:</w:t>
      </w:r>
    </w:p>
    <w:p w14:paraId="03F38D8C" w14:textId="77777777" w:rsidR="00333A94" w:rsidRDefault="00333A94" w:rsidP="00333A94">
      <w:pPr>
        <w:pStyle w:val="a4"/>
      </w:pPr>
      <w:r>
        <w:t>·       висловлювати свою думку з приводу прочитаного,</w:t>
      </w:r>
    </w:p>
    <w:p w14:paraId="3189E337" w14:textId="77777777" w:rsidR="00333A94" w:rsidRDefault="00333A94" w:rsidP="00333A94">
      <w:pPr>
        <w:pStyle w:val="a4"/>
      </w:pPr>
      <w:r>
        <w:t>·       підтверджувати свою думку цитатами з тексту,</w:t>
      </w:r>
    </w:p>
    <w:p w14:paraId="11DE8708" w14:textId="77777777" w:rsidR="00333A94" w:rsidRDefault="00333A94" w:rsidP="00333A94">
      <w:pPr>
        <w:pStyle w:val="a4"/>
      </w:pPr>
      <w:r>
        <w:t>·       характеризувати образ головного героя;</w:t>
      </w:r>
    </w:p>
    <w:p w14:paraId="20EEED6A" w14:textId="77777777" w:rsidR="00333A94" w:rsidRDefault="00333A94" w:rsidP="00333A94">
      <w:pPr>
        <w:pStyle w:val="a4"/>
      </w:pPr>
      <w:r>
        <w:t>·       розвивати творчі здібності учнів;</w:t>
      </w:r>
    </w:p>
    <w:p w14:paraId="0916B522" w14:textId="77777777" w:rsidR="00333A94" w:rsidRDefault="00333A94" w:rsidP="00333A94">
      <w:pPr>
        <w:pStyle w:val="a4"/>
      </w:pPr>
      <w:r>
        <w:t>формувати в учнів</w:t>
      </w:r>
    </w:p>
    <w:p w14:paraId="472F809D" w14:textId="77777777" w:rsidR="00333A94" w:rsidRDefault="00333A94" w:rsidP="00333A94">
      <w:pPr>
        <w:pStyle w:val="a4"/>
      </w:pPr>
      <w:r>
        <w:t>·       розуміння того, що гроші – не найголовніше у житті людини,</w:t>
      </w:r>
    </w:p>
    <w:p w14:paraId="0465E7C6" w14:textId="77777777" w:rsidR="00333A94" w:rsidRDefault="00333A94" w:rsidP="00333A94">
      <w:pPr>
        <w:pStyle w:val="a4"/>
      </w:pPr>
      <w:r>
        <w:t>·       прагнення шанувати традиції та звичаї,</w:t>
      </w:r>
    </w:p>
    <w:p w14:paraId="54793726" w14:textId="77777777" w:rsidR="00333A94" w:rsidRDefault="00333A94" w:rsidP="00333A94">
      <w:pPr>
        <w:pStyle w:val="a4"/>
      </w:pPr>
      <w:r>
        <w:t>·       бажання викорінювати злість, скнарість, грубість, егоїстичність.</w:t>
      </w:r>
    </w:p>
    <w:p w14:paraId="49458AB1" w14:textId="77777777" w:rsidR="00333A94" w:rsidRDefault="00333A94" w:rsidP="00333A94">
      <w:pPr>
        <w:pStyle w:val="a4"/>
      </w:pPr>
      <w:r>
        <w:t>„Не гроші роблять людину щасливою, а людяність ”</w:t>
      </w:r>
    </w:p>
    <w:p w14:paraId="0BE672A2" w14:textId="77777777" w:rsidR="00333A94" w:rsidRDefault="00333A94" w:rsidP="00333A94">
      <w:pPr>
        <w:pStyle w:val="a4"/>
      </w:pPr>
      <w:r>
        <w:t>Чарльз Дікенс</w:t>
      </w:r>
    </w:p>
    <w:p w14:paraId="22C86B86" w14:textId="77777777" w:rsidR="00333A94" w:rsidRDefault="00333A94" w:rsidP="00333A94">
      <w:pPr>
        <w:pStyle w:val="a4"/>
      </w:pPr>
      <w:r>
        <w:t>Хід уроку</w:t>
      </w:r>
    </w:p>
    <w:p w14:paraId="7DD1AFC5" w14:textId="77777777" w:rsidR="00333A94" w:rsidRDefault="00333A94" w:rsidP="00333A94">
      <w:pPr>
        <w:pStyle w:val="a4"/>
      </w:pPr>
      <w:r>
        <w:t>   І. Організаційний момент</w:t>
      </w:r>
    </w:p>
    <w:p w14:paraId="70510C54" w14:textId="77777777" w:rsidR="00333A94" w:rsidRDefault="00333A94" w:rsidP="00333A94">
      <w:pPr>
        <w:pStyle w:val="a4"/>
      </w:pPr>
      <w:r>
        <w:t>ІІ. Повідомлення теми, мети уроку. Мотивація навчальної діяльності учнів.</w:t>
      </w:r>
    </w:p>
    <w:p w14:paraId="7052E4C7" w14:textId="77777777" w:rsidR="00333A94" w:rsidRDefault="00333A94" w:rsidP="00333A94">
      <w:pPr>
        <w:pStyle w:val="a4"/>
      </w:pPr>
      <w:r>
        <w:t>Сьогодні на уроці ми починаємо роботу над вивченням повісті Чарлза Дікенса «Різдвяна пісня в прозі». Головне наше завдання - охарактеризувати образ Скруджа, визначити причини його духовного переродження.</w:t>
      </w:r>
    </w:p>
    <w:p w14:paraId="371FA6A5" w14:textId="77777777" w:rsidR="00333A94" w:rsidRDefault="00333A94" w:rsidP="00333A94">
      <w:pPr>
        <w:pStyle w:val="a4"/>
      </w:pPr>
      <w:r>
        <w:t>Герой на ім’я Скрудж добре вам відомий з мультсеріалу Уолта Діснея «Качині історії». У цих мультфільмах Скрудж Мак Дак — скупий і розважливий дядько чарівних каченят. Те саме ми бачимо й у Діккенса — герой-скнара має життєрадісного, доброго племінника. Ім’я діккенсовського містера Скруджа («Scrooge» в перекладі з англійської — скнара, скупий) стало загальним ще у ХІХ столітті. Образ скупого, схожого на Скруджа, багатія є у багатьох творах світової літератури.</w:t>
      </w:r>
    </w:p>
    <w:p w14:paraId="5448E7A0" w14:textId="77777777" w:rsidR="00333A94" w:rsidRDefault="00333A94" w:rsidP="00333A94">
      <w:pPr>
        <w:pStyle w:val="a4"/>
      </w:pPr>
      <w:r>
        <w:t>Запишіть число та тему уроку. Чарлз Дікенс. «Різдвяна пісня в прозі». Динаміка образу Скруджа, причини його духовного переродження.</w:t>
      </w:r>
    </w:p>
    <w:p w14:paraId="0BEABD3F" w14:textId="77777777" w:rsidR="00333A94" w:rsidRDefault="00333A94" w:rsidP="00333A94">
      <w:pPr>
        <w:pStyle w:val="a4"/>
      </w:pPr>
      <w:r>
        <w:t>ІІІ. Робота над темою уроку</w:t>
      </w:r>
    </w:p>
    <w:p w14:paraId="476ABE60" w14:textId="77777777" w:rsidR="00333A94" w:rsidRDefault="00333A94" w:rsidP="00333A94">
      <w:pPr>
        <w:pStyle w:val="a4"/>
      </w:pPr>
      <w:r>
        <w:t>1.Словникова робота</w:t>
      </w:r>
    </w:p>
    <w:p w14:paraId="65165452" w14:textId="77777777" w:rsidR="00333A94" w:rsidRDefault="00333A94" w:rsidP="00333A94">
      <w:pPr>
        <w:pStyle w:val="a4"/>
      </w:pPr>
      <w:r>
        <w:t>-        Поясніть лексичне значення слова «динаміка». Звернімося до тлумачного словника.</w:t>
      </w:r>
    </w:p>
    <w:p w14:paraId="24ADB9C3" w14:textId="77777777" w:rsidR="00333A94" w:rsidRDefault="00333A94" w:rsidP="00333A94">
      <w:pPr>
        <w:pStyle w:val="a4"/>
      </w:pPr>
      <w:r>
        <w:t>Робота зі словником</w:t>
      </w:r>
    </w:p>
    <w:p w14:paraId="37BC3DDD" w14:textId="77777777" w:rsidR="00333A94" w:rsidRDefault="00333A94" w:rsidP="00333A94">
      <w:pPr>
        <w:pStyle w:val="a4"/>
      </w:pPr>
      <w:r>
        <w:t>Динаміка</w:t>
      </w:r>
    </w:p>
    <w:p w14:paraId="4B9E20D3" w14:textId="77777777" w:rsidR="00333A94" w:rsidRDefault="00333A94" w:rsidP="00333A94">
      <w:pPr>
        <w:pStyle w:val="a4"/>
      </w:pPr>
      <w:r>
        <w:t>1. Розділ механіки, в якому рух тіл розглядається у зв'язку з прикладеними до них силами. </w:t>
      </w:r>
    </w:p>
    <w:p w14:paraId="0C5E1AD1" w14:textId="77777777" w:rsidR="00333A94" w:rsidRDefault="00333A94" w:rsidP="00333A94">
      <w:pPr>
        <w:pStyle w:val="a4"/>
      </w:pPr>
      <w:r>
        <w:t>▲ Динаміка механізмів і машин — розділ теорії механізмів і машин, у якому рух механізму і машини вивчають, ураховуючи сили, що зумовлюють цей рух. При дослідах динаміки машин звичайно вважають, що сили опору їх є цілком визначеними функціями часу (Доповіді АН УРСР, 1, 1961, 6); Динаміка споруд — розділ будівельної механіки, у якому розробляються методи розрахунку споруд та їхніх елементів на міцність, стійкість і коливання при зовнішніх динамічних діяннях.</w:t>
      </w:r>
    </w:p>
    <w:p w14:paraId="11378770" w14:textId="77777777" w:rsidR="00333A94" w:rsidRDefault="00333A94" w:rsidP="00333A94">
      <w:pPr>
        <w:pStyle w:val="a4"/>
      </w:pPr>
      <w:r>
        <w:t>2. чого. Стан руху, хід розвитку, зміни чого-небудь. Динаміка процесу прокатки нерозривно зв'язана з його кінематикою (витіканням металу) (Розвиток науки в УРСР.., 1957, 435); Відтворюючи динаміку життя, письменник подає образи героїв у русі, розкриває їх еволюцію (Українська література, 9 клас, 1957, 231); </w:t>
      </w:r>
    </w:p>
    <w:p w14:paraId="1A53A06B" w14:textId="77777777" w:rsidR="00333A94" w:rsidRDefault="00333A94" w:rsidP="00333A94">
      <w:pPr>
        <w:pStyle w:val="a4"/>
      </w:pPr>
      <w:r>
        <w:t>3. муз. Сила звучання; </w:t>
      </w:r>
    </w:p>
    <w:p w14:paraId="153DDC5A" w14:textId="77777777" w:rsidR="00333A94" w:rsidRDefault="00333A94" w:rsidP="00333A94">
      <w:pPr>
        <w:pStyle w:val="a4"/>
      </w:pPr>
      <w:r>
        <w:t>// Розділ з теорії музики, у якому вивчаються відтінки сили звуку як засіб музичної виразності.</w:t>
      </w:r>
    </w:p>
    <w:p w14:paraId="013B1402" w14:textId="77777777" w:rsidR="00333A94" w:rsidRDefault="00333A94" w:rsidP="00333A94">
      <w:pPr>
        <w:pStyle w:val="a4"/>
      </w:pPr>
      <w:r>
        <w:lastRenderedPageBreak/>
        <w:t>- Отже, динаміка – це багатозначне слово. Яке із цих визначень стосується нашої теми? Доберіть синоніми до поданого слова (рух, розвиток, зміна, хід, переміщення).</w:t>
      </w:r>
    </w:p>
    <w:p w14:paraId="527B43C0" w14:textId="77777777" w:rsidR="00333A94" w:rsidRDefault="00333A94" w:rsidP="00333A94">
      <w:pPr>
        <w:pStyle w:val="a4"/>
      </w:pPr>
    </w:p>
    <w:p w14:paraId="5DE31157" w14:textId="77777777" w:rsidR="00333A94" w:rsidRDefault="00333A94" w:rsidP="00333A94">
      <w:pPr>
        <w:pStyle w:val="a4"/>
      </w:pPr>
      <w:r>
        <w:t>2.Складання асоціативного куща</w:t>
      </w:r>
    </w:p>
    <w:p w14:paraId="6B1D0DD2" w14:textId="77777777" w:rsidR="00333A94" w:rsidRDefault="00333A94" w:rsidP="00333A94">
      <w:pPr>
        <w:pStyle w:val="a4"/>
      </w:pPr>
      <w:r>
        <w:t>Які асоціації виникають у вас, коли ви чуєте слово Різдво?</w:t>
      </w:r>
    </w:p>
    <w:p w14:paraId="54A81B9D" w14:textId="77777777" w:rsidR="00333A94" w:rsidRDefault="00333A94" w:rsidP="00333A94">
      <w:pPr>
        <w:pStyle w:val="a4"/>
      </w:pPr>
      <w:r>
        <w:t>3.Знайомство з твором (підручник с.91-98)</w:t>
      </w:r>
    </w:p>
    <w:p w14:paraId="50382648" w14:textId="77777777" w:rsidR="00333A94" w:rsidRDefault="00333A94" w:rsidP="00333A94">
      <w:pPr>
        <w:pStyle w:val="a4"/>
      </w:pPr>
      <w:r>
        <w:t>4.Застосування знань, умінь</w:t>
      </w:r>
    </w:p>
    <w:p w14:paraId="1521869A" w14:textId="77777777" w:rsidR="00333A94" w:rsidRDefault="00333A94" w:rsidP="00333A94">
      <w:pPr>
        <w:pStyle w:val="a4"/>
      </w:pPr>
      <w:r>
        <w:t>1)Бесіда</w:t>
      </w:r>
    </w:p>
    <w:p w14:paraId="423591BE" w14:textId="77777777" w:rsidR="00333A94" w:rsidRDefault="00333A94" w:rsidP="00333A94">
      <w:pPr>
        <w:pStyle w:val="a4"/>
      </w:pPr>
      <w:r>
        <w:t>-        Як Ебенезер Скрудж ставився до Різдва? Знайдіть і зачитайте відповідну цитату.</w:t>
      </w:r>
    </w:p>
    <w:p w14:paraId="1C251106" w14:textId="77777777" w:rsidR="00333A94" w:rsidRDefault="00333A94" w:rsidP="00333A94">
      <w:pPr>
        <w:pStyle w:val="a4"/>
      </w:pPr>
      <w:r>
        <w:t>-        З чим асоціюється Різдво у Скруджа?</w:t>
      </w:r>
    </w:p>
    <w:p w14:paraId="550AD557" w14:textId="77777777" w:rsidR="00333A94" w:rsidRDefault="00333A94" w:rsidP="00333A94">
      <w:pPr>
        <w:pStyle w:val="a4"/>
      </w:pPr>
      <w:r>
        <w:t>-        Розкажіть про головного героя повісті. Яким постає Скрудж на початку твору? Зачитайте цитати.</w:t>
      </w:r>
    </w:p>
    <w:p w14:paraId="1BA7535C" w14:textId="77777777" w:rsidR="00333A94" w:rsidRDefault="00333A94" w:rsidP="00333A94">
      <w:pPr>
        <w:pStyle w:val="a4"/>
      </w:pPr>
      <w:r>
        <w:t>2)Словесне малювання</w:t>
      </w:r>
    </w:p>
    <w:p w14:paraId="7D35A159" w14:textId="77777777" w:rsidR="00333A94" w:rsidRDefault="00333A94" w:rsidP="00333A94">
      <w:pPr>
        <w:pStyle w:val="a4"/>
      </w:pPr>
      <w:r>
        <w:t>Опишіть зовнішність Скруджа. Яким постає герой у вашій уяві. За потреби скористайтеся ілюстраціями до твору.</w:t>
      </w:r>
    </w:p>
    <w:p w14:paraId="0D7BC4A1" w14:textId="77777777" w:rsidR="00333A94" w:rsidRDefault="00333A94" w:rsidP="00333A94">
      <w:pPr>
        <w:pStyle w:val="a4"/>
      </w:pPr>
      <w:r>
        <w:t>-        Як Ебенезер ставився до людей, до Боба Кретчита, до племінника?</w:t>
      </w:r>
    </w:p>
    <w:p w14:paraId="6032FA2D" w14:textId="77777777" w:rsidR="00333A94" w:rsidRDefault="00333A94" w:rsidP="00333A94">
      <w:pPr>
        <w:pStyle w:val="a4"/>
      </w:pPr>
      <w:r>
        <w:t>-        Чи таким же було ставлення цих героїв до Скруджа?</w:t>
      </w:r>
    </w:p>
    <w:p w14:paraId="1EB47833" w14:textId="77777777" w:rsidR="00333A94" w:rsidRDefault="00333A94" w:rsidP="00333A94">
      <w:pPr>
        <w:pStyle w:val="a4"/>
      </w:pPr>
      <w:r>
        <w:t>-        Що найбільше цінував Скрудж у своєму житті?</w:t>
      </w:r>
    </w:p>
    <w:p w14:paraId="0C740CEE" w14:textId="77777777" w:rsidR="00333A94" w:rsidRDefault="00333A94" w:rsidP="00333A94">
      <w:pPr>
        <w:pStyle w:val="a4"/>
      </w:pPr>
      <w:r>
        <w:t>3)Міні-диспут</w:t>
      </w:r>
    </w:p>
    <w:p w14:paraId="5B20B61D" w14:textId="77777777" w:rsidR="00333A94" w:rsidRDefault="00333A94" w:rsidP="00333A94">
      <w:pPr>
        <w:pStyle w:val="a4"/>
      </w:pPr>
      <w:r>
        <w:t>Чи погоджуєтеся ви з думкою, що гроші – це найголовніше у житті людини?</w:t>
      </w:r>
    </w:p>
    <w:p w14:paraId="10F76475" w14:textId="77777777" w:rsidR="00333A94" w:rsidRDefault="00333A94" w:rsidP="00333A94">
      <w:pPr>
        <w:pStyle w:val="a4"/>
      </w:pPr>
      <w:r>
        <w:t>-        Що ви цінуєте у житті найбільше?</w:t>
      </w:r>
    </w:p>
    <w:p w14:paraId="7DD5A1E2" w14:textId="77777777" w:rsidR="00333A94" w:rsidRDefault="00333A94" w:rsidP="00333A94">
      <w:pPr>
        <w:pStyle w:val="a4"/>
      </w:pPr>
      <w:r>
        <w:t>За гроші можна купити книгу, але не знання, ліки, але не здоров'я, зв'язки, але не друзів, прихильність, але не любов, ікону, але не віру, місце на цвинтарі, але не на небі.</w:t>
      </w:r>
    </w:p>
    <w:p w14:paraId="07B062F3" w14:textId="77777777" w:rsidR="00333A94" w:rsidRDefault="00333A94" w:rsidP="00333A94">
      <w:pPr>
        <w:pStyle w:val="a4"/>
      </w:pPr>
      <w:r>
        <w:t>4)Прийом «Ланцюжок помилок Скруджа»</w:t>
      </w:r>
    </w:p>
    <w:p w14:paraId="14D0C3E5" w14:textId="77777777" w:rsidR="00333A94" w:rsidRDefault="00333A94" w:rsidP="00333A94">
      <w:pPr>
        <w:pStyle w:val="a4"/>
      </w:pPr>
      <w:r>
        <w:t>Спробуємо скласти ланцюжок помилок Скруджа.</w:t>
      </w:r>
    </w:p>
    <w:p w14:paraId="27F7E3D6" w14:textId="77777777" w:rsidR="00333A94" w:rsidRDefault="00333A94" w:rsidP="00333A94">
      <w:pPr>
        <w:pStyle w:val="a4"/>
      </w:pPr>
      <w:r>
        <w:t>- Отже, ви сказали, що герой мав несамовиту любов до грошей. А як поводився Скрудж із грошима? Наведіть приклади.</w:t>
      </w:r>
    </w:p>
    <w:p w14:paraId="6BEC52B2" w14:textId="77777777" w:rsidR="00333A94" w:rsidRDefault="00333A94" w:rsidP="00333A94">
      <w:pPr>
        <w:pStyle w:val="a4"/>
      </w:pPr>
      <w:r>
        <w:t>- Чи правильне моє твердження : «Скрудж хоч і жадібний, але перед Різдвом завжди допомагав бідним, давав гроші тим, хто просить»»? </w:t>
      </w:r>
    </w:p>
    <w:p w14:paraId="642D5B37" w14:textId="77777777" w:rsidR="00333A94" w:rsidRDefault="00333A94" w:rsidP="00333A94">
      <w:pPr>
        <w:pStyle w:val="a4"/>
      </w:pPr>
      <w:r>
        <w:t>- А як він ставився до оточуючих? Чи можемо ми вважати це його наступною помилкою?</w:t>
      </w:r>
    </w:p>
    <w:p w14:paraId="3B114431" w14:textId="77777777" w:rsidR="00333A94" w:rsidRDefault="00333A94" w:rsidP="00333A94">
      <w:pPr>
        <w:pStyle w:val="a4"/>
      </w:pPr>
      <w:r>
        <w:t>- Чи є в повісті люди, яких він любив?</w:t>
      </w:r>
    </w:p>
    <w:p w14:paraId="2071E544" w14:textId="77777777" w:rsidR="00333A94" w:rsidRDefault="00333A94" w:rsidP="00333A94">
      <w:pPr>
        <w:pStyle w:val="a4"/>
      </w:pPr>
      <w:r>
        <w:t>- Чи були в нього друзі, кохана? Чому? </w:t>
      </w:r>
    </w:p>
    <w:p w14:paraId="4C7536E5" w14:textId="77777777" w:rsidR="00333A94" w:rsidRDefault="00333A94" w:rsidP="00333A94">
      <w:pPr>
        <w:pStyle w:val="a4"/>
      </w:pPr>
      <w:r>
        <w:t> - Зрада – це помилка?</w:t>
      </w:r>
    </w:p>
    <w:p w14:paraId="47C7DD30" w14:textId="77777777" w:rsidR="00333A94" w:rsidRDefault="00333A94" w:rsidP="00333A94">
      <w:pPr>
        <w:pStyle w:val="a4"/>
      </w:pPr>
      <w:r>
        <w:t>- Чи можемо ми сказати, що Скрудж помилявся, коли вважав, що тільки гроші принесуть йому щастя?</w:t>
      </w:r>
    </w:p>
    <w:p w14:paraId="597D46CA" w14:textId="77777777" w:rsidR="00333A94" w:rsidRDefault="00333A94" w:rsidP="00333A94">
      <w:pPr>
        <w:pStyle w:val="a4"/>
      </w:pPr>
      <w:r>
        <w:t>- Яку «нагороду» отримав Скрудж ? </w:t>
      </w:r>
    </w:p>
    <w:p w14:paraId="361190BF" w14:textId="77777777" w:rsidR="00333A94" w:rsidRDefault="00333A94" w:rsidP="00333A94">
      <w:pPr>
        <w:pStyle w:val="a4"/>
      </w:pPr>
      <w:r>
        <w:t>Любов до грошей---жадiбнiсть----байдужiсть до оточуючих---- жорстокiсть у стосунках----зрада коханоi , друзiв---самотнiсть</w:t>
      </w:r>
    </w:p>
    <w:p w14:paraId="5AEAAF4D" w14:textId="77777777" w:rsidR="00333A94" w:rsidRDefault="00333A94" w:rsidP="00333A94">
      <w:pPr>
        <w:pStyle w:val="a4"/>
      </w:pPr>
    </w:p>
    <w:p w14:paraId="7853F47C" w14:textId="77777777" w:rsidR="00333A94" w:rsidRDefault="00333A94" w:rsidP="00333A94">
      <w:pPr>
        <w:pStyle w:val="a4"/>
      </w:pPr>
      <w:r>
        <w:t>- Ось який шлях пройшов герой і став самотньою людиною. Та iз розв'язки ми дiзнаємось, що герой перероджується.</w:t>
      </w:r>
    </w:p>
    <w:p w14:paraId="47D73F3E" w14:textId="77777777" w:rsidR="00333A94" w:rsidRDefault="00333A94" w:rsidP="00333A94">
      <w:pPr>
        <w:pStyle w:val="a4"/>
      </w:pPr>
      <w:r>
        <w:t>ІV.Закріплення вивченого</w:t>
      </w:r>
    </w:p>
    <w:p w14:paraId="27A213A7" w14:textId="77777777" w:rsidR="00333A94" w:rsidRDefault="00333A94" w:rsidP="00333A94">
      <w:pPr>
        <w:pStyle w:val="a4"/>
      </w:pPr>
      <w:r>
        <w:t> 1. Робота з епіграфом.</w:t>
      </w:r>
    </w:p>
    <w:p w14:paraId="0FD8B740" w14:textId="77777777" w:rsidR="00333A94" w:rsidRDefault="00333A94" w:rsidP="00333A94">
      <w:pPr>
        <w:pStyle w:val="a4"/>
      </w:pPr>
      <w:r>
        <w:t>- Очищення від зла, що панувало в душі Скруджа, відродило і серце героя. Скам’яніле від душевного холоду, воно було здатне на вияв лише негативних рис. Під впливом різдвяної подорожі воно розтало і стало здатним на добро, милосердя, співчуття, щедрість, людяність. І тільки тепер Скрудж відчув себе щасливим.</w:t>
      </w:r>
    </w:p>
    <w:p w14:paraId="07FAD3F7" w14:textId="77777777" w:rsidR="00333A94" w:rsidRDefault="00333A94" w:rsidP="00333A94">
      <w:pPr>
        <w:pStyle w:val="a4"/>
      </w:pPr>
    </w:p>
    <w:p w14:paraId="3CA269AC" w14:textId="588D2FCC" w:rsidR="00333A94" w:rsidRDefault="00333A94" w:rsidP="00333A94">
      <w:pPr>
        <w:pStyle w:val="a4"/>
      </w:pPr>
      <w:r>
        <w:lastRenderedPageBreak/>
        <w:t>Ч.Дікенс доходить геніального висновку (звернення до епіграфу): „Не гроші роблять людину щасливою, а людяність ”. Митець вірив у духовне відродження людини і прагнув донести це до свідомості читачів.</w:t>
      </w:r>
    </w:p>
    <w:p w14:paraId="3DBCB524" w14:textId="77777777" w:rsidR="00333A94" w:rsidRDefault="00333A94" w:rsidP="00333A94">
      <w:pPr>
        <w:pStyle w:val="a4"/>
      </w:pPr>
    </w:p>
    <w:p w14:paraId="0B7DEEC3" w14:textId="77777777" w:rsidR="00333A94" w:rsidRDefault="00333A94" w:rsidP="00333A94">
      <w:pPr>
        <w:pStyle w:val="a4"/>
      </w:pPr>
      <w:r>
        <w:t>V. Підсумок уроку.</w:t>
      </w:r>
    </w:p>
    <w:p w14:paraId="793D69A8" w14:textId="77777777" w:rsidR="00333A94" w:rsidRDefault="00333A94" w:rsidP="00333A94">
      <w:pPr>
        <w:pStyle w:val="a4"/>
      </w:pPr>
    </w:p>
    <w:p w14:paraId="440B426C" w14:textId="77777777" w:rsidR="00333A94" w:rsidRDefault="00333A94" w:rsidP="00333A94">
      <w:pPr>
        <w:pStyle w:val="a4"/>
      </w:pPr>
      <w:r>
        <w:t>- Як ви думаєте, чи легко змінити своє життя так, як це зробив Скрудж, а саме: свої погляди, переконання, вподобання, стиль життя? З огляду на це, як ви оцінюєте його вчинок?</w:t>
      </w:r>
    </w:p>
    <w:p w14:paraId="7F0014C1" w14:textId="77777777" w:rsidR="00333A94" w:rsidRDefault="00333A94" w:rsidP="00333A94">
      <w:pPr>
        <w:pStyle w:val="a4"/>
      </w:pPr>
      <w:r>
        <w:t>- Письменник намалював нам картину гіркої долі Скруджа в майбутньому, якщо той не зміниться. Давайте пофантазуємо і намалюємо картину майбутнього Скруджа після змін в його житті.</w:t>
      </w:r>
    </w:p>
    <w:p w14:paraId="4129230E" w14:textId="77777777" w:rsidR="00333A94" w:rsidRDefault="00333A94" w:rsidP="00333A94">
      <w:pPr>
        <w:pStyle w:val="a4"/>
      </w:pPr>
      <w:r>
        <w:t>- Чи є люди, подібні до Скруджа в сучасному світі?А що сталося б, якби ці люди також змінили своє життя так, як це зробив Скрудж?</w:t>
      </w:r>
    </w:p>
    <w:p w14:paraId="62329C23" w14:textId="77777777" w:rsidR="00333A94" w:rsidRDefault="00333A94" w:rsidP="00333A94">
      <w:pPr>
        <w:pStyle w:val="a4"/>
      </w:pPr>
      <w:r>
        <w:t>VІ. Домашнє завдання</w:t>
      </w:r>
    </w:p>
    <w:p w14:paraId="4A9CD291" w14:textId="77777777" w:rsidR="00333A94" w:rsidRDefault="00333A94" w:rsidP="00333A94">
      <w:pPr>
        <w:pStyle w:val="a4"/>
      </w:pPr>
      <w:r>
        <w:t>1)Читати твір "Різдвяна пісня в прозі" (с.91-98).</w:t>
      </w:r>
    </w:p>
    <w:p w14:paraId="7D46D512" w14:textId="77777777" w:rsidR="00333A94" w:rsidRDefault="00333A94" w:rsidP="00333A94">
      <w:pPr>
        <w:pStyle w:val="a4"/>
      </w:pPr>
      <w:r>
        <w:t>2)Скласти анкету головного героя Скруджа (за зразком)</w:t>
      </w:r>
    </w:p>
    <w:p w14:paraId="29351CB1" w14:textId="1E56F7EE" w:rsidR="00F56371" w:rsidRDefault="00333A94">
      <w:r>
        <w:rPr>
          <w:noProof/>
        </w:rPr>
        <w:drawing>
          <wp:inline distT="0" distB="0" distL="0" distR="0" wp14:anchorId="534B6D7A" wp14:editId="02E234BE">
            <wp:extent cx="4429125" cy="5779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50" cy="578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94"/>
    <w:rsid w:val="00333A94"/>
    <w:rsid w:val="00F56371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E0EB"/>
  <w15:chartTrackingRefBased/>
  <w15:docId w15:val="{F27A76F3-1154-40C5-8ADA-B99606CE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333A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33A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4">
    <w:name w:val="No Spacing"/>
    <w:uiPriority w:val="1"/>
    <w:qFormat/>
    <w:rsid w:val="00333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3821</Words>
  <Characters>2178</Characters>
  <Application>Microsoft Office Word</Application>
  <DocSecurity>0</DocSecurity>
  <Lines>18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2024-11-04T15:40:00Z</dcterms:created>
  <dcterms:modified xsi:type="dcterms:W3CDTF">2024-11-04T15:43:00Z</dcterms:modified>
</cp:coreProperties>
</file>