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34" coordsize="21600,21600" o:oned="t" filled="f" o:spt="34.0" adj="10800" path="m,l@0,0@0,21600,21600,21600e">
            <v:stroke joinstyle="miter"/>
            <v:formulas>
              <v:f eqn="val #0"/>
            </v:formulas>
            <v:path arrowok="t" o:connecttype="none" fillok="f"/>
            <v:handles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Уславлення могутності розуму та інтуїції людини, її здатності не схилятися в екстремальних ситуаціях.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за твором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Мета: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 учнів із ідейно-художнім багатством твору;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розвивати навички сприйняття інформації на слух;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розвивати навички порівнювати героїв з творів «Усмішка» та «Запах    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думки»;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розвивати уміння виразно читати, переказувати, коментувати художній  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твір, висловлювати власні думки та враження;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виховувати силу волі, кмітливість, здатність до дії, пошуків шляхів виходу із складної, незвичайної  ситуації;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виховувати життєлюбство.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ІІ. Актуалізація опорних знань.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Бліц-диктант «Перевір себе».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Зореліт летів крізь колонізоване скупчення Сергон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Зореліт здійснив вимушену посадку тому, що не працювала система опалення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Приземлившись, корабель вибухнув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Тварини, які населяли планету, були такими ж, як і на Землі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Кліві підібрав біля уламків корабля контейнер з провізією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Головному герою довелося захищатися від хижих звірів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Кліві не вдалося зберегти сумку з поштою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Лерой провів на планеті ЗМ-22 три дні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Головний герой переховувався від небезпеки в печері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10)В останнє на планеті Кліві уявив у себе в руках смолоскип, яким він спричинив небачену досі тут пожежу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11)Кліві став телепатом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12) Поштмейстер врятував Кліві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color w:val="9437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28"/>
          <w:szCs w:val="28"/>
          <w:rtl w:val="0"/>
        </w:rPr>
        <w:t xml:space="preserve">ІІІ. Сприйняття й засвоєння навчального матеріалу.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1.Запитання за змістом твору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hd w:fill="ffffff" w:val="clear"/>
        <w:spacing w:after="0" w:line="240" w:lineRule="auto"/>
        <w:ind w:left="480" w:hanging="36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У якому зоряному скупченні перебував головний герой?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line="240" w:lineRule="auto"/>
        <w:ind w:left="48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Ким працював головний герой? 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line="240" w:lineRule="auto"/>
        <w:ind w:left="48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Куди він вирішує посадити свій зореліт?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0" w:line="240" w:lineRule="auto"/>
        <w:ind w:left="480" w:hanging="36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Що сталося під час посадки на планету?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0" w:line="240" w:lineRule="auto"/>
        <w:ind w:left="480" w:hanging="36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Коли Кліві отямився, то що він зрозумів?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line="240" w:lineRule="auto"/>
        <w:ind w:left="480" w:hanging="36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Яку першу інопланетну істоту побачив Кліві? Що в ній було дивного?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0" w:line="240" w:lineRule="auto"/>
        <w:ind w:left="480" w:hanging="36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Яку другу тварину побачив Кліві?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spacing w:after="0" w:line="240" w:lineRule="auto"/>
        <w:ind w:left="480" w:hanging="36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Ким виявився третій звір?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0" w:line="240" w:lineRule="auto"/>
        <w:ind w:left="480" w:hanging="36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Як головному герою вдалося врятуватися від зграї вовків?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0" w:line="240" w:lineRule="auto"/>
        <w:ind w:left="480" w:hanging="36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Чому головному герою довелося спробувати стати кущем?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0" w:line="240" w:lineRule="auto"/>
        <w:ind w:left="480" w:hanging="36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Ким довелося стати Кліві, щоб відлякати пантеру й вовків остаточно?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ffffff" w:val="clear"/>
        <w:spacing w:after="0" w:line="240" w:lineRule="auto"/>
        <w:ind w:left="480" w:hanging="36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Чому вода стала для Кліві неприємним розчаруванням?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Ланцюжок перетворень.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Подивіться на малюнки і згадайте в кого перетворювався Кліві за допомогою сили думки.</w:t>
      </w:r>
    </w:p>
    <w:tbl>
      <w:tblPr>
        <w:tblStyle w:val="Table1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7"/>
        <w:gridCol w:w="3260"/>
        <w:gridCol w:w="4253"/>
        <w:tblGridChange w:id="0">
          <w:tblGrid>
            <w:gridCol w:w="3227"/>
            <w:gridCol w:w="3260"/>
            <w:gridCol w:w="425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Тварини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Уявні перетворення Кліві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Пантера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Вовки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left="-14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Пантера і Вовки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Стерв’ятники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ind w:hanging="14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Пантера і вовки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Всі тварини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«Він боровся з цією планетою за її правилами і переміг... Так і мало бути. Хіба завдяки своєму розуму й умінню пристосуватися людина не була завжди і скрізь царем природи?»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Якості, які  допомагають вижити Кліві (доведи думку).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Йому допомагають такі якості, як:                                                               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врівноваженість і спокій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дисциплінованість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мужність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витримка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цілеспрямованість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героя до останнього не покидає надія на спасіння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Слово вчителя.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завдяки врівноваженості, силі духу, терпінню, витривалості та любові до життя людина перемагає страх в оповіданні Роберта Шеклі.</w:t>
      </w:r>
    </w:p>
    <w:p w:rsidR="00000000" w:rsidDel="00000000" w:rsidP="00000000" w:rsidRDefault="00000000" w:rsidRPr="00000000" w14:paraId="0000005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Лерой Кліві зустрічає на чужій планеті звірів, їх безліч - це і вовки , і пантера, і інші.  Вони незрозумілі - глухі і сліпі, але від цього не менш небезпечні.</w:t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Роберт Шеклі переносить свого героя у невизначене майбутнє. Ним може бути і сучасне наше життя. І, враховуючи те, що світ значно змінюється, стрімко розвивається наука, техніка, в природі відбуваються непередбачувані катаклізми, людина не може бути певна, що її чекає завтра. Звідси і надзвичайна напруга, яку відчуває герой у Роберта Шеклі.. У нього нема часу на розрахунок, у нього нема часу, щоб планувати свої дії.А тому він збирає волю, нерви в один клубок і включає те, що дано людині природою,що заздалегідь у людини завжди з собою – свій мозок. Людина має бути настільки розумною, що у лічені хвилини вона мусить співставити, осмислити, зрозуміти, прийняти рішення і перемогти.  Звідси можна зробити висновок, що Лерой Кливі зміг врятуватися лише завдяки силі свого розуму, так як людина, дійсно, істота розумна і може знайти вихід в екстремальній ситуації завдяки зусиллям волі і розуму.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Порівняльна характеристика героїв творів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Роберта Шеклі «Запах думки» і Рея Бредбері «Усмішка».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Учитель.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 з вами добре попрацювали, визначили риси характеру Кліві, 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проявляються в екстремальних умовах. А тепер спробуємо порівняти цей твір з вивченим раніше твором Рея Брекдбері «Усмішка».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визначили які якості допомогли Кліві вижити. Як ви гадаєте, чи ще довго міг би протриматися Кліві, якби не допомога товариша, який прилетів, щоб його врятувати?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моральні цінності повинні, на вашу думку, панувати у світі майбутнього?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був хоча б якийсь натяк на існування цих моральних якостей у новелі «Усмішка»?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Чому люди знищували все навколо?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був хтось у цьому натовпі, кому було небайдуже майбутнє?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Чому Том не захотів плювати на картину Монни Лізи?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спільного і відмінного між творами «Усмішка» та «Запах думки»?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Порівняння героїв – Тома (Р.Бредбері «Усмішка») і Кліві (Р.Шеклі «Запах думки»)</w:t>
      </w:r>
    </w:p>
    <w:tbl>
      <w:tblPr>
        <w:tblStyle w:val="Table2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3686"/>
        <w:gridCol w:w="3544"/>
        <w:tblGridChange w:id="0">
          <w:tblGrid>
            <w:gridCol w:w="3510"/>
            <w:gridCol w:w="3686"/>
            <w:gridCol w:w="35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Том (Р.Бредбері «Усмішка»)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Спільні ознаки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Кліві (Р.Шеклі «Запах думки»)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tabs>
                <w:tab w:val="left" w:leader="none" w:pos="361"/>
              </w:tabs>
              <w:spacing w:after="0" w:line="240" w:lineRule="auto"/>
              <w:ind w:left="33" w:firstLine="9.000000000000004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Учитель.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настрій фіналів новели «Усмішка» та оповідання «Запах 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думки»?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дають нам ці твори?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ІV. Підсумок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Учитель.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 гадаєте, чи можемо ми сказати, що Рей Бредбері і Роберт Шеклі показують нам  якою повинна бути людина майбутнього? </w:t>
      </w:r>
    </w:p>
    <w:p w:rsidR="00000000" w:rsidDel="00000000" w:rsidP="00000000" w:rsidRDefault="00000000" w:rsidRPr="00000000" w14:paraId="0000007B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Наші дослідження показали, що завдяки таким творам ми зможемо подолати усі негаразди, і що ці твори є справжнім гімном людині і її розуму.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V. Домашнє завдання: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№10 с.253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тест за посиланням:       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highlight w:val="white"/>
            <w:u w:val="single"/>
            <w:rtl w:val="0"/>
          </w:rPr>
          <w:t xml:space="preserve">https://vseosvita.ua/test/start/qzy905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1008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609600</wp:posOffset>
                </wp:positionV>
                <wp:extent cx="116205" cy="11620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00598" y="3734598"/>
                          <a:ext cx="90805" cy="9080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C2D69B"/>
                            </a:gs>
                            <a:gs pos="100000">
                              <a:srgbClr val="9BBB59"/>
                            </a:gs>
                          </a:gsLst>
                          <a:lin ang="16200000" scaled="0"/>
                        </a:gradFill>
                        <a:ln cap="flat" cmpd="sng" w="12700">
                          <a:solidFill>
                            <a:srgbClr val="9BBB5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609600</wp:posOffset>
                </wp:positionV>
                <wp:extent cx="116205" cy="116205"/>
                <wp:effectExtent b="0" l="0" r="0" t="0"/>
                <wp:wrapNone/>
                <wp:docPr id="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" cy="116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609600</wp:posOffset>
                </wp:positionV>
                <wp:extent cx="116205" cy="11620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0598" y="3734598"/>
                          <a:ext cx="90805" cy="9080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C2D69B"/>
                            </a:gs>
                            <a:gs pos="100000">
                              <a:srgbClr val="9BBB59"/>
                            </a:gs>
                          </a:gsLst>
                          <a:lin ang="16200000" scaled="0"/>
                        </a:gradFill>
                        <a:ln cap="flat" cmpd="sng" w="12700">
                          <a:solidFill>
                            <a:srgbClr val="9BBB5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609600</wp:posOffset>
                </wp:positionV>
                <wp:extent cx="116205" cy="116205"/>
                <wp:effectExtent b="0" l="0" r="0" t="0"/>
                <wp:wrapNone/>
                <wp:docPr id="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" cy="116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tabs>
          <w:tab w:val="left" w:leader="none" w:pos="16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16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7896"/>
    <w:rPr>
      <w:rFonts w:ascii="Calibri" w:cs="Times New Roman" w:eastAsia="Calibri" w:hAnsi="Calibri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F789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DF7896"/>
    <w:rPr>
      <w:b w:val="1"/>
      <w:bCs w:val="1"/>
    </w:rPr>
  </w:style>
  <w:style w:type="character" w:styleId="a5">
    <w:name w:val="Emphasis"/>
    <w:basedOn w:val="a0"/>
    <w:uiPriority w:val="20"/>
    <w:qFormat w:val="1"/>
    <w:rsid w:val="00DF7896"/>
    <w:rPr>
      <w:i w:val="1"/>
      <w:iCs w:val="1"/>
    </w:rPr>
  </w:style>
  <w:style w:type="paragraph" w:styleId="a6">
    <w:name w:val="List Paragraph"/>
    <w:basedOn w:val="a"/>
    <w:uiPriority w:val="34"/>
    <w:qFormat w:val="1"/>
    <w:rsid w:val="00283C65"/>
    <w:pPr>
      <w:ind w:left="720"/>
      <w:contextualSpacing w:val="1"/>
    </w:pPr>
  </w:style>
  <w:style w:type="paragraph" w:styleId="a7">
    <w:name w:val="Balloon Text"/>
    <w:basedOn w:val="a"/>
    <w:link w:val="a8"/>
    <w:uiPriority w:val="99"/>
    <w:semiHidden w:val="1"/>
    <w:unhideWhenUsed w:val="1"/>
    <w:rsid w:val="00C66D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у виносці Знак"/>
    <w:basedOn w:val="a0"/>
    <w:link w:val="a7"/>
    <w:uiPriority w:val="99"/>
    <w:semiHidden w:val="1"/>
    <w:rsid w:val="00C66D1E"/>
    <w:rPr>
      <w:rFonts w:ascii="Tahoma" w:cs="Tahoma" w:eastAsia="Calibri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seosvita.ua/test/start/qzy905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kol9tgBf8KZNQNZAmCc+hy3K7A==">CgMxLjA4AHIhMVJnZFQyVlJlMmlmNEN0OUlHQl9HLWU4YjE4N2stTVo5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2018-05-02T15:27:00Z</dcterms:created>
  <dc:creator>1</dc:creator>
</cp:coreProperties>
</file>