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FE3D7E"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21</w:t>
      </w:r>
      <w:r>
        <w:rPr>
          <w:rFonts w:ascii="Times New Roman" w:hAnsi="Times New Roman" w:cs="Times New Roman"/>
          <w:b/>
          <w:sz w:val="28"/>
          <w:szCs w:val="28"/>
        </w:rPr>
        <w:t>.05.202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р.         Урок: Музичне мистецтво        Клас: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</w:p>
    <w:p w14:paraId="4AC36E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Перевірте свої досягнення.</w:t>
      </w:r>
    </w:p>
    <w:p w14:paraId="6FCCB325"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/>
          <w:sz w:val="28"/>
          <w:szCs w:val="28"/>
        </w:rPr>
        <w:t>формування системи мистецької грамотності, яка відображає видову, жанрову, стильову специфіку і взаємодію мистецтв;формування потреби в естетизації середовища та готовності до участі в соціокультурному житті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; </w:t>
      </w:r>
      <w:r>
        <w:rPr>
          <w:rFonts w:hint="default" w:ascii="Times New Roman" w:hAnsi="Times New Roman"/>
          <w:sz w:val="28"/>
          <w:szCs w:val="28"/>
        </w:rPr>
        <w:t xml:space="preserve"> 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виховання в учнів емоційно-ціннісного ставлення до мистецтва та дійсності, розвиток мистецьких художніх інтересів, естетичних потреб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</w:p>
    <w:p w14:paraId="029E13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505B1B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"https://youtu.be/WUB2sGcdNZ0"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https://youtu.be/WUB2sGcdNZ0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44B1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686EBF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 w14:paraId="2CBD8E0C">
      <w:pPr>
        <w:spacing w:after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Що таке кінематограф?</w:t>
      </w:r>
    </w:p>
    <w:p w14:paraId="53D216ED">
      <w:pPr>
        <w:spacing w:after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Які існують основні види кіно?</w:t>
      </w:r>
    </w:p>
    <w:p w14:paraId="707F5024">
      <w:pPr>
        <w:spacing w:after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Які бувають фільми за тривалістю показу?</w:t>
      </w:r>
    </w:p>
    <w:p w14:paraId="7C729A75">
      <w:pPr>
        <w:spacing w:after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Кого називають винахідниками кінематографа?</w:t>
      </w:r>
    </w:p>
    <w:p w14:paraId="74080D7E">
      <w:pPr>
        <w:spacing w:after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Що цікавого дізналися про Андрія Кузьменка?</w:t>
      </w:r>
    </w:p>
    <w:p w14:paraId="646F390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 w14:paraId="4F7ACE3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ВНМ (вивчення нового матеріалу). </w:t>
      </w:r>
    </w:p>
    <w:p w14:paraId="32DD1A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Ось ми і завершили мандрівку Країною музичного мистецтва. Настав час зробити кілька зупинок, аби підсумувати свої здобутки та поділитися враженнями.</w:t>
      </w:r>
    </w:p>
    <w:p w14:paraId="3F276356">
      <w:pPr>
        <w:spacing w:after="0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B792BC4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firstLine="0"/>
        <w:jc w:val="center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Перевіряю свої досягнення. Образи природи в мистецьких жанрах</w:t>
      </w:r>
    </w:p>
    <w:p w14:paraId="0CE720AC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1.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З якими музичними жанрами пов’язані ці образи?</w:t>
      </w:r>
    </w:p>
    <w:p w14:paraId="06EF43E2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238875" cy="1276350"/>
            <wp:effectExtent l="0" t="0" r="9525" b="6350"/>
            <wp:docPr id="1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BD800A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 w14:paraId="4AC7F527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2.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жанри належать до камерно-інструментальної музики, а які — до симфонічної?</w:t>
      </w:r>
    </w:p>
    <w:p w14:paraId="2046668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324600" cy="457200"/>
            <wp:effectExtent l="0" t="0" r="0" b="0"/>
            <wp:docPr id="12" name="Picture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1550BF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3.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Назви камерно-інструментальні та симфонічні твори композиторів, зображених на портретах.</w:t>
      </w:r>
    </w:p>
    <w:p w14:paraId="3733E11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286500" cy="1381125"/>
            <wp:effectExtent l="0" t="0" r="0" b="3175"/>
            <wp:docPr id="15" name="Picture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53052B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4.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поняття використовуються і в музичному, і в образотворчому мистецтві?</w:t>
      </w:r>
    </w:p>
    <w:p w14:paraId="0DB65C49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372225" cy="838200"/>
            <wp:effectExtent l="0" t="0" r="3175" b="0"/>
            <wp:docPr id="11" name="Picture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AC335C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5.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з музичних інструментів належать до електронних?</w:t>
      </w:r>
    </w:p>
    <w:p w14:paraId="2966EC31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5643880" cy="3491865"/>
            <wp:effectExtent l="0" t="0" r="7620" b="635"/>
            <wp:docPr id="16" name="Picture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DEE4A2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 w14:paraId="173E9DD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 w14:paraId="5CCA75DB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 w14:paraId="5799FB1F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 w14:paraId="41CECEE2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 w14:paraId="505744F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 w14:paraId="36241E7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 w14:paraId="377D9820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 w14:paraId="0142944B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6.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фільми належать до ігрового кіно, а які — до анімаційного?</w:t>
      </w:r>
    </w:p>
    <w:p w14:paraId="46F101E5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292B2C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92B2C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789295" cy="3307080"/>
            <wp:effectExtent l="0" t="0" r="1905" b="7620"/>
            <wp:docPr id="13" name="Picture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F6AB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Хвилина розваги «Рухаймося жвавіше»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HYPERLINK "https://www.youtube.com/watch?v=vFZBThvBP0Y" </w:instrText>
      </w:r>
      <w:r>
        <w:rPr>
          <w:color w:val="0000FF"/>
        </w:rPr>
        <w:fldChar w:fldCharType="separate"/>
      </w:r>
      <w:r>
        <w:rPr>
          <w:rFonts w:ascii="Times New Roman" w:hAnsi="Times New Roman" w:eastAsia="Calibri" w:cs="Times New Roman"/>
          <w:b/>
          <w:color w:val="0000FF"/>
          <w:sz w:val="28"/>
          <w:szCs w:val="28"/>
          <w:u w:val="single"/>
          <w:lang w:val="uk"/>
        </w:rPr>
        <w:t>https://www.youtube.com/watch?v=vFZBThvBP0Y</w:t>
      </w:r>
      <w:r>
        <w:rPr>
          <w:rFonts w:ascii="Times New Roman" w:hAnsi="Times New Roman" w:eastAsia="Calibri" w:cs="Times New Roman"/>
          <w:b/>
          <w:color w:val="0000FF"/>
          <w:sz w:val="28"/>
          <w:szCs w:val="28"/>
          <w:u w:val="single"/>
          <w:lang w:val="uk"/>
        </w:rPr>
        <w:fldChar w:fldCharType="end"/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>.</w:t>
      </w:r>
    </w:p>
    <w:p w14:paraId="71E7FE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Поспівка. Вправи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https://www.youtube.com/watch?v=p_4GRka2sgI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F452A3C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Виконуємо пісню «Мам» (музика і слова А. Кузьменка)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"https://youtu.be/bnpVuNwz3_o"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spacing w:val="0"/>
          <w:sz w:val="28"/>
          <w:szCs w:val="28"/>
        </w:rPr>
        <w:t>https://youtu.be/bnpVuNwz3_o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.</w:t>
      </w:r>
    </w:p>
    <w:p w14:paraId="671627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Домашнє завдання. </w:t>
      </w:r>
    </w:p>
    <w:p w14:paraId="6A8126F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Calibri"/>
          <w:sz w:val="28"/>
          <w:lang w:val="uk-UA"/>
        </w:rPr>
        <w:t xml:space="preserve">Перевірте  ваші  знання  за допомогою  тестів перейшовши за посиланням </w:t>
      </w:r>
      <w:r>
        <w:rPr>
          <w:rFonts w:hint="default" w:ascii="Times New Roman" w:hAnsi="Times New Roman" w:eastAsia="Calibri"/>
          <w:sz w:val="28"/>
          <w:lang w:val="uk-UA"/>
        </w:rPr>
        <w:fldChar w:fldCharType="begin"/>
      </w:r>
      <w:r>
        <w:rPr>
          <w:rFonts w:hint="default" w:ascii="Times New Roman" w:hAnsi="Times New Roman" w:eastAsia="Calibri"/>
          <w:sz w:val="28"/>
          <w:lang w:val="uk-UA"/>
        </w:rPr>
        <w:instrText xml:space="preserve"> HYPERLINK "https://naurok.com.ua/test/join?gamecode=5828575" </w:instrText>
      </w:r>
      <w:r>
        <w:rPr>
          <w:rFonts w:hint="default" w:ascii="Times New Roman" w:hAnsi="Times New Roman" w:eastAsia="Calibri"/>
          <w:sz w:val="28"/>
          <w:lang w:val="uk-UA"/>
        </w:rPr>
        <w:fldChar w:fldCharType="separate"/>
      </w:r>
      <w:r>
        <w:rPr>
          <w:rStyle w:val="6"/>
          <w:rFonts w:hint="default" w:ascii="Times New Roman" w:hAnsi="Times New Roman" w:eastAsia="Calibri"/>
          <w:sz w:val="28"/>
          <w:lang w:val="uk-UA"/>
        </w:rPr>
        <w:t>https://naurok.com.ua/test/join?gamecode=58</w:t>
      </w:r>
      <w:bookmarkStart w:id="0" w:name="_GoBack"/>
      <w:bookmarkEnd w:id="0"/>
      <w:r>
        <w:rPr>
          <w:rStyle w:val="6"/>
          <w:rFonts w:hint="default" w:ascii="Times New Roman" w:hAnsi="Times New Roman" w:eastAsia="Calibri"/>
          <w:sz w:val="28"/>
          <w:lang w:val="uk-UA"/>
        </w:rPr>
        <w:t>28575</w:t>
      </w:r>
      <w:r>
        <w:rPr>
          <w:rFonts w:hint="default" w:ascii="Times New Roman" w:hAnsi="Times New Roman" w:eastAsia="Calibri"/>
          <w:sz w:val="28"/>
          <w:lang w:val="uk-UA"/>
        </w:rPr>
        <w:fldChar w:fldCharType="end"/>
      </w:r>
      <w:r>
        <w:rPr>
          <w:rFonts w:hint="default" w:ascii="Times New Roman" w:hAnsi="Times New Roman" w:eastAsia="Calibri"/>
          <w:sz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Calibri"/>
          <w:sz w:val="28"/>
          <w:lang w:val="uk-UA"/>
        </w:rPr>
        <w:t>Обов’язково вказуйте прізвище, ім’я та клас. Скільки правильних відповідей, стільки ваших справжніх досягнень в Країні музики!</w:t>
      </w:r>
    </w:p>
    <w:p w14:paraId="7E481C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 w14:paraId="03CECF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Рефлексія</w:t>
      </w:r>
    </w:p>
    <w:p w14:paraId="14D816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Повторення теми «Камерно-інструментальні жанри: прелюдія, токата».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0B0163"/>
    <w:multiLevelType w:val="singleLevel"/>
    <w:tmpl w:val="700B0163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80"/>
    <w:rsid w:val="000F3AE9"/>
    <w:rsid w:val="00357C2B"/>
    <w:rsid w:val="00511770"/>
    <w:rsid w:val="00585625"/>
    <w:rsid w:val="005F7780"/>
    <w:rsid w:val="006A6722"/>
    <w:rsid w:val="00B54638"/>
    <w:rsid w:val="1DDF5AAB"/>
    <w:rsid w:val="2770647A"/>
    <w:rsid w:val="41341062"/>
    <w:rsid w:val="4C8A4107"/>
    <w:rsid w:val="5709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2570</Words>
  <Characters>1465</Characters>
  <Lines>12</Lines>
  <Paragraphs>8</Paragraphs>
  <TotalTime>6</TotalTime>
  <ScaleCrop>false</ScaleCrop>
  <LinksUpToDate>false</LinksUpToDate>
  <CharactersWithSpaces>4027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2023-05-16T09:18:00Z</dcterms:created>
  <dc:creator>Ната Гузенко</dc:creator>
  <cp:lastModifiedBy>Наталія Олексан�</cp:lastModifiedBy>
  <dcterms:modified xsi:type="dcterms:W3CDTF">2025-05-20T11:35:08Z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FDD3E2A12750458CB3057DA2E98500CB_13</vt:lpwstr>
  </property>
</Properties>
</file>