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B1B2A"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 xml:space="preserve">Дата: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28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.05.202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 xml:space="preserve">р.         Урок: Музичне мистецтво        Клас: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6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-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А</w:t>
      </w:r>
    </w:p>
    <w:p w14:paraId="2B469BAB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Урок-концерт «Ми – друзі музики».</w:t>
      </w:r>
    </w:p>
    <w:p w14:paraId="0DBEDF1C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допомогти учням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14:paraId="1A2B121A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14:paraId="46B5D253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 w14:paraId="00A92E97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 w14:paraId="1EFA8C16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шостому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Ми стали друзями музики!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Сьогодні в нас урок-концерт. Ми будемо співати улюблених пісень.</w:t>
      </w:r>
    </w:p>
    <w:p w14:paraId="53D7A18E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.Основна частина</w:t>
      </w:r>
    </w:p>
    <w:p w14:paraId="59D75DE8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Музика   володіє   величезною   силою. На  світі   знайдеться  мало людей,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айдужих   до   музики.    Багато    композиторів    намагалися     виразити    через  неї    стан  своєї   душі.  Їх  великі  імена  завжди 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вдячністю  виголошуватимуть  нащадки.</w:t>
      </w:r>
    </w:p>
    <w:p w14:paraId="1E34DBA5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Музика – це найвиразніша  мова.</w:t>
      </w:r>
    </w:p>
    <w:p w14:paraId="477AB5C5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Мова, що  може  без  жодного  слова</w:t>
      </w:r>
    </w:p>
    <w:p w14:paraId="4A4177E6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Людям  про радість і сум розказати ,</w:t>
      </w:r>
    </w:p>
    <w:p w14:paraId="5513D0B8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Вміє  картину  без фарб  малювати,</w:t>
      </w:r>
    </w:p>
    <w:p w14:paraId="6A39B40A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 світі  усьому  знайде  слухача</w:t>
      </w:r>
    </w:p>
    <w:p w14:paraId="151FE3B5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Без  словника  і перекладача…</w:t>
      </w:r>
    </w:p>
    <w:p w14:paraId="43F84E5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20F819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Влаштуйте концерт.</w:t>
      </w:r>
    </w:p>
    <w:p w14:paraId="1F6E30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Виконайте пісні, які вивчали протягом уроків:</w:t>
      </w:r>
    </w:p>
    <w:p w14:paraId="4F986CA8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«Посміхайтеся»  Олександра Осадчого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"https://youtu.be/fTkRDpAEATY"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https://youtu.be/fTkRDpAEATY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 w14:paraId="249CA605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«Така зима лише на Україні». Музика і вірші У. Соколишин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"https://youtu.be/u0JTMng5iC0"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https://youtu.be/u0JTMng5iC0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 w14:paraId="3CB21F3D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«Три поради» (Не рубай тополю). Музика І. Шамо Вірші Ю. Рибчинського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"https://youtu.be/1BSAsu5Y9q0"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https://youtu.be/1BSAsu5Y9q0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 w14:paraId="315DBE37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“Веснянка” Go_A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"https://youtu.be/fwiDL7J70Fo"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https://youtu.be/fwiDL7J70Fo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.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</w:t>
      </w:r>
    </w:p>
    <w:p w14:paraId="298F473A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«Білі кораблі». Музика і вірші 3. Красуляк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"https://youtu.be/dYx0NBGVVUc"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https://youtu.be/dYx0NBGVVUc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 w14:paraId="2A80A5F2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«Навчайте мене музики» (музика С. Гаврилова слова Р. Аддоніної)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"https://youtu.be/GvEsaEBebpQ"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https://youtu.be/GvEsaEBebpQ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 w14:paraId="1D77E82E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 w14:paraId="67C86CCD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E8E8F7D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368B931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11009045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466465" cy="1969770"/>
            <wp:effectExtent l="0" t="0" r="63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53A5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425825" cy="1950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EA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Гімнастика для очей </w:t>
      </w:r>
      <w:r>
        <w:fldChar w:fldCharType="begin"/>
      </w:r>
      <w:r>
        <w:instrText xml:space="preserve"> HYPERLINK "https://youtu.be/8G87kg9s1HM"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https://youtu.be/8G87kg9s1HM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3267CF4">
      <w:pPr>
        <w:pStyle w:val="7"/>
        <w:shd w:val="clear" w:color="auto" w:fill="FFFFFF"/>
        <w:spacing w:after="0"/>
        <w:jc w:val="both"/>
        <w:textAlignment w:val="baseline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b/>
          <w:bCs/>
          <w:sz w:val="28"/>
          <w:szCs w:val="28"/>
        </w:rPr>
        <w:t>Підсумок.</w:t>
      </w:r>
      <w:r>
        <w:rPr>
          <w:rFonts w:eastAsia="Times New Roman"/>
          <w:color w:val="000000"/>
          <w:sz w:val="28"/>
          <w:szCs w:val="28"/>
          <w:lang w:val="ru-RU" w:eastAsia="ru-RU"/>
        </w:rPr>
        <w:t xml:space="preserve"> </w:t>
      </w:r>
    </w:p>
    <w:p w14:paraId="095D2725">
      <w:pPr>
        <w:pStyle w:val="7"/>
        <w:shd w:val="clear" w:color="auto" w:fill="FFFFFF"/>
        <w:spacing w:after="0"/>
        <w:jc w:val="center"/>
        <w:textAlignment w:val="baseline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rFonts w:eastAsia="Times New Roman"/>
          <w:color w:val="000000"/>
          <w:sz w:val="28"/>
          <w:szCs w:val="28"/>
          <w:lang w:val="ru-RU" w:eastAsia="ru-RU"/>
        </w:rPr>
        <w:t>Розповідає музика, про все, що є на світі!</w:t>
      </w:r>
    </w:p>
    <w:p w14:paraId="4C990D7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вдалину біжить ріка, милуючись у літі.</w:t>
      </w:r>
    </w:p>
    <w:p w14:paraId="327D69E7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сонце в синіх небесах промінням землю гріє,</w:t>
      </w:r>
    </w:p>
    <w:p w14:paraId="50CB9E62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кожну квітку у лісах, про спогади та мрії.</w:t>
      </w:r>
    </w:p>
    <w:p w14:paraId="6FCFC9C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щиру пісню солов’я, про верби і калину,</w:t>
      </w:r>
    </w:p>
    <w:p w14:paraId="3663D274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землю, що навік моя, – співучу Україну.</w:t>
      </w:r>
    </w:p>
    <w:p w14:paraId="67E8C644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хуртовина білий сніг розсипала навколо,</w:t>
      </w:r>
    </w:p>
    <w:p w14:paraId="16EBCA9B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І як дзвінкоголосий сміх збирає друзів в коло.</w:t>
      </w:r>
      <w:bookmarkStart w:id="0" w:name="_GoBack"/>
      <w:bookmarkEnd w:id="0"/>
    </w:p>
    <w:p w14:paraId="3FC60D0D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грізно за вікном бурчить зимова завірюха,</w:t>
      </w:r>
    </w:p>
    <w:p w14:paraId="538CCD32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важко, коли друг мовчить або немає друга.</w:t>
      </w:r>
    </w:p>
    <w:p w14:paraId="467DE090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дзвін джерельного струмка й ліси, дощами вмиті.</w:t>
      </w:r>
    </w:p>
    <w:p w14:paraId="6524872E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 про все, що є на світі!</w:t>
      </w:r>
    </w:p>
    <w:p w14:paraId="1BF2DB0C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 w14:paraId="0B939C30">
      <w:pPr>
        <w:shd w:val="clear" w:color="auto" w:fill="FFFFFF"/>
        <w:spacing w:after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-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  <w:t xml:space="preserve">До побачення!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ru-RU" w:eastAsia="ru-RU"/>
        </w:rPr>
        <w:t>Гарно відпочити на канікулах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 w:eastAsia="ru-RU"/>
        </w:rPr>
        <w:t>!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  <w:t xml:space="preserve">Сонячного вам літа! 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ru-RU" w:eastAsia="ru-RU"/>
        </w:rPr>
        <w:t>Бережіть себе та віримо у перемогу!</w:t>
      </w: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  <w:t>До зустрічі у новому навчальному році!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12FF0"/>
    <w:rsid w:val="000F3AE9"/>
    <w:rsid w:val="00253268"/>
    <w:rsid w:val="00357C2B"/>
    <w:rsid w:val="00511770"/>
    <w:rsid w:val="00585625"/>
    <w:rsid w:val="005F0A07"/>
    <w:rsid w:val="005F7780"/>
    <w:rsid w:val="006A6722"/>
    <w:rsid w:val="006C2B0D"/>
    <w:rsid w:val="00931F34"/>
    <w:rsid w:val="00B54638"/>
    <w:rsid w:val="00C51E0A"/>
    <w:rsid w:val="00D33A9A"/>
    <w:rsid w:val="2C494D4B"/>
    <w:rsid w:val="2DDC358D"/>
    <w:rsid w:val="4C6E2B02"/>
    <w:rsid w:val="5E2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customStyle="1" w:styleId="8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2258</Words>
  <Characters>1288</Characters>
  <Lines>10</Lines>
  <Paragraphs>7</Paragraphs>
  <TotalTime>1</TotalTime>
  <ScaleCrop>false</ScaleCrop>
  <LinksUpToDate>false</LinksUpToDate>
  <CharactersWithSpaces>3539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2023-05-30T15:47:00Z</dcterms:created>
  <dc:creator>Ната Гузенко</dc:creator>
  <cp:lastModifiedBy>Наталія Олексан�</cp:lastModifiedBy>
  <dcterms:modified xsi:type="dcterms:W3CDTF">2025-05-27T14:42:28Z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6A9A9B3093954540979D57648F1987AC_13</vt:lpwstr>
  </property>
</Properties>
</file>