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68" w:rsidRPr="00FC7D75" w:rsidRDefault="00CA7568" w:rsidP="00CA75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25C0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CA7568" w:rsidRPr="000C25C0" w:rsidRDefault="00CA7568" w:rsidP="00CA75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CA7568" w:rsidRPr="00FC7D75" w:rsidRDefault="00CA7568" w:rsidP="00CA75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568" w:rsidRPr="00CA7568" w:rsidRDefault="00CA7568" w:rsidP="00CA75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Pr="00CA75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A756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Правила безпеки під час користування технікою.</w:t>
      </w:r>
      <w:bookmarkEnd w:id="0"/>
    </w:p>
    <w:p w:rsidR="00CA7568" w:rsidRPr="00FC7D75" w:rsidRDefault="00CA7568" w:rsidP="00CA7568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A7568" w:rsidRPr="00E30491" w:rsidRDefault="00CA7568" w:rsidP="00CA75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CA7568" w:rsidRDefault="00CA7568" w:rsidP="00CA75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A7568" w:rsidRDefault="00CA7568" w:rsidP="00CA7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A7568" w:rsidRDefault="00CA7568" w:rsidP="00CA75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A7568" w:rsidRDefault="00CA7568" w:rsidP="00CA75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A7568" w:rsidRDefault="00CA7568" w:rsidP="00CA7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A7568" w:rsidRPr="00CA3B89" w:rsidRDefault="00CA7568" w:rsidP="00CA756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336083">
        <w:rPr>
          <w:rFonts w:ascii="Times New Roman" w:hAnsi="Times New Roman" w:cs="Times New Roman"/>
          <w:lang w:val="ru-RU"/>
        </w:rPr>
        <w:t xml:space="preserve">2 </w:t>
      </w:r>
      <w:proofErr w:type="spellStart"/>
      <w:r w:rsidR="00336083">
        <w:rPr>
          <w:rFonts w:ascii="Times New Roman" w:hAnsi="Times New Roman" w:cs="Times New Roman"/>
          <w:lang w:val="ru-RU"/>
        </w:rPr>
        <w:t>стр</w:t>
      </w:r>
      <w:proofErr w:type="spellEnd"/>
      <w:r w:rsidR="00336083">
        <w:rPr>
          <w:rFonts w:ascii="Times New Roman" w:hAnsi="Times New Roman" w:cs="Times New Roman"/>
          <w:lang w:val="ru-RU"/>
        </w:rPr>
        <w:t xml:space="preserve"> 38</w:t>
      </w:r>
      <w:r>
        <w:rPr>
          <w:rFonts w:ascii="Times New Roman" w:hAnsi="Times New Roman" w:cs="Times New Roman"/>
          <w:lang w:val="ru-RU"/>
        </w:rPr>
        <w:t>.</w:t>
      </w:r>
    </w:p>
    <w:p w:rsidR="00CA7568" w:rsidRPr="003C7464" w:rsidRDefault="00CA7568" w:rsidP="00CA75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A7568" w:rsidRDefault="00CA7568" w:rsidP="00CA7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3C7464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="00336083">
        <w:rPr>
          <w:rFonts w:ascii="Times New Roman" w:hAnsi="Times New Roman" w:cs="Times New Roman"/>
        </w:rPr>
        <w:t>стр</w:t>
      </w:r>
      <w:proofErr w:type="spellEnd"/>
      <w:r w:rsidR="00336083">
        <w:rPr>
          <w:rFonts w:ascii="Times New Roman" w:hAnsi="Times New Roman" w:cs="Times New Roman"/>
        </w:rPr>
        <w:t xml:space="preserve"> 37</w:t>
      </w:r>
      <w:r>
        <w:rPr>
          <w:rFonts w:ascii="Times New Roman" w:hAnsi="Times New Roman" w:cs="Times New Roman"/>
        </w:rPr>
        <w:t xml:space="preserve">. </w:t>
      </w:r>
    </w:p>
    <w:p w:rsidR="00CA7568" w:rsidRDefault="00CA7568" w:rsidP="00CA7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A7568" w:rsidRDefault="00CA7568" w:rsidP="00CA7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hyperlink r:id="rId6" w:history="1"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Possessive</w:t>
        </w:r>
        <w:proofErr w:type="spellEnd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та </w:t>
      </w:r>
      <w:hyperlink r:id="rId7" w:history="1"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 w:rsidRPr="000C25C0">
        <w:rPr>
          <w:rFonts w:ascii="Times New Roman" w:hAnsi="Times New Roman" w:cs="Times New Roman"/>
          <w:sz w:val="24"/>
          <w:szCs w:val="24"/>
        </w:rPr>
        <w:t>.</w:t>
      </w:r>
    </w:p>
    <w:p w:rsidR="00CA7568" w:rsidRPr="000C25C0" w:rsidRDefault="00CA7568" w:rsidP="00CA756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C25C0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https://wordwall.net/uk/resource/27356704/%d0%b0%d0%bd%d0%b3%d0%bb%d1%96%d0%b9%d1%81%d1%8c%d0%ba%d0%b0-%d0%bc%d0%be%d0%b2%d0%b0/adjectives-p-ii</w:t>
        </w:r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568" w:rsidRPr="000C25C0" w:rsidRDefault="00CA7568" w:rsidP="00CA756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C25C0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https://wordwall.net/uk/resource/38262918/%d0%b0%d0%bd%d0%b3%d0%bb%d1%96%d0%b9%d1%81%d1%8c%d0%ba%d0%b0-%d0%bc%d0%be%d0%b2%d0%b0/possessive-adjectives</w:t>
        </w:r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568" w:rsidRDefault="00CA7568" w:rsidP="00CA756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969A63A" wp14:editId="251ACB20">
            <wp:extent cx="6120765" cy="3442930"/>
            <wp:effectExtent l="0" t="0" r="0" b="5715"/>
            <wp:docPr id="2" name="Рисунок 2" descr="Possessive Adjectives in English - Grammar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sessive Adjectives in English - Grammar Les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68" w:rsidRPr="0062298E" w:rsidRDefault="00CA7568" w:rsidP="00CA756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FEF4C1E" wp14:editId="6A47C4EE">
            <wp:extent cx="4686300" cy="4162425"/>
            <wp:effectExtent l="0" t="0" r="0" b="9525"/>
            <wp:docPr id="3" name="Рисунок 3" descr="Possessive Adjectives vs. Possessive Pronouns - Welcome to Learn English  with C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sessive Adjectives vs. Possessive Pronouns - Welcome to Learn English  with Car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68" w:rsidRDefault="00CA7568" w:rsidP="00CA7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A7568" w:rsidRPr="00BF5E83" w:rsidRDefault="00CA7568" w:rsidP="00CA75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083">
        <w:rPr>
          <w:rFonts w:ascii="Times New Roman" w:hAnsi="Times New Roman" w:cs="Times New Roman"/>
          <w:lang w:val="ru-RU"/>
        </w:rPr>
        <w:t>1 (в)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. </w:t>
      </w:r>
    </w:p>
    <w:p w:rsidR="00CA7568" w:rsidRDefault="00CA7568" w:rsidP="00CA7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A7568" w:rsidRPr="003C7464" w:rsidRDefault="00CA7568" w:rsidP="00CA756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336083">
        <w:rPr>
          <w:rFonts w:ascii="Times New Roman" w:hAnsi="Times New Roman" w:cs="Times New Roman"/>
          <w:lang w:val="ru-RU"/>
        </w:rPr>
        <w:t xml:space="preserve">(фото </w:t>
      </w:r>
      <w:proofErr w:type="spellStart"/>
      <w:r w:rsidR="00336083">
        <w:rPr>
          <w:rFonts w:ascii="Times New Roman" w:hAnsi="Times New Roman" w:cs="Times New Roman"/>
          <w:lang w:val="ru-RU"/>
        </w:rPr>
        <w:t>прикріплюю</w:t>
      </w:r>
      <w:proofErr w:type="spellEnd"/>
      <w:r w:rsidR="0033608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36083">
        <w:rPr>
          <w:rFonts w:ascii="Times New Roman" w:hAnsi="Times New Roman" w:cs="Times New Roman"/>
          <w:lang w:val="ru-RU"/>
        </w:rPr>
        <w:t>нижче</w:t>
      </w:r>
      <w:proofErr w:type="spellEnd"/>
      <w:r w:rsidR="00336083">
        <w:rPr>
          <w:rFonts w:ascii="Times New Roman" w:hAnsi="Times New Roman" w:cs="Times New Roman"/>
          <w:lang w:val="ru-RU"/>
        </w:rPr>
        <w:t>).</w:t>
      </w:r>
    </w:p>
    <w:p w:rsidR="00EE7451" w:rsidRPr="00336083" w:rsidRDefault="0033608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AA349A9" wp14:editId="434ADBFC">
            <wp:extent cx="5938434" cy="34575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774" t="35457" r="15856" b="15513"/>
                    <a:stretch/>
                  </pic:blipFill>
                  <pic:spPr bwMode="auto">
                    <a:xfrm>
                      <a:off x="0" y="0"/>
                      <a:ext cx="5938434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451" w:rsidRPr="003360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2E1"/>
    <w:multiLevelType w:val="hybridMultilevel"/>
    <w:tmpl w:val="E514F6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68"/>
    <w:rsid w:val="00336083"/>
    <w:rsid w:val="00CA7568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5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75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5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75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7356704/%d0%b0%d0%bd%d0%b3%d0%bb%d1%96%d0%b9%d1%81%d1%8c%d0%ba%d0%b0-%d0%bc%d0%be%d0%b2%d0%b0/adjectives-p-i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53929822/adjectives-with-ing-and-ed-a2-p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38262918/possessive-adjectiv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8262918/%d0%b0%d0%bd%d0%b3%d0%bb%d1%96%d0%b9%d1%81%d1%8c%d0%ba%d0%b0-%d0%bc%d0%be%d0%b2%d0%b0/possessive-adjectiv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1020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2024-10-09T06:59:00Z</dcterms:created>
  <dcterms:modified xsi:type="dcterms:W3CDTF">2024-10-09T07:24:00Z</dcterms:modified>
</cp:coreProperties>
</file>