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23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0E082B" w:rsidRPr="00F378D8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Pr="00F378D8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82B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Повторення та закріплення вивченого лексичного і граматичного матеріалу.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E082B" w:rsidRDefault="000E082B" w:rsidP="000E08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E082B" w:rsidRDefault="000E082B" w:rsidP="000E08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E082B" w:rsidRDefault="000E082B" w:rsidP="000E08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E082B" w:rsidRPr="00F21B31" w:rsidRDefault="000E082B" w:rsidP="000E0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57141">
          <w:rPr>
            <w:rStyle w:val="a3"/>
            <w:rFonts w:ascii="Times New Roman" w:hAnsi="Times New Roman" w:cs="Times New Roman"/>
          </w:rPr>
          <w:t>https://www.youtube.com/watch?v=O1iknZF-sk0</w:t>
        </w:r>
      </w:hyperlink>
      <w:r w:rsidRPr="00DA50B6">
        <w:rPr>
          <w:rFonts w:ascii="Times New Roman" w:hAnsi="Times New Roman" w:cs="Times New Roman"/>
          <w:lang w:val="ru-RU"/>
        </w:rPr>
        <w:t xml:space="preserve"> </w:t>
      </w:r>
      <w:r w:rsidRPr="00F21B31">
        <w:rPr>
          <w:rFonts w:ascii="Times New Roman" w:hAnsi="Times New Roman" w:cs="Times New Roman"/>
          <w:lang w:val="ru-RU"/>
        </w:rPr>
        <w:t>.</w:t>
      </w:r>
    </w:p>
    <w:p w:rsidR="000E082B" w:rsidRDefault="000E082B" w:rsidP="000E0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E082B" w:rsidRPr="00F21B31" w:rsidRDefault="000E082B" w:rsidP="000E08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19</w:t>
      </w:r>
      <w:r>
        <w:rPr>
          <w:rFonts w:ascii="Times New Roman" w:hAnsi="Times New Roman" w:cs="Times New Roman"/>
        </w:rPr>
        <w:t>.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E082B" w:rsidRPr="00DA50B6" w:rsidRDefault="000E082B" w:rsidP="000E0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DA50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regular and irregular verbs.</w:t>
      </w:r>
    </w:p>
    <w:p w:rsidR="000E082B" w:rsidRDefault="000E082B" w:rsidP="000E082B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50B6">
          <w:rPr>
            <w:rStyle w:val="a3"/>
            <w:rFonts w:ascii="Times New Roman" w:hAnsi="Times New Roman" w:cs="Times New Roman"/>
            <w:lang w:val="en-US"/>
          </w:rPr>
          <w:t>://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www</w:t>
        </w:r>
        <w:r w:rsidRPr="00DA50B6">
          <w:rPr>
            <w:rStyle w:val="a3"/>
            <w:rFonts w:ascii="Times New Roman" w:hAnsi="Times New Roman" w:cs="Times New Roman"/>
            <w:lang w:val="en-US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youtube</w:t>
        </w:r>
        <w:r w:rsidRPr="00DA50B6">
          <w:rPr>
            <w:rStyle w:val="a3"/>
            <w:rFonts w:ascii="Times New Roman" w:hAnsi="Times New Roman" w:cs="Times New Roman"/>
            <w:lang w:val="en-US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com</w:t>
        </w:r>
        <w:r w:rsidRPr="00DA50B6">
          <w:rPr>
            <w:rStyle w:val="a3"/>
            <w:rFonts w:ascii="Times New Roman" w:hAnsi="Times New Roman" w:cs="Times New Roman"/>
            <w:lang w:val="en-US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watch</w:t>
        </w:r>
        <w:r w:rsidRPr="00DA50B6">
          <w:rPr>
            <w:rStyle w:val="a3"/>
            <w:rFonts w:ascii="Times New Roman" w:hAnsi="Times New Roman" w:cs="Times New Roman"/>
            <w:lang w:val="en-US"/>
          </w:rPr>
          <w:t>?</w:t>
        </w:r>
        <w:r w:rsidRPr="00157141">
          <w:rPr>
            <w:rStyle w:val="a3"/>
            <w:rFonts w:ascii="Times New Roman" w:hAnsi="Times New Roman" w:cs="Times New Roman"/>
            <w:lang w:val="en-US"/>
          </w:rPr>
          <w:t>v</w:t>
        </w:r>
        <w:r w:rsidRPr="00DA50B6">
          <w:rPr>
            <w:rStyle w:val="a3"/>
            <w:rFonts w:ascii="Times New Roman" w:hAnsi="Times New Roman" w:cs="Times New Roman"/>
            <w:lang w:val="en-US"/>
          </w:rPr>
          <w:t>=</w:t>
        </w:r>
        <w:r w:rsidRPr="00157141">
          <w:rPr>
            <w:rStyle w:val="a3"/>
            <w:rFonts w:ascii="Times New Roman" w:hAnsi="Times New Roman" w:cs="Times New Roman"/>
            <w:lang w:val="en-US"/>
          </w:rPr>
          <w:t>QlZXd</w:t>
        </w:r>
        <w:r w:rsidRPr="00DA50B6">
          <w:rPr>
            <w:rStyle w:val="a3"/>
            <w:rFonts w:ascii="Times New Roman" w:hAnsi="Times New Roman" w:cs="Times New Roman"/>
            <w:lang w:val="en-US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m</w:t>
        </w:r>
        <w:r w:rsidRPr="00DA50B6">
          <w:rPr>
            <w:rStyle w:val="a3"/>
            <w:rFonts w:ascii="Times New Roman" w:hAnsi="Times New Roman" w:cs="Times New Roman"/>
            <w:lang w:val="en-US"/>
          </w:rPr>
          <w:t>6</w:t>
        </w:r>
        <w:r w:rsidRPr="00157141">
          <w:rPr>
            <w:rStyle w:val="a3"/>
            <w:rFonts w:ascii="Times New Roman" w:hAnsi="Times New Roman" w:cs="Times New Roman"/>
            <w:lang w:val="en-US"/>
          </w:rPr>
          <w:t>Pdw</w:t>
        </w:r>
      </w:hyperlink>
      <w:r w:rsidRPr="00DA50B6">
        <w:rPr>
          <w:rFonts w:ascii="Times New Roman" w:hAnsi="Times New Roman" w:cs="Times New Roman"/>
          <w:lang w:val="en-US"/>
        </w:rPr>
        <w:t xml:space="preserve"> .</w:t>
      </w:r>
    </w:p>
    <w:p w:rsidR="000E082B" w:rsidRPr="00DA50B6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допомогу : </w:t>
      </w:r>
      <w:hyperlink r:id="rId7" w:history="1">
        <w:r w:rsidRPr="00157141">
          <w:rPr>
            <w:rStyle w:val="a3"/>
            <w:rFonts w:ascii="Times New Roman" w:hAnsi="Times New Roman" w:cs="Times New Roman"/>
          </w:rPr>
          <w:t>https://rickbrobinson.wordpress.com/wp-content/uploads/2019/03/600-regular-verbs-and-93-irregular-verbs.pdf</w:t>
        </w:r>
      </w:hyperlink>
      <w:r>
        <w:rPr>
          <w:rFonts w:ascii="Times New Roman" w:hAnsi="Times New Roman" w:cs="Times New Roman"/>
        </w:rPr>
        <w:t xml:space="preserve"> .</w:t>
      </w:r>
      <w:bookmarkStart w:id="0" w:name="_GoBack"/>
      <w:bookmarkEnd w:id="0"/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E082B" w:rsidRPr="00DA50B6" w:rsidRDefault="000E082B" w:rsidP="000E082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50B6">
        <w:rPr>
          <w:rFonts w:ascii="Times New Roman" w:hAnsi="Times New Roman" w:cs="Times New Roman"/>
          <w:lang w:val="ru-RU"/>
        </w:rPr>
        <w:t>5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50B6">
        <w:rPr>
          <w:rFonts w:ascii="Times New Roman" w:hAnsi="Times New Roman" w:cs="Times New Roman"/>
          <w:lang w:val="ru-RU"/>
        </w:rPr>
        <w:t>21</w:t>
      </w:r>
      <w:r>
        <w:rPr>
          <w:rFonts w:ascii="Times New Roman" w:hAnsi="Times New Roman" w:cs="Times New Roman"/>
        </w:rPr>
        <w:t xml:space="preserve">. 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E082B" w:rsidRPr="00DA50B6" w:rsidRDefault="000E082B" w:rsidP="000E082B">
      <w:r>
        <w:rPr>
          <w:rFonts w:ascii="Times New Roman" w:hAnsi="Times New Roman" w:cs="Times New Roman"/>
        </w:rPr>
        <w:t>1. Виконати ПИСЬМОВО вправу</w:t>
      </w:r>
      <w:r w:rsidRPr="00B6188D">
        <w:rPr>
          <w:rFonts w:ascii="Times New Roman" w:hAnsi="Times New Roman" w:cs="Times New Roman"/>
        </w:rPr>
        <w:t xml:space="preserve"> </w:t>
      </w:r>
      <w:r w:rsidRPr="00DA50B6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50B6">
        <w:rPr>
          <w:rFonts w:ascii="Times New Roman" w:hAnsi="Times New Roman" w:cs="Times New Roman"/>
          <w:lang w:val="ru-RU"/>
        </w:rPr>
        <w:t>23</w:t>
      </w:r>
      <w:r>
        <w:rPr>
          <w:rFonts w:ascii="Times New Roman" w:hAnsi="Times New Roman" w:cs="Times New Roman"/>
        </w:rPr>
        <w:t>.</w:t>
      </w:r>
      <w:r w:rsidRPr="00DA50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Підготуватися до контрольної роботи.</w:t>
      </w:r>
    </w:p>
    <w:p w:rsidR="000E082B" w:rsidRPr="00DA50B6" w:rsidRDefault="000E082B" w:rsidP="000E082B">
      <w:pPr>
        <w:rPr>
          <w:lang w:val="ru-RU"/>
        </w:rPr>
      </w:pPr>
    </w:p>
    <w:p w:rsidR="00470506" w:rsidRDefault="00470506" w:rsidP="000E082B">
      <w:pPr>
        <w:jc w:val="center"/>
      </w:pPr>
    </w:p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2B"/>
    <w:rsid w:val="000E082B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2B"/>
    <w:rPr>
      <w:color w:val="0000FF" w:themeColor="hyperlink"/>
      <w:u w:val="single"/>
    </w:rPr>
  </w:style>
  <w:style w:type="character" w:customStyle="1" w:styleId="homework-code">
    <w:name w:val="homework-code"/>
    <w:basedOn w:val="a0"/>
    <w:rsid w:val="000E082B"/>
  </w:style>
  <w:style w:type="paragraph" w:styleId="a4">
    <w:name w:val="Balloon Text"/>
    <w:basedOn w:val="a"/>
    <w:link w:val="a5"/>
    <w:uiPriority w:val="99"/>
    <w:semiHidden/>
    <w:unhideWhenUsed/>
    <w:rsid w:val="000E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2B"/>
    <w:rPr>
      <w:color w:val="0000FF" w:themeColor="hyperlink"/>
      <w:u w:val="single"/>
    </w:rPr>
  </w:style>
  <w:style w:type="character" w:customStyle="1" w:styleId="homework-code">
    <w:name w:val="homework-code"/>
    <w:basedOn w:val="a0"/>
    <w:rsid w:val="000E082B"/>
  </w:style>
  <w:style w:type="paragraph" w:styleId="a4">
    <w:name w:val="Balloon Text"/>
    <w:basedOn w:val="a"/>
    <w:link w:val="a5"/>
    <w:uiPriority w:val="99"/>
    <w:semiHidden/>
    <w:unhideWhenUsed/>
    <w:rsid w:val="000E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kbrobinson.wordpress.com/wp-content/uploads/2019/03/600-regular-verbs-and-93-irregular-verb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lZXd-m6Pdw" TargetMode="External"/><Relationship Id="rId5" Type="http://schemas.openxmlformats.org/officeDocument/2006/relationships/hyperlink" Target="https://www.youtube.com/watch?v=O1iknZF-sk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819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2024-09-22T10:38:00Z</dcterms:created>
  <dcterms:modified xsi:type="dcterms:W3CDTF">2024-09-22T10:48:00Z</dcterms:modified>
</cp:coreProperties>
</file>