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49F1" w14:textId="38812795" w:rsidR="00DB208B" w:rsidRPr="00DB208B" w:rsidRDefault="00DB208B" w:rsidP="00832DBF">
      <w:pPr>
        <w:tabs>
          <w:tab w:val="left" w:pos="4253"/>
        </w:tabs>
        <w:spacing w:after="0" w:line="240" w:lineRule="auto"/>
        <w:rPr>
          <w:rFonts w:eastAsia="Times New Roman" w:cs="Times New Roman"/>
          <w:b/>
          <w:bCs/>
          <w:sz w:val="28"/>
          <w:szCs w:val="28"/>
          <w:lang w:val="uk-UA" w:eastAsia="ru-RU"/>
        </w:rPr>
      </w:pPr>
      <w:r w:rsidRPr="00DB208B">
        <w:rPr>
          <w:rFonts w:eastAsia="Times New Roman" w:cs="Times New Roman"/>
          <w:b/>
          <w:bCs/>
          <w:sz w:val="28"/>
          <w:szCs w:val="28"/>
          <w:lang w:val="uk-UA" w:eastAsia="ru-RU"/>
        </w:rPr>
        <w:t>7 клас. 03-04.09.24. Зарубіжна література</w:t>
      </w:r>
    </w:p>
    <w:p w14:paraId="51BA6680" w14:textId="4A3706BC" w:rsidR="003703A6" w:rsidRPr="00832DBF" w:rsidRDefault="000E6A44" w:rsidP="00832DBF">
      <w:pPr>
        <w:tabs>
          <w:tab w:val="left" w:pos="4253"/>
        </w:tabs>
        <w:spacing w:after="0" w:line="240" w:lineRule="auto"/>
        <w:rPr>
          <w:rFonts w:eastAsia="Calibri" w:cs="Times New Roman"/>
          <w:sz w:val="28"/>
          <w:szCs w:val="28"/>
          <w:lang w:val="uk-UA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>ТЕМА. </w:t>
      </w:r>
      <w:r w:rsidR="003703A6" w:rsidRPr="00832DBF">
        <w:rPr>
          <w:rFonts w:eastAsia="Calibri" w:cs="Times New Roman"/>
          <w:sz w:val="28"/>
          <w:szCs w:val="28"/>
          <w:lang w:val="uk-UA"/>
        </w:rPr>
        <w:t>Оригінал і переклад. Види перекладів.</w:t>
      </w:r>
    </w:p>
    <w:p w14:paraId="29C01864" w14:textId="77777777" w:rsidR="00832DBF" w:rsidRPr="00832DBF" w:rsidRDefault="003703A6" w:rsidP="00832DBF">
      <w:pPr>
        <w:tabs>
          <w:tab w:val="left" w:pos="4253"/>
        </w:tabs>
        <w:spacing w:after="0" w:line="240" w:lineRule="auto"/>
        <w:rPr>
          <w:rFonts w:eastAsia="Calibri" w:cs="Times New Roman"/>
          <w:sz w:val="28"/>
          <w:szCs w:val="28"/>
          <w:lang w:val="uk-UA"/>
        </w:rPr>
      </w:pPr>
      <w:r w:rsidRPr="00832DBF">
        <w:rPr>
          <w:rFonts w:eastAsia="Calibri" w:cs="Times New Roman"/>
          <w:sz w:val="28"/>
          <w:szCs w:val="28"/>
          <w:lang w:val="uk-UA"/>
        </w:rPr>
        <w:t>Видатні українські перекладачі.</w:t>
      </w:r>
    </w:p>
    <w:p w14:paraId="078945EC" w14:textId="540B9FEC" w:rsidR="000E6A44" w:rsidRPr="00832DBF" w:rsidRDefault="000E6A44" w:rsidP="00832DBF">
      <w:pPr>
        <w:pStyle w:val="a3"/>
        <w:numPr>
          <w:ilvl w:val="0"/>
          <w:numId w:val="2"/>
        </w:numPr>
        <w:tabs>
          <w:tab w:val="left" w:pos="4253"/>
        </w:tabs>
        <w:spacing w:after="0" w:line="240" w:lineRule="auto"/>
        <w:ind w:left="0"/>
        <w:rPr>
          <w:rFonts w:eastAsia="Calibri" w:cs="Times New Roman"/>
          <w:sz w:val="28"/>
          <w:szCs w:val="28"/>
          <w:lang w:val="uk-UA"/>
        </w:rPr>
      </w:pP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Добрий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день,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дорогі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діти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!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Вітаю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вас з початком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навчального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року!</w:t>
      </w:r>
    </w:p>
    <w:p w14:paraId="384C13F9" w14:textId="77777777" w:rsidR="000E6A44" w:rsidRPr="00832DBF" w:rsidRDefault="000E6A44" w:rsidP="00832DBF">
      <w:pPr>
        <w:numPr>
          <w:ilvl w:val="0"/>
          <w:numId w:val="1"/>
        </w:numPr>
        <w:tabs>
          <w:tab w:val="left" w:pos="4253"/>
        </w:tabs>
        <w:spacing w:after="0" w:line="240" w:lineRule="auto"/>
        <w:ind w:left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Повторення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вивченого</w:t>
      </w:r>
      <w:proofErr w:type="spellEnd"/>
    </w:p>
    <w:p w14:paraId="59A71BDC" w14:textId="77777777" w:rsidR="000E6A44" w:rsidRPr="00832DBF" w:rsidRDefault="000E6A44" w:rsidP="00832DBF">
      <w:pPr>
        <w:numPr>
          <w:ilvl w:val="0"/>
          <w:numId w:val="1"/>
        </w:numPr>
        <w:tabs>
          <w:tab w:val="left" w:pos="4253"/>
        </w:tabs>
        <w:spacing w:after="0" w:line="240" w:lineRule="auto"/>
        <w:ind w:left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>●             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Що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знаєте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про книжки?</w:t>
      </w:r>
    </w:p>
    <w:p w14:paraId="7AE4B00B" w14:textId="77777777" w:rsidR="000E6A44" w:rsidRPr="00832DBF" w:rsidRDefault="000E6A44" w:rsidP="00832DBF">
      <w:pPr>
        <w:numPr>
          <w:ilvl w:val="0"/>
          <w:numId w:val="1"/>
        </w:numPr>
        <w:tabs>
          <w:tab w:val="left" w:pos="4253"/>
        </w:tabs>
        <w:spacing w:after="0" w:line="240" w:lineRule="auto"/>
        <w:ind w:left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>●             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існують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різновиди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книжок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?</w:t>
      </w:r>
    </w:p>
    <w:p w14:paraId="32429021" w14:textId="77777777" w:rsidR="000E6A44" w:rsidRPr="00832DBF" w:rsidRDefault="000E6A44" w:rsidP="00832DBF">
      <w:pPr>
        <w:numPr>
          <w:ilvl w:val="0"/>
          <w:numId w:val="1"/>
        </w:numPr>
        <w:tabs>
          <w:tab w:val="left" w:pos="4253"/>
        </w:tabs>
        <w:spacing w:after="0" w:line="240" w:lineRule="auto"/>
        <w:ind w:left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>●             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любите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читати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?</w:t>
      </w:r>
    </w:p>
    <w:p w14:paraId="3EA01ED3" w14:textId="77777777" w:rsidR="000E6A44" w:rsidRPr="00832DBF" w:rsidRDefault="000E6A44" w:rsidP="00832DBF">
      <w:pPr>
        <w:numPr>
          <w:ilvl w:val="0"/>
          <w:numId w:val="1"/>
        </w:numPr>
        <w:tabs>
          <w:tab w:val="left" w:pos="4253"/>
        </w:tabs>
        <w:spacing w:after="0" w:line="240" w:lineRule="auto"/>
        <w:ind w:left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>●             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Хто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ваші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улюблені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письменники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?</w:t>
      </w:r>
    </w:p>
    <w:p w14:paraId="1FCB6084" w14:textId="77777777" w:rsidR="000E6A44" w:rsidRPr="00832DBF" w:rsidRDefault="000E6A44" w:rsidP="00832DBF">
      <w:pPr>
        <w:numPr>
          <w:ilvl w:val="0"/>
          <w:numId w:val="1"/>
        </w:numPr>
        <w:tabs>
          <w:tab w:val="left" w:pos="4253"/>
        </w:tabs>
        <w:spacing w:after="0" w:line="240" w:lineRule="auto"/>
        <w:ind w:left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>●             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Назвіть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ваші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улюблені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твори? </w:t>
      </w:r>
    </w:p>
    <w:p w14:paraId="584275F4" w14:textId="77777777" w:rsidR="000E6A44" w:rsidRPr="00832DBF" w:rsidRDefault="000E6A44" w:rsidP="00832DBF">
      <w:pPr>
        <w:numPr>
          <w:ilvl w:val="0"/>
          <w:numId w:val="1"/>
        </w:numPr>
        <w:tabs>
          <w:tab w:val="left" w:pos="4253"/>
        </w:tabs>
        <w:spacing w:after="0" w:line="240" w:lineRule="auto"/>
        <w:ind w:left="0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 xml:space="preserve">ІІ.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Вступне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слово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вчителя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ранньому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дитинстві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ми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вперше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знайомимося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з книгою.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Перші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казки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вірші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оповідання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… Книга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з’явилася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тому,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що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люди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завжди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прагнули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зберегти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передати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нащадків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мудрість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знання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красу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художнього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слова.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Сьогодні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важко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уявити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наше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життя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без книг. Вони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допомагають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нам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здобувати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освіту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дізнаватися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більше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навколишній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світ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життя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інших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людей.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Друковане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слово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нерідко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стає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порадником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різних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життєвих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ситуаціях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Книги –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це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справжня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скарбничка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мудрості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Недаремне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здавна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люди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збирали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книжки,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створювали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бібліотеки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щоб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зберегти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інформацію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міститься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gramStart"/>
      <w:r w:rsidRPr="00832DBF">
        <w:rPr>
          <w:rFonts w:eastAsia="Times New Roman" w:cs="Times New Roman"/>
          <w:sz w:val="28"/>
          <w:szCs w:val="28"/>
          <w:lang w:eastAsia="ru-RU"/>
        </w:rPr>
        <w:t>у книгах</w:t>
      </w:r>
      <w:proofErr w:type="gram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Народна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мудрість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каже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що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книга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вчить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як на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світі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жить. І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це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дійсно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так. Вона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розкриває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нам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цікавий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світ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допомагає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мандрувати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різними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країнами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століттями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розуміти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сьогодення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.</w:t>
      </w:r>
    </w:p>
    <w:p w14:paraId="08B3EEDB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9DEF988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A17DC86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 xml:space="preserve">ІІІ.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Сприйняття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засвоєння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навчального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матеріалу</w:t>
      </w:r>
      <w:proofErr w:type="spellEnd"/>
    </w:p>
    <w:p w14:paraId="00740648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>1.Робота над темою уроку</w:t>
      </w:r>
    </w:p>
    <w:p w14:paraId="7E21A689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>●             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твори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американських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французьких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німецьких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письменників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знаєте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?</w:t>
      </w:r>
    </w:p>
    <w:p w14:paraId="6BFEC051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>●             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їх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читали?</w:t>
      </w:r>
    </w:p>
    <w:p w14:paraId="2724D40B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>●              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Завдяки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чому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можливо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зрозуміти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художні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твори,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написані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мовами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ми не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вивчали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? Будь яка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освічена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людина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прагне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долучитися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культурної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спадщини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різних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народів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світу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Проте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всі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володіють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мовами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якими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написано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видатні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твори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світової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літератури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Доступними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широкому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загалу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ці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скарби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красного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письменства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роблять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перекладачі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Та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спадало вам колись на думку,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що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книжки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зарубіжних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авторів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здебільшого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читаєте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інакше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ніж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твори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української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літератури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Скажімо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вірші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Т. Шевченка — в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оригіналі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тобто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тією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їх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написав автор), а хайку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Мацуо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Басьо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якщо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опанували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японську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) — 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Тим то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література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відрізняється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інших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видів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мистецтва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: на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відміну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живопису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архітектури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музики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вона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розкривається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лише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через слово і, коли нам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бракує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знань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потребує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допомоги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перекладача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.</w:t>
      </w:r>
    </w:p>
    <w:p w14:paraId="4AE78422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EC4F9E6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5B3B575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 xml:space="preserve">2.Робота з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літературно-критичними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матеріалами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Записати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зошит</w:t>
      </w:r>
      <w:proofErr w:type="spellEnd"/>
    </w:p>
    <w:p w14:paraId="6A453F97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Оригінал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авторський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твір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.</w:t>
      </w:r>
    </w:p>
    <w:p w14:paraId="7DA567E2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 xml:space="preserve">Переклад —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відтворення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тексту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іншою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.</w:t>
      </w:r>
    </w:p>
    <w:p w14:paraId="4D8F35BF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lastRenderedPageBreak/>
        <w:t>Переспів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вірш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написаний за мотивами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іншого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поетичного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твору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Переспів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загалом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наслідує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поетичні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елементи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оригіналу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водночас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містить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чимало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відмінностей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нього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Наприклад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автор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переспіву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може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запозичити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оригіналу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тему й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основну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думку, але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вибудувати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свою систему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образів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зберегти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переспіві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загальний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сюжет і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образи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використати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інший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ритм та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принципи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римування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тощо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. У будь-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якому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разі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переспів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відрізняється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звичайного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тим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що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самобутньою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літературною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варіацією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» на тему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оригіналу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.</w:t>
      </w:r>
    </w:p>
    <w:p w14:paraId="0A0DC8EA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 xml:space="preserve">3.Слово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учителя</w:t>
      </w:r>
    </w:p>
    <w:p w14:paraId="4DE17B65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Можливо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хтось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скаже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: «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Хоч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оригіналі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хоч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зміст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тексту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залишається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незмінним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Тож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однаково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якому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вигляді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читати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твір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?».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Насправді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однаково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Перекладання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будь-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тексту —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доволі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копітка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праця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Однак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найбільших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зусиль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творчого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пошуку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вимагає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текст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художній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образний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багатий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на тропи, з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глибоким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емоційним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змістовим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навантаженням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кожного слова. Особливо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це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стосується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віршів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перекладач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має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зберегти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римування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ритм, мелодику,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виразність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поетичного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мовлення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Про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складність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художнього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побіжно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свідчить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існування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таких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творів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ніколи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було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перекладено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Мета перекладу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полягає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аж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ніяк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не в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механічному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копіюванні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оригіналу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Справжній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майстер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цієї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справи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відтворює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рідною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самобутній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художній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світ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народжений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уявою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іноземного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письменника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авторські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художні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засоби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Окрім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того,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перекладений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твір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має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якомога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повніше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передати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красу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звучання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оригінального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тексту. Для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такої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роботи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замало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ґрунтовно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знати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Перекладач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повинен добре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орієнтуватися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вітчизняній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зарубіжних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літературнокультурних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традиціях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уміти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відчувати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багатозначність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слів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зв’язок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між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ними,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зрештою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мати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письменницький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хист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Саме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тому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майстерний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завжди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є результатом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напруженої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творчої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праці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Не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випадково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чимало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талановитих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письменників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натхненно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перекладали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твори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іноземних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братів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по перу.</w:t>
      </w:r>
    </w:p>
    <w:p w14:paraId="5E47A8FB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E2A9679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Залежно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точності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адекватності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виокремлюють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такі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його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види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точний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або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адекватний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переклад,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вільний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переклад, переклад-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наслідування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переспів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тощо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.</w:t>
      </w:r>
    </w:p>
    <w:p w14:paraId="42DB925F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C8B2E6F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Прямий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дослівний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) переклад -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це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відтворення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тексту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іншою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шляхом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механічної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підстановки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місце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іншомовних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слів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їх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абсолютних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відповідників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із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здійснюється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збереженням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чужомовних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конструкцій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.</w:t>
      </w:r>
    </w:p>
    <w:p w14:paraId="0281560F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6CF2922" w14:textId="35852238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Прямий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дослівний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) переклад,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своєрідна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фотографія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оригіналу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може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слугувати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початковим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етапом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розшифрування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складних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місць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першоджерела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Утім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прямий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 не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завжди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достатнім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розуміння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художнього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смислу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твору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адже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дуже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часто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різних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народів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відрізняються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своїми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лексичними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граматичними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синтаксичними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особливостями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.</w:t>
      </w:r>
    </w:p>
    <w:p w14:paraId="1564193F" w14:textId="1D5D5B8F" w:rsidR="000E6A44" w:rsidRPr="00832DBF" w:rsidRDefault="00832DBF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aps/>
          <w:sz w:val="28"/>
          <w:szCs w:val="28"/>
          <w:lang w:val="uk-UA" w:eastAsia="ru-RU"/>
        </w:rPr>
        <w:lastRenderedPageBreak/>
        <w:t xml:space="preserve">        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Нерідко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прямий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плутають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із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точним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перекладом.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Однак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це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різні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поняття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Точний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має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на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меті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відтворення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не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лише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змісту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, а й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формальних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ознак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першоджерела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дає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повне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уявлення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про систему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художніх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засобів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і стиль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оригіналу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Однак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, на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відміну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від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дослівного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точний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 є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вже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пристосованим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до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мови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якою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він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здійснюється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відповідаючи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її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літературним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нормам.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Точний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художнього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твору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відтворює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крім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змісту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формальних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ознак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його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образність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емоційну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атмосферу,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нюанси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смислу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. А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неточний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має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відхилення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як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від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змісту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, так і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від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форми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оригіналу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Повний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 —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це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усього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обсягу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тексту до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найменших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дрібниць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нюансів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. А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неповний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 —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відтворення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лише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основних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положень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тексту,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його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окремих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частин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елементів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Вільний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переклад —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це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відтворення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загального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змісту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іншомовного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тексту без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збереження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деталей і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емоційно-експресивних</w:t>
      </w:r>
      <w:proofErr w:type="spellEnd"/>
      <w:r w:rsidR="000E6A44"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0E6A44" w:rsidRPr="00832DBF">
        <w:rPr>
          <w:rFonts w:eastAsia="Times New Roman" w:cs="Times New Roman"/>
          <w:sz w:val="28"/>
          <w:szCs w:val="28"/>
          <w:lang w:eastAsia="ru-RU"/>
        </w:rPr>
        <w:t>відтінків</w:t>
      </w:r>
      <w:proofErr w:type="spellEnd"/>
    </w:p>
    <w:p w14:paraId="3C294C65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 xml:space="preserve">4.Обговорення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опрацьованого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матеріалу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питаннями</w:t>
      </w:r>
      <w:proofErr w:type="spellEnd"/>
    </w:p>
    <w:p w14:paraId="68ECDFDC" w14:textId="77777777" w:rsid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 xml:space="preserve">●              Дайте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визначення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понять «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оригінал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» і «переклад».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Доповніть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відповідь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прикладами. </w:t>
      </w:r>
    </w:p>
    <w:p w14:paraId="1764959C" w14:textId="218E3DFD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>●              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Знайдіть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підручнику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прізвища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перекладачів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художніх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творів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із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цих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прізвищ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знали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раніше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? Будь яка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освічена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людина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прагне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долучитися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культурної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спадщини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різних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народів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світу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Проте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всі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володіють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мовами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якими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написано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видатні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твори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світової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літератури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Доступними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широкому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загалу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ці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скарби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красного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письменства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роблять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перекладачі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Та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спадало вам колись на думку,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що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книжки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зарубіжних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авторів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здебільшого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читаєте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інакше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ніж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твори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української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літератури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Скажімо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вірші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Т. Шевченка — в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оригіналі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тобто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тією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якою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їх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написав автор), а хайку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Мацуо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Басьо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якщо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опанували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японську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) — у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 Тим то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література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відрізняється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інших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видів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мистецтва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: на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відміну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від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живопису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архітектури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музики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вона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розкривається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лише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через слово і, коли нам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бракує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мовних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знань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потребує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допомоги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перекладача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.</w:t>
      </w:r>
    </w:p>
    <w:p w14:paraId="08CC5020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 xml:space="preserve">5.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Аналіз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перекладів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літературних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творів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Нічна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пісня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832DBF">
        <w:rPr>
          <w:rFonts w:eastAsia="Times New Roman" w:cs="Times New Roman"/>
          <w:sz w:val="28"/>
          <w:szCs w:val="28"/>
          <w:lang w:eastAsia="ru-RU"/>
        </w:rPr>
        <w:t>мандрівника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На</w:t>
      </w:r>
      <w:proofErr w:type="gram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всі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вершини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Ліг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супокій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…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Вітрець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не лине В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імлі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нічній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.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Замовк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пташиний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грай. Не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чути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шуму бору.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теж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спочинеш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скоро, —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Лиш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зачекай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.             Переклад М. Бажана</w:t>
      </w:r>
    </w:p>
    <w:p w14:paraId="212A95EC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79C63E58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552BE57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Нічна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пісня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мандрівника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Тиша над верхами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Тягне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нить,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Дихає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вітками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,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Ще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бринить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.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Замовкли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вже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й гурти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Лісових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пташинок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…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Зачекай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спочинок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 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Знайдеш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тут і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ти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.                Переклад Ю.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Шкробинця</w:t>
      </w:r>
      <w:proofErr w:type="spellEnd"/>
    </w:p>
    <w:p w14:paraId="125CD990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0F132782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CDF508F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 xml:space="preserve">ІУ.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Підсумок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уроку. «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Мікрофон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Сьогодні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уроці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я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дізнався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про….</w:t>
      </w:r>
    </w:p>
    <w:p w14:paraId="4E226FD7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A29688B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19C6361" w14:textId="77777777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832DBF">
        <w:rPr>
          <w:rFonts w:eastAsia="Times New Roman" w:cs="Times New Roman"/>
          <w:sz w:val="28"/>
          <w:szCs w:val="28"/>
          <w:lang w:eastAsia="ru-RU"/>
        </w:rPr>
        <w:t xml:space="preserve">У.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Домашнє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завдання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832DBF">
        <w:rPr>
          <w:rFonts w:eastAsia="Times New Roman" w:cs="Times New Roman"/>
          <w:sz w:val="28"/>
          <w:szCs w:val="28"/>
          <w:lang w:eastAsia="ru-RU"/>
        </w:rPr>
        <w:t>підручник</w:t>
      </w:r>
      <w:proofErr w:type="spellEnd"/>
      <w:r w:rsidRPr="00832DBF">
        <w:rPr>
          <w:rFonts w:eastAsia="Times New Roman" w:cs="Times New Roman"/>
          <w:sz w:val="28"/>
          <w:szCs w:val="28"/>
          <w:lang w:eastAsia="ru-RU"/>
        </w:rPr>
        <w:t>, с. 6-10</w:t>
      </w:r>
    </w:p>
    <w:p w14:paraId="279D53A3" w14:textId="6254E9AA" w:rsidR="000E6A44" w:rsidRPr="00832DBF" w:rsidRDefault="000E6A44" w:rsidP="00832DBF">
      <w:pPr>
        <w:tabs>
          <w:tab w:val="left" w:pos="4253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99E4E0F" w14:textId="77777777" w:rsidR="00B736DC" w:rsidRPr="00832DBF" w:rsidRDefault="00B736DC" w:rsidP="00832DBF">
      <w:pPr>
        <w:tabs>
          <w:tab w:val="left" w:pos="4253"/>
        </w:tabs>
        <w:spacing w:after="0" w:line="240" w:lineRule="auto"/>
        <w:rPr>
          <w:rFonts w:cs="Times New Roman"/>
          <w:sz w:val="28"/>
          <w:szCs w:val="28"/>
        </w:rPr>
      </w:pPr>
    </w:p>
    <w:sectPr w:rsidR="00B736DC" w:rsidRPr="00832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1B46"/>
    <w:multiLevelType w:val="multilevel"/>
    <w:tmpl w:val="F0B0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25986"/>
    <w:multiLevelType w:val="hybridMultilevel"/>
    <w:tmpl w:val="AF9ECAB8"/>
    <w:lvl w:ilvl="0" w:tplc="F80EB18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44"/>
    <w:rsid w:val="000E6A44"/>
    <w:rsid w:val="003703A6"/>
    <w:rsid w:val="00832DBF"/>
    <w:rsid w:val="00B736DC"/>
    <w:rsid w:val="00D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AC8E"/>
  <w15:docId w15:val="{7587CED2-9A9C-4260-AFB0-114227B9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9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6DDE5"/>
                        <w:left w:val="single" w:sz="6" w:space="0" w:color="D6DDE5"/>
                        <w:bottom w:val="single" w:sz="6" w:space="0" w:color="D6DDE5"/>
                        <w:right w:val="single" w:sz="6" w:space="0" w:color="D6DDE5"/>
                      </w:divBdr>
                      <w:divsChild>
                        <w:div w:id="146620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4728</Words>
  <Characters>2696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380974551187</cp:lastModifiedBy>
  <cp:revision>6</cp:revision>
  <dcterms:created xsi:type="dcterms:W3CDTF">2024-09-04T07:44:00Z</dcterms:created>
  <dcterms:modified xsi:type="dcterms:W3CDTF">2024-09-08T18:48:00Z</dcterms:modified>
</cp:coreProperties>
</file>