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AE78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Тема уроку: Джон </w:t>
      </w:r>
      <w:proofErr w:type="spellStart"/>
      <w:r w:rsidRPr="0035656C">
        <w:rPr>
          <w:rFonts w:cs="Times New Roman"/>
          <w:sz w:val="28"/>
          <w:szCs w:val="28"/>
        </w:rPr>
        <w:t>Бойн</w:t>
      </w:r>
      <w:proofErr w:type="spellEnd"/>
      <w:r w:rsidRPr="0035656C">
        <w:rPr>
          <w:rFonts w:cs="Times New Roman"/>
          <w:sz w:val="28"/>
          <w:szCs w:val="28"/>
        </w:rPr>
        <w:t> «Хлопчик у смугастій піжамі». Трагічний фінал як відображення злочинів фашизму.</w:t>
      </w:r>
    </w:p>
    <w:p w14:paraId="779F06DC" w14:textId="4E89DA65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Мета: навчати учнів висловлювати </w:t>
      </w:r>
      <w:proofErr w:type="spellStart"/>
      <w:r w:rsidRPr="0035656C">
        <w:rPr>
          <w:rFonts w:cs="Times New Roman"/>
          <w:sz w:val="28"/>
          <w:szCs w:val="28"/>
        </w:rPr>
        <w:t>влане</w:t>
      </w:r>
      <w:proofErr w:type="spellEnd"/>
      <w:r w:rsidRPr="0035656C">
        <w:rPr>
          <w:rFonts w:cs="Times New Roman"/>
          <w:sz w:val="28"/>
          <w:szCs w:val="28"/>
        </w:rPr>
        <w:t xml:space="preserve"> ставлення до порушених у творі проблем через характеристику головних героїв; показати протиставлення людяності світу насильства; розвивати в учнів інтерес до читання, використовуючи текст та цитатний матеріал; критичне мислення учнів щодо прочитаного; виховувати в учнів почуттів дружби, співпереживання, відповідальності за власні вчинки,</w:t>
      </w:r>
      <w:r>
        <w:rPr>
          <w:rFonts w:cs="Times New Roman"/>
          <w:sz w:val="28"/>
          <w:szCs w:val="28"/>
        </w:rPr>
        <w:t xml:space="preserve"> </w:t>
      </w:r>
      <w:r w:rsidRPr="0035656C">
        <w:rPr>
          <w:rFonts w:cs="Times New Roman"/>
          <w:sz w:val="28"/>
          <w:szCs w:val="28"/>
        </w:rPr>
        <w:t>толерантного ставлення до представників різних національностей.</w:t>
      </w:r>
    </w:p>
    <w:p w14:paraId="2AD71AE3" w14:textId="77777777" w:rsidR="0035656C" w:rsidRPr="0035656C" w:rsidRDefault="0035656C" w:rsidP="0035656C">
      <w:pPr>
        <w:pStyle w:val="a4"/>
        <w:jc w:val="right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«Усе це сталося дуже давно й ніщо подібне більше не станеться.</w:t>
      </w:r>
    </w:p>
    <w:p w14:paraId="192F3EC6" w14:textId="77777777" w:rsidR="0035656C" w:rsidRPr="0035656C" w:rsidRDefault="0035656C" w:rsidP="0035656C">
      <w:pPr>
        <w:pStyle w:val="a4"/>
        <w:jc w:val="right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Не в наші дні й не в нашу історичну добу.»</w:t>
      </w:r>
    </w:p>
    <w:p w14:paraId="4487F045" w14:textId="77777777" w:rsidR="0035656C" w:rsidRPr="0035656C" w:rsidRDefault="0035656C" w:rsidP="0035656C">
      <w:pPr>
        <w:pStyle w:val="a4"/>
        <w:jc w:val="right"/>
        <w:rPr>
          <w:rFonts w:cs="Times New Roman"/>
          <w:sz w:val="28"/>
          <w:szCs w:val="28"/>
        </w:rPr>
      </w:pPr>
      <w:proofErr w:type="spellStart"/>
      <w:r w:rsidRPr="0035656C">
        <w:rPr>
          <w:rFonts w:cs="Times New Roman"/>
          <w:sz w:val="28"/>
          <w:szCs w:val="28"/>
        </w:rPr>
        <w:t>Дж.Бойн</w:t>
      </w:r>
      <w:proofErr w:type="spellEnd"/>
    </w:p>
    <w:p w14:paraId="2E1965B4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</w:p>
    <w:p w14:paraId="1F5F6DAE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Перебіг уроку</w:t>
      </w:r>
    </w:p>
    <w:p w14:paraId="2AFF6409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proofErr w:type="spellStart"/>
      <w:r w:rsidRPr="0035656C">
        <w:rPr>
          <w:rFonts w:cs="Times New Roman"/>
          <w:sz w:val="28"/>
          <w:szCs w:val="28"/>
        </w:rPr>
        <w:t>І.Актуалізація</w:t>
      </w:r>
      <w:proofErr w:type="spellEnd"/>
      <w:r w:rsidRPr="0035656C">
        <w:rPr>
          <w:rFonts w:cs="Times New Roman"/>
          <w:sz w:val="28"/>
          <w:szCs w:val="28"/>
        </w:rPr>
        <w:t xml:space="preserve"> опорних знань</w:t>
      </w:r>
    </w:p>
    <w:p w14:paraId="22AD6D1C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Інтерактивна вправа «Думай - працюй – ділись!»</w:t>
      </w:r>
    </w:p>
    <w:p w14:paraId="723F9BB8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1 .Пригадайте, що таке сюжет твору. Визначте елементи сюжету роману.</w:t>
      </w:r>
    </w:p>
    <w:p w14:paraId="0D45C5CD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Експозиція –...</w:t>
      </w:r>
    </w:p>
    <w:p w14:paraId="48C208F0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Зав’язка –...</w:t>
      </w:r>
    </w:p>
    <w:p w14:paraId="56DDB342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Розвиток подій – ...</w:t>
      </w:r>
    </w:p>
    <w:p w14:paraId="1232BD2D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Кульмінація – ...</w:t>
      </w:r>
    </w:p>
    <w:p w14:paraId="3F9024CA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Розв’язка – ...</w:t>
      </w:r>
    </w:p>
    <w:p w14:paraId="17E03120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2.Доведіть, що цей твір є романом.</w:t>
      </w:r>
    </w:p>
    <w:p w14:paraId="0EC96701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3.Визначте тему та ідею твору.</w:t>
      </w:r>
    </w:p>
    <w:p w14:paraId="5F8144B0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Тема ...</w:t>
      </w:r>
    </w:p>
    <w:p w14:paraId="7D34FE08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Ідея ...</w:t>
      </w:r>
    </w:p>
    <w:p w14:paraId="750280E6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ІІ. Мотивація навчальної діяльності</w:t>
      </w:r>
    </w:p>
    <w:p w14:paraId="7C17EB77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Слово вчителя</w:t>
      </w:r>
    </w:p>
    <w:p w14:paraId="3CB1346F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В історії народів світу є події, які залишили глибокий слід у пам’яті людей. Саме до таких подій відноситься Друга світова війна. Про неї та про жахи фашистського режиму написано чимало книг та знято кінофільмів. Роман ірландського письменника Джона </w:t>
      </w:r>
      <w:proofErr w:type="spellStart"/>
      <w:r w:rsidRPr="0035656C">
        <w:rPr>
          <w:rFonts w:cs="Times New Roman"/>
          <w:sz w:val="28"/>
          <w:szCs w:val="28"/>
        </w:rPr>
        <w:t>Бойна</w:t>
      </w:r>
      <w:proofErr w:type="spellEnd"/>
      <w:r w:rsidRPr="0035656C">
        <w:rPr>
          <w:rFonts w:cs="Times New Roman"/>
          <w:sz w:val="28"/>
          <w:szCs w:val="28"/>
        </w:rPr>
        <w:t xml:space="preserve"> «Хлопчик у смугастій піжамі» присвячений саме цій темі, але він вирізняється незвичною подачею матеріалу. Тут про голокост – найстрашніший геноцид в історії людства – розповідається з уст дитини. Усі жахіття, що відбувалися в Німеччині у ті часи, автор показує через сприйняття дев’ятирічного німецького хлопчика Бруно. В подальшому ми знайомимось з єврейською дитиною - </w:t>
      </w:r>
      <w:proofErr w:type="spellStart"/>
      <w:r w:rsidRPr="0035656C">
        <w:rPr>
          <w:rFonts w:cs="Times New Roman"/>
          <w:sz w:val="28"/>
          <w:szCs w:val="28"/>
        </w:rPr>
        <w:t>Шмулем</w:t>
      </w:r>
      <w:proofErr w:type="spellEnd"/>
      <w:r w:rsidRPr="0035656C">
        <w:rPr>
          <w:rFonts w:cs="Times New Roman"/>
          <w:sz w:val="28"/>
          <w:szCs w:val="28"/>
        </w:rPr>
        <w:t>. Їхня дружба була незвичайною, а доля містичною та трагічною.</w:t>
      </w:r>
    </w:p>
    <w:p w14:paraId="75355811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ІІІ. Робота над темою уроку</w:t>
      </w:r>
    </w:p>
    <w:p w14:paraId="1A808AE6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1.    Аналітична бесіда</w:t>
      </w:r>
    </w:p>
    <w:p w14:paraId="505D63CF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 Як звати головного героя роману?</w:t>
      </w:r>
    </w:p>
    <w:p w14:paraId="29CAD644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 Що ми про нього дізнаємося?</w:t>
      </w:r>
    </w:p>
    <w:p w14:paraId="658AAEEA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lastRenderedPageBreak/>
        <w:t>- Якими були стосунки Бруно з батьками та сестрою на початку твору?</w:t>
      </w:r>
    </w:p>
    <w:p w14:paraId="14653A66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 Що стало першим переломним моментом у житті Бруно?</w:t>
      </w:r>
    </w:p>
    <w:p w14:paraId="0A7E2A68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 Що найдужче лякає хлопчика?</w:t>
      </w:r>
    </w:p>
    <w:p w14:paraId="252D98F9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 Як складаються стосунки героя з родиною після переїзду?</w:t>
      </w:r>
    </w:p>
    <w:p w14:paraId="61523CFB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 Що саме зацікавило Бруно за вікном?</w:t>
      </w:r>
    </w:p>
    <w:p w14:paraId="2AFA4FB0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 Що він робить, щоб розкрити таємницю?</w:t>
      </w:r>
    </w:p>
    <w:p w14:paraId="5FCFD8FE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 Чому зустріч з хлопчиком у смугастій піжамі, на ваш погляд, видається містичною?</w:t>
      </w:r>
    </w:p>
    <w:p w14:paraId="43C4821B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- Чи можлива дружба між Бруно та </w:t>
      </w:r>
      <w:proofErr w:type="spellStart"/>
      <w:r w:rsidRPr="0035656C">
        <w:rPr>
          <w:rFonts w:cs="Times New Roman"/>
          <w:sz w:val="28"/>
          <w:szCs w:val="28"/>
        </w:rPr>
        <w:t>Шмулем</w:t>
      </w:r>
      <w:proofErr w:type="spellEnd"/>
      <w:r w:rsidRPr="0035656C">
        <w:rPr>
          <w:rFonts w:cs="Times New Roman"/>
          <w:sz w:val="28"/>
          <w:szCs w:val="28"/>
        </w:rPr>
        <w:t>?</w:t>
      </w:r>
    </w:p>
    <w:p w14:paraId="64C02CFC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 Чому, на вашу думку, такі різні хлопчики стали друзями?</w:t>
      </w:r>
    </w:p>
    <w:p w14:paraId="3B8A9DF5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- Чи змінився внутрішній світ Бруно після спілкування з </w:t>
      </w:r>
      <w:proofErr w:type="spellStart"/>
      <w:r w:rsidRPr="0035656C">
        <w:rPr>
          <w:rFonts w:cs="Times New Roman"/>
          <w:sz w:val="28"/>
          <w:szCs w:val="28"/>
        </w:rPr>
        <w:t>Шмулем</w:t>
      </w:r>
      <w:proofErr w:type="spellEnd"/>
      <w:r w:rsidRPr="0035656C">
        <w:rPr>
          <w:rFonts w:cs="Times New Roman"/>
          <w:sz w:val="28"/>
          <w:szCs w:val="28"/>
        </w:rPr>
        <w:t>?</w:t>
      </w:r>
    </w:p>
    <w:p w14:paraId="4FDA94BF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 Що спонукало Бруно пробратися на територію табору?</w:t>
      </w:r>
    </w:p>
    <w:p w14:paraId="0F894DF0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-Знайдіть та прочитайте в тексті, до яких наслідків це призвело…</w:t>
      </w:r>
    </w:p>
    <w:p w14:paraId="217FAEE8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       2.  Складання порівняльної характеристики Бруно та </w:t>
      </w:r>
      <w:proofErr w:type="spellStart"/>
      <w:r w:rsidRPr="0035656C">
        <w:rPr>
          <w:rFonts w:cs="Times New Roman"/>
          <w:sz w:val="28"/>
          <w:szCs w:val="28"/>
        </w:rPr>
        <w:t>Шмуля</w:t>
      </w:r>
      <w:proofErr w:type="spellEnd"/>
    </w:p>
    <w:p w14:paraId="3A65AF08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        Діти отримують набір слів для характеристики героїв. Необхідно вибрати слова, які характеризують Бруно, </w:t>
      </w:r>
      <w:proofErr w:type="spellStart"/>
      <w:r w:rsidRPr="0035656C">
        <w:rPr>
          <w:rFonts w:cs="Times New Roman"/>
          <w:sz w:val="28"/>
          <w:szCs w:val="28"/>
        </w:rPr>
        <w:t>Шмуля</w:t>
      </w:r>
      <w:proofErr w:type="spellEnd"/>
      <w:r w:rsidRPr="0035656C">
        <w:rPr>
          <w:rFonts w:cs="Times New Roman"/>
          <w:sz w:val="28"/>
          <w:szCs w:val="28"/>
        </w:rPr>
        <w:t xml:space="preserve"> та прокоментувати свій вибір.</w:t>
      </w:r>
    </w:p>
    <w:p w14:paraId="69F89AF3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Не розуміє, що відбувається; єврей; мріє стати мандрівником; голодує; допитливий; любить читати; розмовляє польською, німецькою; любить усамітнення; німець; син коменданта; син годинникаря; живе за колючим дротом; живе у Геть-Звідси.</w:t>
      </w:r>
    </w:p>
    <w:p w14:paraId="015D3C57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3.Скласти </w:t>
      </w:r>
      <w:proofErr w:type="spellStart"/>
      <w:r w:rsidRPr="0035656C">
        <w:rPr>
          <w:rFonts w:cs="Times New Roman"/>
          <w:sz w:val="28"/>
          <w:szCs w:val="28"/>
        </w:rPr>
        <w:t>сенкани</w:t>
      </w:r>
      <w:proofErr w:type="spellEnd"/>
      <w:r w:rsidRPr="0035656C">
        <w:rPr>
          <w:rFonts w:cs="Times New Roman"/>
          <w:sz w:val="28"/>
          <w:szCs w:val="28"/>
        </w:rPr>
        <w:t xml:space="preserve"> до імен головних героїв: Бруно, </w:t>
      </w:r>
      <w:proofErr w:type="spellStart"/>
      <w:r w:rsidRPr="0035656C">
        <w:rPr>
          <w:rFonts w:cs="Times New Roman"/>
          <w:sz w:val="28"/>
          <w:szCs w:val="28"/>
        </w:rPr>
        <w:t>Шмуль</w:t>
      </w:r>
      <w:proofErr w:type="spellEnd"/>
      <w:r w:rsidRPr="0035656C">
        <w:rPr>
          <w:rFonts w:cs="Times New Roman"/>
          <w:sz w:val="28"/>
          <w:szCs w:val="28"/>
        </w:rPr>
        <w:t>.</w:t>
      </w:r>
    </w:p>
    <w:p w14:paraId="70E083D5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4.    Робота з епіграфом до уроку.</w:t>
      </w:r>
    </w:p>
    <w:p w14:paraId="702E855A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Слово вчителя</w:t>
      </w:r>
    </w:p>
    <w:p w14:paraId="43BEC68E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Звернімось до епіграфу нашого уроку</w:t>
      </w:r>
    </w:p>
    <w:p w14:paraId="08D40EFB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«Усе це сталося дуже давно й ніщо подібне більше не станеться.</w:t>
      </w:r>
    </w:p>
    <w:p w14:paraId="4A4F5B0C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Не в наші дні й не в нашу історичну добу.»</w:t>
      </w:r>
    </w:p>
    <w:p w14:paraId="6164A71C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proofErr w:type="spellStart"/>
      <w:r w:rsidRPr="0035656C">
        <w:rPr>
          <w:rFonts w:cs="Times New Roman"/>
          <w:sz w:val="28"/>
          <w:szCs w:val="28"/>
        </w:rPr>
        <w:t>Дж.Бойн</w:t>
      </w:r>
      <w:proofErr w:type="spellEnd"/>
    </w:p>
    <w:p w14:paraId="6D6BCF83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Саме такими словами автор роману Джон </w:t>
      </w:r>
      <w:proofErr w:type="spellStart"/>
      <w:r w:rsidRPr="0035656C">
        <w:rPr>
          <w:rFonts w:cs="Times New Roman"/>
          <w:sz w:val="28"/>
          <w:szCs w:val="28"/>
        </w:rPr>
        <w:t>Бойн</w:t>
      </w:r>
      <w:proofErr w:type="spellEnd"/>
      <w:r w:rsidRPr="0035656C">
        <w:rPr>
          <w:rFonts w:cs="Times New Roman"/>
          <w:sz w:val="28"/>
          <w:szCs w:val="28"/>
        </w:rPr>
        <w:t xml:space="preserve"> закінчує свій твір.</w:t>
      </w:r>
    </w:p>
    <w:p w14:paraId="5C04B579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5.Метод </w:t>
      </w:r>
      <w:proofErr w:type="spellStart"/>
      <w:r w:rsidRPr="0035656C">
        <w:rPr>
          <w:rFonts w:cs="Times New Roman"/>
          <w:sz w:val="28"/>
          <w:szCs w:val="28"/>
        </w:rPr>
        <w:t>проєктування</w:t>
      </w:r>
      <w:proofErr w:type="spellEnd"/>
      <w:r w:rsidRPr="0035656C">
        <w:rPr>
          <w:rFonts w:cs="Times New Roman"/>
          <w:sz w:val="28"/>
          <w:szCs w:val="28"/>
        </w:rPr>
        <w:t xml:space="preserve"> подій роману на сьогодення.</w:t>
      </w:r>
    </w:p>
    <w:p w14:paraId="3BB2B78D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-Чи можемо ми сказати, що ті страшні події, з якими ми познайомилися на сторінках роману, залишилися в минулому?</w:t>
      </w:r>
    </w:p>
    <w:p w14:paraId="523878D5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На дошці 2 фото, які допоможуть вам дати правильну відповідь.</w:t>
      </w:r>
    </w:p>
    <w:p w14:paraId="5B8070B3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        Фото бійців ЗСУ</w:t>
      </w:r>
    </w:p>
    <w:p w14:paraId="69705D63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-        Фото табору в Оленівці</w:t>
      </w:r>
    </w:p>
    <w:p w14:paraId="16BBA16B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</w:p>
    <w:p w14:paraId="68F6EA1B" w14:textId="7E07C984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noProof/>
          <w:sz w:val="28"/>
          <w:szCs w:val="28"/>
        </w:rPr>
        <w:drawing>
          <wp:inline distT="0" distB="0" distL="0" distR="0" wp14:anchorId="6A049E25" wp14:editId="4D968C4B">
            <wp:extent cx="2447925" cy="130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99" cy="130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56C">
        <w:rPr>
          <w:rFonts w:cs="Times New Roman"/>
          <w:noProof/>
          <w:sz w:val="28"/>
          <w:szCs w:val="28"/>
        </w:rPr>
        <w:drawing>
          <wp:inline distT="0" distB="0" distL="0" distR="0" wp14:anchorId="50EBF474" wp14:editId="15915433">
            <wp:extent cx="2305050" cy="1296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44" cy="130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517B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lastRenderedPageBreak/>
        <w:t>V. Закріплення вивченого</w:t>
      </w:r>
    </w:p>
    <w:p w14:paraId="20D9A258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1.Дай відповіді на тестові питання.</w:t>
      </w:r>
    </w:p>
    <w:p w14:paraId="5835C875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1) Чому люди у смугастих піжамах знаходились у цьому місці?</w:t>
      </w:r>
    </w:p>
    <w:p w14:paraId="22581D14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А) Це була ферма.</w:t>
      </w:r>
    </w:p>
    <w:p w14:paraId="29604350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Б) Це був концтабір для євреїв.</w:t>
      </w:r>
    </w:p>
    <w:p w14:paraId="6D030CA2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В) Це був трудовий табір.</w:t>
      </w:r>
    </w:p>
    <w:p w14:paraId="29088203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2) Чому до людей в смугастих піжамах погано ставились і вбивали?</w:t>
      </w:r>
    </w:p>
    <w:p w14:paraId="46707AF1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А) Тому вони були євреями.</w:t>
      </w:r>
    </w:p>
    <w:p w14:paraId="64293ED3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Б) Це були злочинці.</w:t>
      </w:r>
    </w:p>
    <w:p w14:paraId="1D5C053D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В) Це були крадії.</w:t>
      </w:r>
    </w:p>
    <w:p w14:paraId="6E41ADCE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3) Куди зник батько </w:t>
      </w:r>
      <w:proofErr w:type="spellStart"/>
      <w:r w:rsidRPr="0035656C">
        <w:rPr>
          <w:rFonts w:cs="Times New Roman"/>
          <w:sz w:val="28"/>
          <w:szCs w:val="28"/>
        </w:rPr>
        <w:t>Шмуля</w:t>
      </w:r>
      <w:proofErr w:type="spellEnd"/>
      <w:r w:rsidRPr="0035656C">
        <w:rPr>
          <w:rFonts w:cs="Times New Roman"/>
          <w:sz w:val="28"/>
          <w:szCs w:val="28"/>
        </w:rPr>
        <w:t>?</w:t>
      </w:r>
    </w:p>
    <w:p w14:paraId="68B59DF6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А) Його випустили.</w:t>
      </w:r>
    </w:p>
    <w:p w14:paraId="1A79D663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Б) Він жив у концтаборі зі </w:t>
      </w:r>
      <w:proofErr w:type="spellStart"/>
      <w:r w:rsidRPr="0035656C">
        <w:rPr>
          <w:rFonts w:cs="Times New Roman"/>
          <w:sz w:val="28"/>
          <w:szCs w:val="28"/>
        </w:rPr>
        <w:t>Шмулем</w:t>
      </w:r>
      <w:proofErr w:type="spellEnd"/>
      <w:r w:rsidRPr="0035656C">
        <w:rPr>
          <w:rFonts w:cs="Times New Roman"/>
          <w:sz w:val="28"/>
          <w:szCs w:val="28"/>
        </w:rPr>
        <w:t>?</w:t>
      </w:r>
    </w:p>
    <w:p w14:paraId="4F225CA5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В) Він загинув у цьому концтаборі.</w:t>
      </w:r>
    </w:p>
    <w:p w14:paraId="7449071F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4) Як Бруно допомагає </w:t>
      </w:r>
      <w:proofErr w:type="spellStart"/>
      <w:r w:rsidRPr="0035656C">
        <w:rPr>
          <w:rFonts w:cs="Times New Roman"/>
          <w:sz w:val="28"/>
          <w:szCs w:val="28"/>
        </w:rPr>
        <w:t>Шмулеві</w:t>
      </w:r>
      <w:proofErr w:type="spellEnd"/>
      <w:r w:rsidRPr="0035656C">
        <w:rPr>
          <w:rFonts w:cs="Times New Roman"/>
          <w:sz w:val="28"/>
          <w:szCs w:val="28"/>
        </w:rPr>
        <w:t xml:space="preserve"> вижити?</w:t>
      </w:r>
    </w:p>
    <w:p w14:paraId="30A320A8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А) Він носить йому їжу.</w:t>
      </w:r>
    </w:p>
    <w:p w14:paraId="7D289230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Б) Вони разом граються на волі.</w:t>
      </w:r>
    </w:p>
    <w:p w14:paraId="187D2E61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В) Він подарував йому новий одяг.</w:t>
      </w:r>
    </w:p>
    <w:p w14:paraId="15690B4B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5) Кого намагається знайти </w:t>
      </w:r>
      <w:proofErr w:type="spellStart"/>
      <w:r w:rsidRPr="0035656C">
        <w:rPr>
          <w:rFonts w:cs="Times New Roman"/>
          <w:sz w:val="28"/>
          <w:szCs w:val="28"/>
        </w:rPr>
        <w:t>Шмуль</w:t>
      </w:r>
      <w:proofErr w:type="spellEnd"/>
      <w:r w:rsidRPr="0035656C">
        <w:rPr>
          <w:rFonts w:cs="Times New Roman"/>
          <w:sz w:val="28"/>
          <w:szCs w:val="28"/>
        </w:rPr>
        <w:t>?</w:t>
      </w:r>
    </w:p>
    <w:p w14:paraId="79E2FDBB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А) Дідуся.</w:t>
      </w:r>
    </w:p>
    <w:p w14:paraId="142CE5B3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Б) Батька,</w:t>
      </w:r>
    </w:p>
    <w:p w14:paraId="1974B3C2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В) Матір.</w:t>
      </w:r>
    </w:p>
    <w:p w14:paraId="2D20E801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6) Для чого Бруно переодягається у робу?</w:t>
      </w:r>
    </w:p>
    <w:p w14:paraId="62712FA0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А) Щоб гратися зі </w:t>
      </w:r>
      <w:proofErr w:type="spellStart"/>
      <w:r w:rsidRPr="0035656C">
        <w:rPr>
          <w:rFonts w:cs="Times New Roman"/>
          <w:sz w:val="28"/>
          <w:szCs w:val="28"/>
        </w:rPr>
        <w:t>Шмулем</w:t>
      </w:r>
      <w:proofErr w:type="spellEnd"/>
      <w:r w:rsidRPr="0035656C">
        <w:rPr>
          <w:rFonts w:cs="Times New Roman"/>
          <w:sz w:val="28"/>
          <w:szCs w:val="28"/>
        </w:rPr>
        <w:t>.</w:t>
      </w:r>
    </w:p>
    <w:p w14:paraId="2B3CEEFC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Б) Щоб відчути те, що відчувають арештанти.</w:t>
      </w:r>
    </w:p>
    <w:p w14:paraId="5BA8F590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В) Щоб допомогти другові знайти батька.</w:t>
      </w:r>
    </w:p>
    <w:p w14:paraId="7BE1821B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7) Що відбувається з сином німецького офіцера надалі?</w:t>
      </w:r>
    </w:p>
    <w:p w14:paraId="15493C20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А) Він гине з усіма євреями від рук фашистів.</w:t>
      </w:r>
    </w:p>
    <w:p w14:paraId="359443E9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Б) Він та його друг залишаються живими.</w:t>
      </w:r>
    </w:p>
    <w:p w14:paraId="13FE0289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В) Вони знаходять батька </w:t>
      </w:r>
      <w:proofErr w:type="spellStart"/>
      <w:r w:rsidRPr="0035656C">
        <w:rPr>
          <w:rFonts w:cs="Times New Roman"/>
          <w:sz w:val="28"/>
          <w:szCs w:val="28"/>
        </w:rPr>
        <w:t>Шмуля</w:t>
      </w:r>
      <w:proofErr w:type="spellEnd"/>
      <w:r w:rsidRPr="0035656C">
        <w:rPr>
          <w:rFonts w:cs="Times New Roman"/>
          <w:sz w:val="28"/>
          <w:szCs w:val="28"/>
        </w:rPr>
        <w:t>.</w:t>
      </w:r>
    </w:p>
    <w:p w14:paraId="12B400CA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2.Дай відповіді на письмові питання.</w:t>
      </w:r>
    </w:p>
    <w:p w14:paraId="1E8EEFA5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1)Як фашисти ставилися до євреїв?</w:t>
      </w:r>
    </w:p>
    <w:p w14:paraId="6C8C5180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2)Чи можна говорити про рівність євреїв та німців часу гітлерівської Німеччини?</w:t>
      </w:r>
    </w:p>
    <w:p w14:paraId="5E1F7D0E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3)Про що думали німецькі діти, коли вони розглядали дітей за колючим дротом?</w:t>
      </w:r>
    </w:p>
    <w:p w14:paraId="790D6F1A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4)Як ставився молодий офіцер </w:t>
      </w:r>
      <w:proofErr w:type="spellStart"/>
      <w:r w:rsidRPr="0035656C">
        <w:rPr>
          <w:rFonts w:cs="Times New Roman"/>
          <w:sz w:val="28"/>
          <w:szCs w:val="28"/>
        </w:rPr>
        <w:t>Курт</w:t>
      </w:r>
      <w:proofErr w:type="spellEnd"/>
      <w:r w:rsidRPr="0035656C">
        <w:rPr>
          <w:rFonts w:cs="Times New Roman"/>
          <w:sz w:val="28"/>
          <w:szCs w:val="28"/>
        </w:rPr>
        <w:t xml:space="preserve"> </w:t>
      </w:r>
      <w:proofErr w:type="spellStart"/>
      <w:r w:rsidRPr="0035656C">
        <w:rPr>
          <w:rFonts w:cs="Times New Roman"/>
          <w:sz w:val="28"/>
          <w:szCs w:val="28"/>
        </w:rPr>
        <w:t>Котлер</w:t>
      </w:r>
      <w:proofErr w:type="spellEnd"/>
      <w:r w:rsidRPr="0035656C">
        <w:rPr>
          <w:rFonts w:cs="Times New Roman"/>
          <w:sz w:val="28"/>
          <w:szCs w:val="28"/>
        </w:rPr>
        <w:t xml:space="preserve"> до старого єврея, який раніше був лікарем, а тепер є слугою у будинку?</w:t>
      </w:r>
    </w:p>
    <w:p w14:paraId="136C43AA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5) Чому автор надав твору назву "Хлопчик у смугастій піжамі"?</w:t>
      </w:r>
    </w:p>
    <w:p w14:paraId="3B6C971E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VІ. Підсумок уроку</w:t>
      </w:r>
    </w:p>
    <w:p w14:paraId="4FEE22E1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Слово вчителя.</w:t>
      </w:r>
    </w:p>
    <w:p w14:paraId="7DBCE86D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Сьогодні ми знову доторкнулися до сторінок роману Джона </w:t>
      </w:r>
      <w:proofErr w:type="spellStart"/>
      <w:r w:rsidRPr="0035656C">
        <w:rPr>
          <w:rFonts w:cs="Times New Roman"/>
          <w:sz w:val="28"/>
          <w:szCs w:val="28"/>
        </w:rPr>
        <w:t>Бойна</w:t>
      </w:r>
      <w:proofErr w:type="spellEnd"/>
      <w:r w:rsidRPr="0035656C">
        <w:rPr>
          <w:rFonts w:cs="Times New Roman"/>
          <w:sz w:val="28"/>
          <w:szCs w:val="28"/>
        </w:rPr>
        <w:t xml:space="preserve"> «Хлопчик у смугастій піжамі». Це не просто чергова книга в нашому </w:t>
      </w:r>
      <w:r w:rsidRPr="0035656C">
        <w:rPr>
          <w:rFonts w:cs="Times New Roman"/>
          <w:sz w:val="28"/>
          <w:szCs w:val="28"/>
        </w:rPr>
        <w:lastRenderedPageBreak/>
        <w:t>житті, вона нас наводить на роздуми, навчає і повчає, перш за все, бути людьми, цінувати життя, рідних та людей які нас оточують, незважаючи на національність та віру. Щоб людство не забувало про страшні наслідки війни, і робило все можливе щоб ніхто, ніколи не переживав того, що випало на долю цих маленьких людей. Але, як бачимо, дійсність зовсім інша…</w:t>
      </w:r>
    </w:p>
    <w:p w14:paraId="06485A8D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VІІ. Домашнє завдання. </w:t>
      </w:r>
    </w:p>
    <w:p w14:paraId="20C67C49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>1.Дати відповіді на тестові та письмові питання.</w:t>
      </w:r>
    </w:p>
    <w:p w14:paraId="799AC4AC" w14:textId="77777777" w:rsidR="0035656C" w:rsidRPr="0035656C" w:rsidRDefault="0035656C" w:rsidP="0035656C">
      <w:pPr>
        <w:pStyle w:val="a4"/>
        <w:rPr>
          <w:rFonts w:cs="Times New Roman"/>
          <w:sz w:val="28"/>
          <w:szCs w:val="28"/>
        </w:rPr>
      </w:pPr>
      <w:r w:rsidRPr="0035656C">
        <w:rPr>
          <w:rFonts w:cs="Times New Roman"/>
          <w:sz w:val="28"/>
          <w:szCs w:val="28"/>
        </w:rPr>
        <w:t xml:space="preserve">2.Читати </w:t>
      </w:r>
      <w:proofErr w:type="spellStart"/>
      <w:r w:rsidRPr="0035656C">
        <w:rPr>
          <w:rFonts w:cs="Times New Roman"/>
          <w:sz w:val="28"/>
          <w:szCs w:val="28"/>
        </w:rPr>
        <w:t>Е.Е.Шмітт</w:t>
      </w:r>
      <w:proofErr w:type="spellEnd"/>
      <w:r w:rsidRPr="0035656C">
        <w:rPr>
          <w:rFonts w:cs="Times New Roman"/>
          <w:sz w:val="28"/>
          <w:szCs w:val="28"/>
        </w:rPr>
        <w:t xml:space="preserve"> «Діти Ноя».</w:t>
      </w:r>
    </w:p>
    <w:p w14:paraId="0BCAC7EA" w14:textId="77777777" w:rsidR="0035656C" w:rsidRDefault="0035656C"/>
    <w:sectPr w:rsidR="0035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6C"/>
    <w:rsid w:val="0035656C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CCB9"/>
  <w15:chartTrackingRefBased/>
  <w15:docId w15:val="{8F06E56A-5477-44D1-8494-A467116F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65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right">
    <w:name w:val="ql-align-right"/>
    <w:basedOn w:val="a"/>
    <w:rsid w:val="003565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center">
    <w:name w:val="ql-align-center"/>
    <w:basedOn w:val="a"/>
    <w:rsid w:val="003565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justify">
    <w:name w:val="ql-align-justify"/>
    <w:basedOn w:val="a"/>
    <w:rsid w:val="003565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4">
    <w:name w:val="No Spacing"/>
    <w:uiPriority w:val="1"/>
    <w:qFormat/>
    <w:rsid w:val="003565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3528</Words>
  <Characters>2011</Characters>
  <Application>Microsoft Office Word</Application>
  <DocSecurity>0</DocSecurity>
  <Lines>16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2024-11-10T18:35:00Z</dcterms:created>
  <dcterms:modified xsi:type="dcterms:W3CDTF">2024-11-10T18:41:00Z</dcterms:modified>
</cp:coreProperties>
</file>