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10F0" w14:textId="2E44AE2F" w:rsidR="00841A99" w:rsidRPr="002A3A32" w:rsidRDefault="00841A99" w:rsidP="00841A99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2A3A32">
        <w:rPr>
          <w:rFonts w:ascii="Times New Roman" w:eastAsia="Calibri" w:hAnsi="Times New Roman" w:cs="Times New Roman"/>
          <w:b/>
          <w:sz w:val="24"/>
        </w:rPr>
        <w:t>КОМПЛЕКСНА КОНТРОЛЬНА РОБОТА (</w:t>
      </w:r>
      <w:r w:rsidR="004C79FD">
        <w:rPr>
          <w:rFonts w:ascii="Times New Roman" w:eastAsia="Calibri" w:hAnsi="Times New Roman" w:cs="Times New Roman"/>
          <w:b/>
          <w:sz w:val="24"/>
        </w:rPr>
        <w:t>УВ, ПТ, ДМ</w:t>
      </w:r>
      <w:r w:rsidRPr="002A3A32">
        <w:rPr>
          <w:rFonts w:ascii="Times New Roman" w:eastAsia="Calibri" w:hAnsi="Times New Roman" w:cs="Times New Roman"/>
          <w:b/>
          <w:sz w:val="24"/>
        </w:rPr>
        <w:t>)</w:t>
      </w:r>
    </w:p>
    <w:p w14:paraId="551D9124" w14:textId="77777777" w:rsidR="00841A99" w:rsidRPr="002A3A32" w:rsidRDefault="00841A99" w:rsidP="00841A99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2A3A32">
        <w:rPr>
          <w:rFonts w:ascii="Times New Roman" w:hAnsi="Times New Roman" w:cs="Times New Roman"/>
          <w:b/>
          <w:i/>
          <w:iCs/>
          <w:sz w:val="26"/>
          <w:szCs w:val="26"/>
        </w:rPr>
        <w:t>СИЛА ДРУЖБИ І КОХАННЯ</w:t>
      </w:r>
    </w:p>
    <w:p w14:paraId="6A55F6A1" w14:textId="77777777" w:rsidR="00841A99" w:rsidRPr="002A3A32" w:rsidRDefault="00841A99" w:rsidP="00841A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A3A32">
        <w:rPr>
          <w:rFonts w:ascii="Times New Roman" w:eastAsia="Calibri" w:hAnsi="Times New Roman" w:cs="Times New Roman"/>
          <w:b/>
          <w:sz w:val="28"/>
        </w:rPr>
        <w:t>Усна взаємодія (УВ (ГР 1))</w:t>
      </w:r>
    </w:p>
    <w:p w14:paraId="7EE3758C" w14:textId="77777777" w:rsidR="00841A99" w:rsidRPr="002A3A32" w:rsidRDefault="00841A99" w:rsidP="00841A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4"/>
        </w:rPr>
      </w:pPr>
      <w:r w:rsidRPr="002A3A32">
        <w:rPr>
          <w:rFonts w:ascii="Times New Roman" w:eastAsia="Calibri" w:hAnsi="Times New Roman" w:cs="Times New Roman"/>
          <w:b/>
          <w:i/>
          <w:sz w:val="24"/>
        </w:rPr>
        <w:t>Взаємодія з іншими особами усно, сприймання і використання інформації для досягнення</w:t>
      </w:r>
    </w:p>
    <w:p w14:paraId="77216DBF" w14:textId="77777777" w:rsidR="00841A99" w:rsidRPr="002A3A32" w:rsidRDefault="00841A99" w:rsidP="00841A9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4"/>
        </w:rPr>
      </w:pPr>
      <w:r w:rsidRPr="002A3A32">
        <w:rPr>
          <w:rFonts w:ascii="Times New Roman" w:eastAsia="Calibri" w:hAnsi="Times New Roman" w:cs="Times New Roman"/>
          <w:b/>
          <w:i/>
          <w:sz w:val="24"/>
        </w:rPr>
        <w:t>життєвих цілей у різних комунікативних ситуаціях</w:t>
      </w:r>
    </w:p>
    <w:p w14:paraId="587C3C2F" w14:textId="77777777" w:rsidR="00841A99" w:rsidRPr="002A3A32" w:rsidRDefault="00841A99" w:rsidP="00841A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11DC465" w14:textId="087C0D82" w:rsidR="00841A99" w:rsidRPr="002A3A32" w:rsidRDefault="00841A99" w:rsidP="00841A99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3A32">
        <w:rPr>
          <w:rFonts w:ascii="Times New Roman" w:hAnsi="Times New Roman" w:cs="Times New Roman"/>
          <w:b/>
          <w:sz w:val="26"/>
          <w:szCs w:val="26"/>
        </w:rPr>
        <w:t>Аудіювання тексту. П</w:t>
      </w:r>
      <w:r w:rsidR="0067614E">
        <w:rPr>
          <w:rFonts w:ascii="Times New Roman" w:hAnsi="Times New Roman" w:cs="Times New Roman"/>
          <w:b/>
          <w:sz w:val="26"/>
          <w:szCs w:val="26"/>
        </w:rPr>
        <w:t>рочитайт</w:t>
      </w:r>
      <w:r w:rsidRPr="002A3A32">
        <w:rPr>
          <w:rFonts w:ascii="Times New Roman" w:hAnsi="Times New Roman" w:cs="Times New Roman"/>
          <w:b/>
          <w:sz w:val="26"/>
          <w:szCs w:val="26"/>
        </w:rPr>
        <w:t>е текст, виконайте тестові завдання (12 балів).</w:t>
      </w:r>
    </w:p>
    <w:p w14:paraId="5E04310E" w14:textId="77777777" w:rsidR="00841A99" w:rsidRPr="002A3A32" w:rsidRDefault="00841A99" w:rsidP="00841A99">
      <w:pPr>
        <w:pStyle w:val="a4"/>
        <w:spacing w:after="0" w:line="240" w:lineRule="auto"/>
        <w:ind w:left="4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1DAC22C" w14:textId="77777777" w:rsidR="00705054" w:rsidRPr="002A3A32" w:rsidRDefault="00705054" w:rsidP="00841A99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A3A32">
        <w:rPr>
          <w:color w:val="000000"/>
          <w:sz w:val="26"/>
          <w:szCs w:val="26"/>
        </w:rPr>
        <w:t xml:space="preserve">    Вільям </w:t>
      </w:r>
      <w:proofErr w:type="spellStart"/>
      <w:r w:rsidRPr="002A3A32">
        <w:rPr>
          <w:color w:val="000000"/>
          <w:sz w:val="26"/>
          <w:szCs w:val="26"/>
        </w:rPr>
        <w:t>Сідні</w:t>
      </w:r>
      <w:proofErr w:type="spellEnd"/>
      <w:r w:rsidRPr="002A3A32">
        <w:rPr>
          <w:color w:val="000000"/>
          <w:sz w:val="26"/>
          <w:szCs w:val="26"/>
        </w:rPr>
        <w:t xml:space="preserve"> Портер народився в поважній родині лікаря, чиї предки були англійськими і голландськими колоністами, а дядько хлопчика у свій час був губернатором Північної Кароліни. Дитина виховувалася своєю тіткою, Евеліною Портер, яка завідувала приватною школою для </w:t>
      </w:r>
      <w:proofErr w:type="spellStart"/>
      <w:r w:rsidRPr="002A3A32">
        <w:rPr>
          <w:color w:val="000000"/>
          <w:sz w:val="26"/>
          <w:szCs w:val="26"/>
        </w:rPr>
        <w:t>дівчаток</w:t>
      </w:r>
      <w:proofErr w:type="spellEnd"/>
      <w:r w:rsidRPr="002A3A32">
        <w:rPr>
          <w:color w:val="000000"/>
          <w:sz w:val="26"/>
          <w:szCs w:val="26"/>
        </w:rPr>
        <w:t xml:space="preserve">, де юний Вільям і здобув початкову освіту. В дитинстві Портер дуже захоплювався читанням. Він читав буквально все: від класичних романів до детективів. Його улюбленою була книжка «Тисяча і одна ніч». Після школи (в 16 років) почав працювати в аптеці у дядька, продавцем і фармацевтом. Швидко навчався і через рік отримав ліцензію </w:t>
      </w:r>
      <w:proofErr w:type="spellStart"/>
      <w:r w:rsidRPr="002A3A32">
        <w:rPr>
          <w:color w:val="000000"/>
          <w:sz w:val="26"/>
          <w:szCs w:val="26"/>
        </w:rPr>
        <w:t>фармацевта</w:t>
      </w:r>
      <w:proofErr w:type="spellEnd"/>
      <w:r w:rsidRPr="002A3A32">
        <w:rPr>
          <w:color w:val="000000"/>
          <w:sz w:val="26"/>
          <w:szCs w:val="26"/>
        </w:rPr>
        <w:t>. Тут він показав свій талант малювати шаржі звичайних покупців та відвідувачів аптеки.</w:t>
      </w:r>
    </w:p>
    <w:p w14:paraId="2057F4E4" w14:textId="77777777" w:rsidR="00705054" w:rsidRPr="002A3A32" w:rsidRDefault="00705054" w:rsidP="00841A99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A3A32">
        <w:rPr>
          <w:color w:val="000000"/>
          <w:sz w:val="26"/>
          <w:szCs w:val="26"/>
        </w:rPr>
        <w:t xml:space="preserve">     Але оскільки здоров’я у нього було поганим і було потрібно змінити клімат, то на сімейній раді вирішили його відправити на ранчо в графство Ла </w:t>
      </w:r>
      <w:proofErr w:type="spellStart"/>
      <w:r w:rsidRPr="002A3A32">
        <w:rPr>
          <w:color w:val="000000"/>
          <w:sz w:val="26"/>
          <w:szCs w:val="26"/>
        </w:rPr>
        <w:t>Cалль</w:t>
      </w:r>
      <w:proofErr w:type="spellEnd"/>
      <w:r w:rsidRPr="002A3A32">
        <w:rPr>
          <w:color w:val="000000"/>
          <w:sz w:val="26"/>
          <w:szCs w:val="26"/>
        </w:rPr>
        <w:t xml:space="preserve">, штат Техас. На ранчо він вивчив іспанську та німецьку мови, переважно від емігрантів. Він також багато часу віддає читанню класичної літератури. Тут він зустрів майбутніх героїв своїх творів – ковбоїв, втікачів- каторжників, шахраїв і </w:t>
      </w:r>
      <w:proofErr w:type="spellStart"/>
      <w:r w:rsidRPr="002A3A32">
        <w:rPr>
          <w:color w:val="000000"/>
          <w:sz w:val="26"/>
          <w:szCs w:val="26"/>
        </w:rPr>
        <w:t>бродяг</w:t>
      </w:r>
      <w:proofErr w:type="spellEnd"/>
      <w:r w:rsidRPr="002A3A32">
        <w:rPr>
          <w:color w:val="000000"/>
          <w:sz w:val="26"/>
          <w:szCs w:val="26"/>
        </w:rPr>
        <w:t>. Де б не з’являвся молодий Портер, він всюди користувався популярністю як дотепний оповідач. Однак гуморист не спекулював своїм успіхом і, тим більше, не мав слави ловелас</w:t>
      </w:r>
      <w:r w:rsidR="00C50BAE" w:rsidRPr="002A3A32">
        <w:rPr>
          <w:color w:val="000000"/>
          <w:sz w:val="26"/>
          <w:szCs w:val="26"/>
        </w:rPr>
        <w:t>а</w:t>
      </w:r>
      <w:r w:rsidRPr="002A3A32">
        <w:rPr>
          <w:color w:val="000000"/>
          <w:sz w:val="26"/>
          <w:szCs w:val="26"/>
        </w:rPr>
        <w:t xml:space="preserve">: в 22 роки він зустрів скромницю </w:t>
      </w:r>
      <w:proofErr w:type="spellStart"/>
      <w:r w:rsidRPr="002A3A32">
        <w:rPr>
          <w:color w:val="000000"/>
          <w:sz w:val="26"/>
          <w:szCs w:val="26"/>
        </w:rPr>
        <w:t>Етол</w:t>
      </w:r>
      <w:proofErr w:type="spellEnd"/>
      <w:r w:rsidRPr="002A3A32">
        <w:rPr>
          <w:color w:val="000000"/>
          <w:sz w:val="26"/>
          <w:szCs w:val="26"/>
        </w:rPr>
        <w:t xml:space="preserve"> </w:t>
      </w:r>
      <w:proofErr w:type="spellStart"/>
      <w:r w:rsidRPr="002A3A32">
        <w:rPr>
          <w:color w:val="000000"/>
          <w:sz w:val="26"/>
          <w:szCs w:val="26"/>
        </w:rPr>
        <w:t>Роуч</w:t>
      </w:r>
      <w:proofErr w:type="spellEnd"/>
      <w:r w:rsidRPr="002A3A32">
        <w:rPr>
          <w:color w:val="000000"/>
          <w:sz w:val="26"/>
          <w:szCs w:val="26"/>
        </w:rPr>
        <w:t xml:space="preserve">. Її мати забороняла їхні зустрічі, проте 1 липня 1887 року </w:t>
      </w:r>
      <w:proofErr w:type="spellStart"/>
      <w:r w:rsidRPr="002A3A32">
        <w:rPr>
          <w:color w:val="000000"/>
          <w:sz w:val="26"/>
          <w:szCs w:val="26"/>
        </w:rPr>
        <w:t>Етол</w:t>
      </w:r>
      <w:proofErr w:type="spellEnd"/>
      <w:r w:rsidRPr="002A3A32">
        <w:rPr>
          <w:color w:val="000000"/>
          <w:sz w:val="26"/>
          <w:szCs w:val="26"/>
        </w:rPr>
        <w:t xml:space="preserve"> і Вільям одружуються. </w:t>
      </w:r>
    </w:p>
    <w:p w14:paraId="695A9FAC" w14:textId="77777777" w:rsidR="00705054" w:rsidRPr="002A3A32" w:rsidRDefault="00705054" w:rsidP="00841A99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A3A32">
        <w:rPr>
          <w:color w:val="000000"/>
          <w:sz w:val="26"/>
          <w:szCs w:val="26"/>
        </w:rPr>
        <w:t xml:space="preserve">     Вільям Портер брав активну участь у громадському житті Остіна, був учасником драматичних гуртків, прекрасним співаком та музикантом. Він грав на гітарі та мандоліні, займався співами. Портер працює художником в Техаському Генеральному Офісі з 1887 року і отримує $100 щомісячної платні — займається переважно малюванням мап з геодезії та географії. Його зарплатня задовольняла потреби сім’ї, але він продовжував дописувати до різних газет та журналів, а в 1894 році і зовсім купив збанкрутілий тижневик </w:t>
      </w:r>
      <w:proofErr w:type="spellStart"/>
      <w:r w:rsidRPr="002A3A32">
        <w:rPr>
          <w:color w:val="000000"/>
          <w:sz w:val="26"/>
          <w:szCs w:val="26"/>
        </w:rPr>
        <w:t>The</w:t>
      </w:r>
      <w:proofErr w:type="spellEnd"/>
      <w:r w:rsidRPr="002A3A32">
        <w:rPr>
          <w:color w:val="000000"/>
          <w:sz w:val="26"/>
          <w:szCs w:val="26"/>
        </w:rPr>
        <w:t xml:space="preserve"> </w:t>
      </w:r>
      <w:proofErr w:type="spellStart"/>
      <w:r w:rsidRPr="002A3A32">
        <w:rPr>
          <w:color w:val="000000"/>
          <w:sz w:val="26"/>
          <w:szCs w:val="26"/>
        </w:rPr>
        <w:t>Rolling</w:t>
      </w:r>
      <w:proofErr w:type="spellEnd"/>
      <w:r w:rsidRPr="002A3A32">
        <w:rPr>
          <w:color w:val="000000"/>
          <w:sz w:val="26"/>
          <w:szCs w:val="26"/>
        </w:rPr>
        <w:t xml:space="preserve"> </w:t>
      </w:r>
      <w:proofErr w:type="spellStart"/>
      <w:r w:rsidRPr="002A3A32">
        <w:rPr>
          <w:color w:val="000000"/>
          <w:sz w:val="26"/>
          <w:szCs w:val="26"/>
        </w:rPr>
        <w:t>Stone</w:t>
      </w:r>
      <w:proofErr w:type="spellEnd"/>
      <w:r w:rsidRPr="002A3A32">
        <w:rPr>
          <w:color w:val="000000"/>
          <w:sz w:val="26"/>
          <w:szCs w:val="26"/>
        </w:rPr>
        <w:t xml:space="preserve">, щоб зробити його «найкращим гумористичним виданням штату». На жаль, автор новели «Дари волхвів» був прекрасним письменником, але поганим бізнесменом, тому дуже скоро розорився. А незабаром трапилася ще одна біда: в банку, де Портер працював касиром, виявили недостачу в розмірі $ 5000. Підозри впали на американського класика. Портер був звільнений з банку і притягнутий до суду, хоча недостача і була відшкодована його рідними. У в’язниці Вільям Портер працював в лазареті, йому надали окрему кімнату, де він мав можливість писати. За перші два роки тюремного терміну в журналах Нью-Йорка з’явилося 14 його творів. Всі гонорари від публікації творів Портер направляв своїй маленькій дочці Маргарет: єдиній радості, яка залишилася в його житті. </w:t>
      </w:r>
    </w:p>
    <w:p w14:paraId="54AC8950" w14:textId="77777777" w:rsidR="00705054" w:rsidRPr="002A3A32" w:rsidRDefault="00705054" w:rsidP="00841A99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2A3A32">
        <w:rPr>
          <w:color w:val="000000"/>
          <w:sz w:val="26"/>
          <w:szCs w:val="26"/>
        </w:rPr>
        <w:t xml:space="preserve">     Існує кілька версій походження псевдоніма О. Генрі. За однією з них, ім’я Генрі було взято з колонки світських новин в газеті, а ініціал “О” обраний письменником “як найпростіша буква”. Згідно з іншою версією, псевдонім був утворений від імені французького </w:t>
      </w:r>
      <w:proofErr w:type="spellStart"/>
      <w:r w:rsidRPr="002A3A32">
        <w:rPr>
          <w:color w:val="000000"/>
          <w:sz w:val="26"/>
          <w:szCs w:val="26"/>
        </w:rPr>
        <w:t>фармацевта</w:t>
      </w:r>
      <w:proofErr w:type="spellEnd"/>
      <w:r w:rsidRPr="002A3A32">
        <w:rPr>
          <w:color w:val="000000"/>
          <w:sz w:val="26"/>
          <w:szCs w:val="26"/>
        </w:rPr>
        <w:t xml:space="preserve"> Етьєна </w:t>
      </w:r>
      <w:proofErr w:type="spellStart"/>
      <w:r w:rsidRPr="002A3A32">
        <w:rPr>
          <w:color w:val="000000"/>
          <w:sz w:val="26"/>
          <w:szCs w:val="26"/>
        </w:rPr>
        <w:t>Осеана</w:t>
      </w:r>
      <w:proofErr w:type="spellEnd"/>
      <w:r w:rsidRPr="002A3A32">
        <w:rPr>
          <w:color w:val="000000"/>
          <w:sz w:val="26"/>
          <w:szCs w:val="26"/>
        </w:rPr>
        <w:t xml:space="preserve"> Анрі (</w:t>
      </w:r>
      <w:proofErr w:type="spellStart"/>
      <w:r w:rsidRPr="002A3A32">
        <w:rPr>
          <w:color w:val="000000"/>
          <w:sz w:val="26"/>
          <w:szCs w:val="26"/>
        </w:rPr>
        <w:t>Etienne</w:t>
      </w:r>
      <w:proofErr w:type="spellEnd"/>
      <w:r w:rsidRPr="002A3A32">
        <w:rPr>
          <w:color w:val="000000"/>
          <w:sz w:val="26"/>
          <w:szCs w:val="26"/>
        </w:rPr>
        <w:t xml:space="preserve"> </w:t>
      </w:r>
      <w:proofErr w:type="spellStart"/>
      <w:r w:rsidRPr="002A3A32">
        <w:rPr>
          <w:color w:val="000000"/>
          <w:sz w:val="26"/>
          <w:szCs w:val="26"/>
        </w:rPr>
        <w:t>Ocean</w:t>
      </w:r>
      <w:proofErr w:type="spellEnd"/>
      <w:r w:rsidRPr="002A3A32">
        <w:rPr>
          <w:color w:val="000000"/>
          <w:sz w:val="26"/>
          <w:szCs w:val="26"/>
        </w:rPr>
        <w:t xml:space="preserve"> </w:t>
      </w:r>
      <w:proofErr w:type="spellStart"/>
      <w:r w:rsidRPr="002A3A32">
        <w:rPr>
          <w:color w:val="000000"/>
          <w:sz w:val="26"/>
          <w:szCs w:val="26"/>
        </w:rPr>
        <w:t>Henry</w:t>
      </w:r>
      <w:proofErr w:type="spellEnd"/>
      <w:r w:rsidRPr="002A3A32">
        <w:rPr>
          <w:color w:val="000000"/>
          <w:sz w:val="26"/>
          <w:szCs w:val="26"/>
        </w:rPr>
        <w:t xml:space="preserve">), медичний довідник якого був популярний на той час. 24 липня 1901 року за зразкову поведінку письменник був звільнений з в’язниці. Ще у в’язниці він отримав пропозицію від одного з редакторів стати постійним автором і в 1902 році письменник переїжджає в Нью-Йорк, де починає співпрацювати з кількома виданнями. В кінці 1903 року він підписав контракт з нью-йоркським виданням </w:t>
      </w:r>
      <w:proofErr w:type="spellStart"/>
      <w:r w:rsidRPr="002A3A32">
        <w:rPr>
          <w:color w:val="000000"/>
          <w:sz w:val="26"/>
          <w:szCs w:val="26"/>
        </w:rPr>
        <w:t>World</w:t>
      </w:r>
      <w:proofErr w:type="spellEnd"/>
      <w:r w:rsidRPr="002A3A32">
        <w:rPr>
          <w:color w:val="000000"/>
          <w:sz w:val="26"/>
          <w:szCs w:val="26"/>
        </w:rPr>
        <w:t xml:space="preserve"> на щотижневу здачу короткого недільного оповідання – по 100 доларів за розповідь. Річний заробіток письменника дорівнював доходам популярних американських романістів. Без вихідних днів і відпусток </w:t>
      </w:r>
      <w:r w:rsidRPr="002A3A32">
        <w:rPr>
          <w:color w:val="000000"/>
          <w:sz w:val="26"/>
          <w:szCs w:val="26"/>
        </w:rPr>
        <w:lastRenderedPageBreak/>
        <w:t xml:space="preserve">Портер писав по 60 </w:t>
      </w:r>
      <w:r w:rsidR="00712B2F" w:rsidRPr="002A3A32">
        <w:rPr>
          <w:color w:val="000000"/>
          <w:sz w:val="26"/>
          <w:szCs w:val="26"/>
        </w:rPr>
        <w:t>творів</w:t>
      </w:r>
      <w:r w:rsidRPr="002A3A32">
        <w:rPr>
          <w:color w:val="000000"/>
          <w:sz w:val="26"/>
          <w:szCs w:val="26"/>
        </w:rPr>
        <w:t xml:space="preserve"> на рік, іноді одночасно працюючи відразу над кількома </w:t>
      </w:r>
      <w:r w:rsidR="00712B2F" w:rsidRPr="002A3A32">
        <w:rPr>
          <w:color w:val="000000"/>
          <w:sz w:val="26"/>
          <w:szCs w:val="26"/>
        </w:rPr>
        <w:t>роботами</w:t>
      </w:r>
      <w:r w:rsidRPr="002A3A32">
        <w:rPr>
          <w:color w:val="000000"/>
          <w:sz w:val="26"/>
          <w:szCs w:val="26"/>
        </w:rPr>
        <w:t xml:space="preserve">. На вершині письменницької кар’єри він заробляв стільки ж, скільки Марк Твен і </w:t>
      </w:r>
      <w:proofErr w:type="spellStart"/>
      <w:r w:rsidRPr="002A3A32">
        <w:rPr>
          <w:color w:val="000000"/>
          <w:sz w:val="26"/>
          <w:szCs w:val="26"/>
        </w:rPr>
        <w:t>багатющий</w:t>
      </w:r>
      <w:proofErr w:type="spellEnd"/>
      <w:r w:rsidRPr="002A3A32">
        <w:rPr>
          <w:color w:val="000000"/>
          <w:sz w:val="26"/>
          <w:szCs w:val="26"/>
        </w:rPr>
        <w:t xml:space="preserve"> англійський автор Редьярд Кіплінг.</w:t>
      </w:r>
    </w:p>
    <w:p w14:paraId="7A1C9741" w14:textId="77777777" w:rsidR="00C50BAE" w:rsidRPr="002A3A32" w:rsidRDefault="00C50BAE" w:rsidP="00841A99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35E3869C" w14:textId="77777777" w:rsidR="00C50BAE" w:rsidRPr="002A3A32" w:rsidRDefault="00841A99" w:rsidP="00841A9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2A3A32">
        <w:rPr>
          <w:b/>
          <w:bCs/>
          <w:color w:val="000000"/>
          <w:sz w:val="28"/>
          <w:szCs w:val="28"/>
        </w:rPr>
        <w:t>Запитання до тексту</w:t>
      </w:r>
    </w:p>
    <w:p w14:paraId="74AFDB05" w14:textId="77777777" w:rsidR="00841A99" w:rsidRPr="002A3A32" w:rsidRDefault="00841A99" w:rsidP="00841A9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1972528B" w14:textId="77777777" w:rsidR="00C50BAE" w:rsidRPr="002A3A32" w:rsidRDefault="00C50BAE" w:rsidP="00841A99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Яке </w:t>
      </w:r>
      <w:r w:rsidR="00841A99"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справжнє ім’я</w:t>
      </w: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О. Генрі?</w:t>
      </w:r>
    </w:p>
    <w:p w14:paraId="51D55E8F" w14:textId="77777777" w:rsidR="00C50BAE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а)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Етьєн Анрі</w:t>
      </w:r>
    </w:p>
    <w:p w14:paraId="01997968" w14:textId="77777777" w:rsidR="00C50BAE" w:rsidRPr="002A3A32" w:rsidRDefault="00841A99" w:rsidP="00841A99">
      <w:pPr>
        <w:pStyle w:val="a4"/>
        <w:spacing w:after="0" w:line="240" w:lineRule="auto"/>
        <w:ind w:left="360"/>
        <w:rPr>
          <w:rFonts w:eastAsia="Times New Roman" w:cs="Segoe UI Emoji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б)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 xml:space="preserve">Вільям </w:t>
      </w:r>
      <w:proofErr w:type="spellStart"/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Сідні</w:t>
      </w:r>
      <w:proofErr w:type="spellEnd"/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 xml:space="preserve"> Портер </w:t>
      </w:r>
    </w:p>
    <w:p w14:paraId="77D33C02" w14:textId="77777777" w:rsidR="00C50BAE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в)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Генрі Джеймс</w:t>
      </w:r>
    </w:p>
    <w:p w14:paraId="7DB1FF87" w14:textId="77777777" w:rsidR="00C50BAE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г)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Марк Твен</w:t>
      </w:r>
    </w:p>
    <w:p w14:paraId="30A4CB84" w14:textId="77777777" w:rsidR="00841A99" w:rsidRPr="00C50BAE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D2048F7" w14:textId="77777777" w:rsidR="00C50BAE" w:rsidRPr="002A3A32" w:rsidRDefault="00C50BAE" w:rsidP="00841A99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Хто виховував Вільяма </w:t>
      </w:r>
      <w:proofErr w:type="spellStart"/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Сідні</w:t>
      </w:r>
      <w:proofErr w:type="spellEnd"/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Портера після раннього дитинства?</w:t>
      </w:r>
    </w:p>
    <w:p w14:paraId="1A9C068C" w14:textId="77777777" w:rsidR="00C50BAE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й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ого мати</w:t>
      </w:r>
    </w:p>
    <w:p w14:paraId="6EB3E207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його батько</w:t>
      </w:r>
    </w:p>
    <w:p w14:paraId="05F31717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його тітка Евеліна</w:t>
      </w:r>
    </w:p>
    <w:p w14:paraId="59C97A3C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його дядько</w:t>
      </w:r>
    </w:p>
    <w:p w14:paraId="2163486F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8DE8EBB" w14:textId="77777777" w:rsidR="00C50BAE" w:rsidRPr="002A3A32" w:rsidRDefault="00C50BAE" w:rsidP="00841A99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Якою була перша професія Вільяма після школи?</w:t>
      </w:r>
    </w:p>
    <w:p w14:paraId="0D1695EC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фармацевт</w:t>
      </w:r>
    </w:p>
    <w:p w14:paraId="3682271F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лікар</w:t>
      </w:r>
    </w:p>
    <w:p w14:paraId="3A23A66E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учитель</w:t>
      </w:r>
    </w:p>
    <w:p w14:paraId="04B49F75" w14:textId="77777777" w:rsidR="00841A99" w:rsidRPr="002A3A32" w:rsidRDefault="00841A99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художник</w:t>
      </w:r>
    </w:p>
    <w:p w14:paraId="205608A6" w14:textId="77777777" w:rsidR="002B0863" w:rsidRPr="002A3A32" w:rsidRDefault="002B0863" w:rsidP="00841A9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F96842D" w14:textId="77777777" w:rsidR="00C50BAE" w:rsidRPr="002A3A32" w:rsidRDefault="00C50BAE" w:rsidP="002B086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Чому Вільям </w:t>
      </w:r>
      <w:proofErr w:type="spellStart"/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Сідні</w:t>
      </w:r>
      <w:proofErr w:type="spellEnd"/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Портер переїхав до Техасу?</w:t>
      </w:r>
    </w:p>
    <w:p w14:paraId="6C596AD7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д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ля навчання</w:t>
      </w:r>
    </w:p>
    <w:p w14:paraId="3D64B8A9" w14:textId="77777777" w:rsidR="002B0863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ч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ерез погане здоров'я</w:t>
      </w:r>
    </w:p>
    <w:p w14:paraId="5C0CFD4A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д</w:t>
      </w:r>
      <w:r w:rsidR="00C50BAE" w:rsidRPr="002A3A32">
        <w:rPr>
          <w:rFonts w:ascii="Times New Roman" w:eastAsia="Times New Roman" w:hAnsi="Times New Roman" w:cs="Times New Roman"/>
          <w:sz w:val="26"/>
          <w:szCs w:val="26"/>
        </w:rPr>
        <w:t>ля роботи в банку</w:t>
      </w:r>
    </w:p>
    <w:p w14:paraId="795DEE2D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щ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об уникнути переслідувань</w:t>
      </w:r>
    </w:p>
    <w:p w14:paraId="23871C93" w14:textId="77777777" w:rsidR="002B0863" w:rsidRPr="00C50BAE" w:rsidRDefault="002B0863" w:rsidP="002B0863">
      <w:pPr>
        <w:pStyle w:val="a4"/>
        <w:spacing w:after="0" w:line="240" w:lineRule="auto"/>
        <w:ind w:left="360"/>
        <w:rPr>
          <w:rFonts w:eastAsia="Times New Roman" w:cs="Segoe UI Emoji"/>
          <w:sz w:val="20"/>
          <w:szCs w:val="20"/>
        </w:rPr>
      </w:pPr>
    </w:p>
    <w:p w14:paraId="1160005B" w14:textId="77777777" w:rsidR="00C50BAE" w:rsidRPr="002A3A32" w:rsidRDefault="00C50BAE" w:rsidP="002B086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Яка книга була улюбленою у дитинстві Вільяма?</w:t>
      </w:r>
    </w:p>
    <w:p w14:paraId="2AFA6B71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а)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«Тисяча і одна ніч»</w:t>
      </w:r>
    </w:p>
    <w:p w14:paraId="63F8935C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б)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«Гамлет»</w:t>
      </w:r>
    </w:p>
    <w:p w14:paraId="523A0AEF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 xml:space="preserve"> «Робінзон Крузо»</w:t>
      </w:r>
    </w:p>
    <w:p w14:paraId="17C25CDA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г)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«Гордість і упередження»</w:t>
      </w:r>
    </w:p>
    <w:p w14:paraId="1670CB80" w14:textId="77777777" w:rsidR="002B0863" w:rsidRPr="00C50BAE" w:rsidRDefault="002B0863" w:rsidP="002B0863">
      <w:pPr>
        <w:pStyle w:val="a4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14:paraId="003B98BD" w14:textId="77777777" w:rsidR="00097F53" w:rsidRPr="002A3A32" w:rsidRDefault="00097F53" w:rsidP="00097F5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Які мови вивчив Вільям Портер, перебуваючи на ранчо?</w:t>
      </w:r>
    </w:p>
    <w:p w14:paraId="095F36B9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ф</w:t>
      </w:r>
      <w:r w:rsidRPr="00C50BAE">
        <w:rPr>
          <w:rFonts w:ascii="Times New Roman" w:eastAsia="Times New Roman" w:hAnsi="Times New Roman" w:cs="Times New Roman"/>
          <w:sz w:val="26"/>
          <w:szCs w:val="26"/>
        </w:rPr>
        <w:t>ранцузьк</w:t>
      </w:r>
      <w:r w:rsidRPr="002A3A32">
        <w:rPr>
          <w:rFonts w:ascii="Times New Roman" w:eastAsia="Times New Roman" w:hAnsi="Times New Roman" w:cs="Times New Roman"/>
          <w:sz w:val="26"/>
          <w:szCs w:val="26"/>
        </w:rPr>
        <w:t>у та італійську</w:t>
      </w:r>
    </w:p>
    <w:p w14:paraId="24C30332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іспанську та німецьку</w:t>
      </w:r>
    </w:p>
    <w:p w14:paraId="685E488E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в) португальську та шведську </w:t>
      </w:r>
    </w:p>
    <w:p w14:paraId="04125169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китайську та японську</w:t>
      </w:r>
    </w:p>
    <w:p w14:paraId="4DC9CE75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0249E0" w14:textId="77777777" w:rsidR="00097F53" w:rsidRPr="002A3A32" w:rsidRDefault="00097F53" w:rsidP="00097F5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Яким було хобі Портера в Остіні?</w:t>
      </w:r>
    </w:p>
    <w:p w14:paraId="3CD8FB61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малювання</w:t>
      </w:r>
    </w:p>
    <w:p w14:paraId="6B308C61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полювання</w:t>
      </w:r>
    </w:p>
    <w:p w14:paraId="408664C4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в) кулінарія </w:t>
      </w:r>
    </w:p>
    <w:p w14:paraId="7ED49308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гра на музичних інструментах</w:t>
      </w:r>
    </w:p>
    <w:p w14:paraId="3C19A653" w14:textId="77777777" w:rsidR="002B0863" w:rsidRPr="002A3A32" w:rsidRDefault="002B0863" w:rsidP="000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0E80EA" w14:textId="77777777" w:rsidR="00C50BAE" w:rsidRPr="002A3A32" w:rsidRDefault="00C50BAE" w:rsidP="002B086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Яка подія призвела до його звільнення з банку?</w:t>
      </w:r>
    </w:p>
    <w:p w14:paraId="2A7464C7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п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ом</w:t>
      </w:r>
      <w:r w:rsidRPr="002A3A3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лкова транзакція</w:t>
      </w:r>
    </w:p>
    <w:p w14:paraId="4E4B02FB" w14:textId="77777777" w:rsidR="00C50BAE" w:rsidRPr="002A3A32" w:rsidRDefault="002B0863" w:rsidP="002B086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б) </w:t>
      </w:r>
      <w:r w:rsidR="009267E3" w:rsidRPr="002A3A32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 xml:space="preserve">едостача в розмірі $5000 </w:t>
      </w:r>
    </w:p>
    <w:p w14:paraId="2EBE251C" w14:textId="77777777" w:rsidR="00C50BAE" w:rsidRPr="002A3A32" w:rsidRDefault="009267E3" w:rsidP="009267E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к</w:t>
      </w:r>
      <w:r w:rsidR="00C50BAE" w:rsidRPr="002A3A32">
        <w:rPr>
          <w:rFonts w:ascii="Times New Roman" w:eastAsia="Times New Roman" w:hAnsi="Times New Roman" w:cs="Times New Roman"/>
          <w:sz w:val="26"/>
          <w:szCs w:val="26"/>
        </w:rPr>
        <w:t>онфлікт із начальником</w:t>
      </w:r>
    </w:p>
    <w:p w14:paraId="4FA2796A" w14:textId="77777777" w:rsidR="00C50BAE" w:rsidRPr="002A3A32" w:rsidRDefault="009267E3" w:rsidP="009267E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п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родаж акцій банку</w:t>
      </w:r>
    </w:p>
    <w:p w14:paraId="2718B3F9" w14:textId="77777777" w:rsidR="00C50BAE" w:rsidRPr="002A3A32" w:rsidRDefault="00C50BAE" w:rsidP="00097F53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Чому О. Генрі писав під псевдонімом?</w:t>
      </w:r>
    </w:p>
    <w:p w14:paraId="79BD1079" w14:textId="77777777" w:rsidR="00C50BAE" w:rsidRPr="002A3A32" w:rsidRDefault="009267E3" w:rsidP="009267E3">
      <w:pPr>
        <w:pStyle w:val="a4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щ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об уникнути переслідувань через судові справи</w:t>
      </w:r>
    </w:p>
    <w:p w14:paraId="652DFAED" w14:textId="77777777" w:rsidR="00C50BAE" w:rsidRPr="002A3A32" w:rsidRDefault="009267E3" w:rsidP="009267E3">
      <w:pPr>
        <w:pStyle w:val="a4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щ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об прозвучати більше загадково</w:t>
      </w:r>
    </w:p>
    <w:p w14:paraId="30003170" w14:textId="77777777" w:rsidR="00C50BAE" w:rsidRPr="002A3A32" w:rsidRDefault="009267E3" w:rsidP="009267E3">
      <w:pPr>
        <w:pStyle w:val="a4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ч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ерез популярність псевдонімів серед авторів</w:t>
      </w:r>
    </w:p>
    <w:p w14:paraId="12755947" w14:textId="77777777" w:rsidR="00C50BAE" w:rsidRPr="002A3A32" w:rsidRDefault="009267E3" w:rsidP="009267E3">
      <w:pPr>
        <w:pStyle w:val="a4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ц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е була вимога редакторів</w:t>
      </w:r>
    </w:p>
    <w:p w14:paraId="3AEEA620" w14:textId="77777777" w:rsidR="002A3A32" w:rsidRPr="00C50BAE" w:rsidRDefault="002A3A32" w:rsidP="009267E3">
      <w:pPr>
        <w:pStyle w:val="a4"/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</w:p>
    <w:p w14:paraId="7067EF57" w14:textId="77777777" w:rsidR="00C50BAE" w:rsidRPr="002A3A32" w:rsidRDefault="00C50BAE" w:rsidP="009267E3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Що стало джерелом ідеї для псевдоніми О. Генрі?</w:t>
      </w:r>
    </w:p>
    <w:p w14:paraId="5E55D504" w14:textId="77777777" w:rsidR="00C50BAE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а) н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азва міста</w:t>
      </w:r>
    </w:p>
    <w:p w14:paraId="1DD9D066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і</w:t>
      </w:r>
      <w:r w:rsidRPr="00C50BAE">
        <w:rPr>
          <w:rFonts w:ascii="Times New Roman" w:eastAsia="Times New Roman" w:hAnsi="Times New Roman" w:cs="Times New Roman"/>
          <w:sz w:val="26"/>
          <w:szCs w:val="26"/>
        </w:rPr>
        <w:t>м'я героя роману</w:t>
      </w:r>
    </w:p>
    <w:p w14:paraId="481C99A5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н</w:t>
      </w:r>
      <w:r w:rsidRPr="00C50BAE">
        <w:rPr>
          <w:rFonts w:ascii="Times New Roman" w:eastAsia="Times New Roman" w:hAnsi="Times New Roman" w:cs="Times New Roman"/>
          <w:sz w:val="26"/>
          <w:szCs w:val="26"/>
        </w:rPr>
        <w:t>азва газети</w:t>
      </w:r>
    </w:p>
    <w:p w14:paraId="0C3F1873" w14:textId="77777777" w:rsidR="00097F53" w:rsidRPr="002A3A32" w:rsidRDefault="00097F53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м</w:t>
      </w:r>
      <w:r w:rsidRPr="00C50BAE">
        <w:rPr>
          <w:rFonts w:ascii="Times New Roman" w:eastAsia="Times New Roman" w:hAnsi="Times New Roman" w:cs="Times New Roman"/>
          <w:sz w:val="26"/>
          <w:szCs w:val="26"/>
        </w:rPr>
        <w:t>едичний довідник</w:t>
      </w:r>
    </w:p>
    <w:p w14:paraId="6B99AE85" w14:textId="77777777" w:rsidR="002A3A32" w:rsidRPr="00C50BAE" w:rsidRDefault="002A3A32" w:rsidP="00097F53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1C90DBF" w14:textId="77777777" w:rsidR="00C50BAE" w:rsidRPr="002A3A32" w:rsidRDefault="00C50BAE" w:rsidP="002A3A32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Скільки </w:t>
      </w:r>
      <w:r w:rsidR="002A3A32"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творів</w:t>
      </w: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щорічно писав О. Генрі на піку своєї кар'єри?</w:t>
      </w:r>
    </w:p>
    <w:p w14:paraId="1920FB62" w14:textId="77777777" w:rsidR="00C50BAE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а)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20</w:t>
      </w:r>
    </w:p>
    <w:p w14:paraId="21588B6A" w14:textId="77777777" w:rsidR="002A3A32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б) 40</w:t>
      </w:r>
    </w:p>
    <w:p w14:paraId="5CE91D73" w14:textId="77777777" w:rsidR="002A3A32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в) 60</w:t>
      </w:r>
    </w:p>
    <w:p w14:paraId="761BAA9A" w14:textId="77777777" w:rsidR="002A3A32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>г) 100</w:t>
      </w:r>
    </w:p>
    <w:p w14:paraId="1E6CD061" w14:textId="77777777" w:rsidR="002A3A32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F82EB95" w14:textId="77777777" w:rsidR="00C50BAE" w:rsidRPr="002A3A32" w:rsidRDefault="00C50BAE" w:rsidP="002A3A32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b/>
          <w:bCs/>
          <w:sz w:val="26"/>
          <w:szCs w:val="26"/>
        </w:rPr>
        <w:t>Який відомий американський автор заробляв так само, як О. Генрі?</w:t>
      </w:r>
    </w:p>
    <w:p w14:paraId="6C94A4DE" w14:textId="77777777" w:rsidR="00C50BAE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а)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Ернест Хемінгуей</w:t>
      </w:r>
    </w:p>
    <w:p w14:paraId="1D85CE83" w14:textId="77777777" w:rsidR="00C50BAE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б)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Марк Твен</w:t>
      </w:r>
    </w:p>
    <w:p w14:paraId="315046CA" w14:textId="77777777" w:rsidR="00C50BAE" w:rsidRPr="002A3A32" w:rsidRDefault="002A3A32" w:rsidP="002A3A32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в)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Джек Лондон</w:t>
      </w:r>
    </w:p>
    <w:p w14:paraId="6FB88CFF" w14:textId="77777777" w:rsidR="00C50BAE" w:rsidRPr="00C50BAE" w:rsidRDefault="002A3A32" w:rsidP="002A3A32">
      <w:pPr>
        <w:pStyle w:val="a4"/>
        <w:spacing w:after="0" w:line="240" w:lineRule="auto"/>
        <w:ind w:left="360"/>
        <w:rPr>
          <w:rFonts w:eastAsia="Times New Roman" w:cs="Times New Roman"/>
          <w:sz w:val="26"/>
          <w:szCs w:val="26"/>
        </w:rPr>
      </w:pPr>
      <w:r w:rsidRPr="002A3A32">
        <w:rPr>
          <w:rFonts w:ascii="Times New Roman" w:eastAsia="Times New Roman" w:hAnsi="Times New Roman" w:cs="Times New Roman"/>
          <w:sz w:val="26"/>
          <w:szCs w:val="26"/>
        </w:rPr>
        <w:t xml:space="preserve">г) </w:t>
      </w:r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 xml:space="preserve">Френсіс Скотт </w:t>
      </w:r>
      <w:proofErr w:type="spellStart"/>
      <w:r w:rsidR="00C50BAE" w:rsidRPr="00C50BAE">
        <w:rPr>
          <w:rFonts w:ascii="Times New Roman" w:eastAsia="Times New Roman" w:hAnsi="Times New Roman" w:cs="Times New Roman"/>
          <w:sz w:val="26"/>
          <w:szCs w:val="26"/>
        </w:rPr>
        <w:t>Фіцджеральд</w:t>
      </w:r>
      <w:proofErr w:type="spellEnd"/>
    </w:p>
    <w:p w14:paraId="4C457776" w14:textId="745CD439" w:rsidR="002A3A32" w:rsidRPr="002A3A32" w:rsidRDefault="002A3A32" w:rsidP="008D6F57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</w:p>
    <w:p w14:paraId="2004CCDA" w14:textId="6FC6C1B1" w:rsidR="002A3A32" w:rsidRDefault="002A3A32" w:rsidP="002A3A3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01A634" w14:textId="5551D8F4" w:rsidR="00410584" w:rsidRDefault="00410584" w:rsidP="002A3A3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46D818" w14:textId="09DCB9C8" w:rsidR="00410584" w:rsidRDefault="00410584" w:rsidP="008D6F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CFF5CF" w14:textId="0C160355" w:rsidR="00410584" w:rsidRDefault="00410584" w:rsidP="002A3A3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191C10" w14:textId="77777777" w:rsidR="00410584" w:rsidRPr="00BE358A" w:rsidRDefault="00410584" w:rsidP="00410584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  <w:u w:val="single"/>
        </w:rPr>
      </w:pPr>
      <w:bookmarkStart w:id="0" w:name="_Hlk183543055"/>
    </w:p>
    <w:p w14:paraId="30567DEF" w14:textId="77777777" w:rsidR="00410584" w:rsidRPr="00BE358A" w:rsidRDefault="00410584" w:rsidP="00410584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E358A">
        <w:rPr>
          <w:rFonts w:ascii="Times New Roman" w:hAnsi="Times New Roman" w:cs="Times New Roman"/>
          <w:b/>
          <w:sz w:val="28"/>
          <w:szCs w:val="24"/>
        </w:rPr>
        <w:t>Працює з текстом (ПТ (ГР 2))</w:t>
      </w:r>
    </w:p>
    <w:p w14:paraId="012A17DD" w14:textId="77777777" w:rsidR="00410584" w:rsidRPr="00BE358A" w:rsidRDefault="00410584" w:rsidP="00410584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E358A">
        <w:rPr>
          <w:rFonts w:ascii="Times New Roman" w:hAnsi="Times New Roman" w:cs="Times New Roman"/>
          <w:b/>
          <w:i/>
          <w:sz w:val="24"/>
          <w:szCs w:val="24"/>
        </w:rPr>
        <w:t>Сприймання, аналіз, інтерпретація, критичне оцінювання інформації в літературних</w:t>
      </w:r>
    </w:p>
    <w:p w14:paraId="46E22B30" w14:textId="77777777" w:rsidR="00410584" w:rsidRPr="00BE358A" w:rsidRDefault="00410584" w:rsidP="00410584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E358A">
        <w:rPr>
          <w:rFonts w:ascii="Times New Roman" w:hAnsi="Times New Roman" w:cs="Times New Roman"/>
          <w:b/>
          <w:i/>
          <w:sz w:val="24"/>
          <w:szCs w:val="24"/>
        </w:rPr>
        <w:t>текстах різних видів та використання її для збагачення власного досвіду</w:t>
      </w:r>
    </w:p>
    <w:p w14:paraId="6D9FA93A" w14:textId="77777777" w:rsidR="00410584" w:rsidRPr="00BE358A" w:rsidRDefault="00410584" w:rsidP="00410584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18"/>
          <w:szCs w:val="24"/>
        </w:rPr>
      </w:pPr>
    </w:p>
    <w:p w14:paraId="79E5A57D" w14:textId="02F5D6B7" w:rsidR="00C64EBC" w:rsidRPr="00C64EBC" w:rsidRDefault="00C64EBC" w:rsidP="00C64EB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172120518"/>
      <w:bookmarkEnd w:id="0"/>
      <w:r w:rsidRPr="00C64EBC">
        <w:rPr>
          <w:rFonts w:ascii="Times New Roman" w:hAnsi="Times New Roman" w:cs="Times New Roman"/>
          <w:b/>
          <w:bCs/>
          <w:sz w:val="26"/>
          <w:szCs w:val="26"/>
        </w:rPr>
        <w:t xml:space="preserve">Установіть послідовність подій у новелі О. Генрі </w:t>
      </w:r>
      <w:bookmarkEnd w:id="1"/>
      <w:r w:rsidRPr="00C64EBC">
        <w:rPr>
          <w:rFonts w:ascii="Times New Roman" w:hAnsi="Times New Roman" w:cs="Times New Roman"/>
          <w:b/>
          <w:bCs/>
          <w:sz w:val="26"/>
          <w:szCs w:val="26"/>
        </w:rPr>
        <w:t>«Дари волхвів»</w:t>
      </w:r>
      <w:r w:rsidR="00C8166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761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8166F">
        <w:rPr>
          <w:rFonts w:ascii="Times New Roman" w:hAnsi="Times New Roman" w:cs="Times New Roman"/>
          <w:b/>
          <w:bCs/>
          <w:sz w:val="26"/>
          <w:szCs w:val="26"/>
        </w:rPr>
        <w:t xml:space="preserve"> б.)</w:t>
      </w:r>
      <w:r w:rsidRPr="00C64EB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0A960E" w14:textId="77777777" w:rsidR="00C64EBC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15F">
        <w:rPr>
          <w:rFonts w:ascii="Times New Roman" w:hAnsi="Times New Roman" w:cs="Times New Roman"/>
          <w:b/>
          <w:bCs/>
          <w:sz w:val="26"/>
          <w:szCs w:val="26"/>
        </w:rPr>
        <w:t>а)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Джим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обіймає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Деллу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і просить відкласти їхні подарунки до кращих часів;</w:t>
      </w:r>
    </w:p>
    <w:p w14:paraId="032B9BCA" w14:textId="77777777" w:rsidR="00C64EBC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15F">
        <w:rPr>
          <w:rFonts w:ascii="Times New Roman" w:hAnsi="Times New Roman" w:cs="Times New Roman"/>
          <w:b/>
          <w:bCs/>
          <w:sz w:val="26"/>
          <w:szCs w:val="26"/>
        </w:rPr>
        <w:t>б)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Делла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рахує заощаджені гроші;</w:t>
      </w:r>
    </w:p>
    <w:p w14:paraId="3B043BDF" w14:textId="77777777" w:rsidR="00C64EBC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15F">
        <w:rPr>
          <w:rFonts w:ascii="Times New Roman" w:hAnsi="Times New Roman" w:cs="Times New Roman"/>
          <w:b/>
          <w:bCs/>
          <w:sz w:val="26"/>
          <w:szCs w:val="26"/>
        </w:rPr>
        <w:t>в)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Делла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 хвилюванням чекає на прихід </w:t>
      </w:r>
      <w:proofErr w:type="spellStart"/>
      <w:r>
        <w:rPr>
          <w:rFonts w:ascii="Times New Roman" w:hAnsi="Times New Roman" w:cs="Times New Roman"/>
          <w:sz w:val="26"/>
          <w:szCs w:val="26"/>
        </w:rPr>
        <w:t>Джима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додому;</w:t>
      </w:r>
    </w:p>
    <w:p w14:paraId="2C79A94A" w14:textId="77777777" w:rsidR="00C64EBC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15F">
        <w:rPr>
          <w:rFonts w:ascii="Times New Roman" w:hAnsi="Times New Roman" w:cs="Times New Roman"/>
          <w:b/>
          <w:bCs/>
          <w:sz w:val="26"/>
          <w:szCs w:val="26"/>
        </w:rPr>
        <w:t>г)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Делла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продає волосся і купує </w:t>
      </w:r>
      <w:proofErr w:type="spellStart"/>
      <w:r>
        <w:rPr>
          <w:rFonts w:ascii="Times New Roman" w:hAnsi="Times New Roman" w:cs="Times New Roman"/>
          <w:sz w:val="26"/>
          <w:szCs w:val="26"/>
        </w:rPr>
        <w:t>Джиму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подарунок.</w:t>
      </w:r>
    </w:p>
    <w:p w14:paraId="52604D1B" w14:textId="0570CA9E" w:rsidR="00C64EBC" w:rsidRPr="00896330" w:rsidRDefault="0067614E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5168137"/>
      <w:r>
        <w:rPr>
          <w:rFonts w:ascii="Times New Roman" w:hAnsi="Times New Roman" w:cs="Times New Roman"/>
          <w:sz w:val="28"/>
          <w:szCs w:val="28"/>
        </w:rPr>
        <w:t>1 - ……;   2 - ……;  3 - ……;   4 - …….. .</w:t>
      </w:r>
    </w:p>
    <w:bookmarkEnd w:id="2"/>
    <w:p w14:paraId="537ADAC0" w14:textId="69257464" w:rsidR="00C64EBC" w:rsidRPr="00C64EBC" w:rsidRDefault="00C64EBC" w:rsidP="00C64EB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4EBC">
        <w:rPr>
          <w:rFonts w:ascii="Times New Roman" w:hAnsi="Times New Roman" w:cs="Times New Roman"/>
          <w:b/>
          <w:sz w:val="26"/>
          <w:szCs w:val="26"/>
        </w:rPr>
        <w:t>Установіть послідовність подій у новелі О. Генрі «Останній листок»</w:t>
      </w:r>
      <w:r w:rsidR="00C8166F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67614E">
        <w:rPr>
          <w:rFonts w:ascii="Times New Roman" w:hAnsi="Times New Roman" w:cs="Times New Roman"/>
          <w:b/>
          <w:sz w:val="26"/>
          <w:szCs w:val="26"/>
        </w:rPr>
        <w:t>2</w:t>
      </w:r>
      <w:r w:rsidR="00C8166F">
        <w:rPr>
          <w:rFonts w:ascii="Times New Roman" w:hAnsi="Times New Roman" w:cs="Times New Roman"/>
          <w:b/>
          <w:sz w:val="26"/>
          <w:szCs w:val="26"/>
        </w:rPr>
        <w:t xml:space="preserve"> б.)</w:t>
      </w:r>
      <w:r w:rsidRPr="00C64EBC">
        <w:rPr>
          <w:rFonts w:ascii="Times New Roman" w:hAnsi="Times New Roman" w:cs="Times New Roman"/>
          <w:b/>
          <w:sz w:val="26"/>
          <w:szCs w:val="26"/>
        </w:rPr>
        <w:t>:</w:t>
      </w:r>
    </w:p>
    <w:p w14:paraId="2B26DEB4" w14:textId="77777777" w:rsidR="00C64EBC" w:rsidRPr="00FF240A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9415F">
        <w:rPr>
          <w:rFonts w:ascii="Times New Roman" w:hAnsi="Times New Roman" w:cs="Times New Roman"/>
          <w:b/>
          <w:sz w:val="26"/>
          <w:szCs w:val="26"/>
        </w:rPr>
        <w:t>а)</w:t>
      </w:r>
      <w:r w:rsidRPr="00FF240A"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п</w:t>
      </w:r>
      <w:r w:rsidRPr="00FF240A">
        <w:rPr>
          <w:rFonts w:ascii="Times New Roman" w:hAnsi="Times New Roman" w:cs="Times New Roman"/>
          <w:bCs/>
          <w:sz w:val="26"/>
          <w:szCs w:val="26"/>
        </w:rPr>
        <w:t xml:space="preserve">рихід до дівчат художника 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Бермана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0D3A68E6" w14:textId="77777777" w:rsidR="00C64EBC" w:rsidRPr="00FF240A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9415F">
        <w:rPr>
          <w:rFonts w:ascii="Times New Roman" w:hAnsi="Times New Roman" w:cs="Times New Roman"/>
          <w:b/>
          <w:sz w:val="26"/>
          <w:szCs w:val="26"/>
        </w:rPr>
        <w:t>б)</w:t>
      </w:r>
      <w:r w:rsidRPr="00FF240A"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з</w:t>
      </w:r>
      <w:r w:rsidRPr="00FF240A">
        <w:rPr>
          <w:rFonts w:ascii="Times New Roman" w:hAnsi="Times New Roman" w:cs="Times New Roman"/>
          <w:bCs/>
          <w:sz w:val="26"/>
          <w:szCs w:val="26"/>
        </w:rPr>
        <w:t xml:space="preserve">устріч 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Джонсі</w:t>
      </w:r>
      <w:proofErr w:type="spellEnd"/>
      <w:r w:rsidRPr="00FF240A">
        <w:rPr>
          <w:rFonts w:ascii="Times New Roman" w:hAnsi="Times New Roman" w:cs="Times New Roman"/>
          <w:bCs/>
          <w:sz w:val="26"/>
          <w:szCs w:val="26"/>
        </w:rPr>
        <w:t xml:space="preserve"> і 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Сью</w:t>
      </w:r>
      <w:proofErr w:type="spellEnd"/>
      <w:r w:rsidRPr="00FF240A">
        <w:rPr>
          <w:rFonts w:ascii="Times New Roman" w:hAnsi="Times New Roman" w:cs="Times New Roman"/>
          <w:bCs/>
          <w:sz w:val="26"/>
          <w:szCs w:val="26"/>
        </w:rPr>
        <w:t xml:space="preserve"> в ресторані “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Дельмоніко</w:t>
      </w:r>
      <w:proofErr w:type="spellEnd"/>
      <w:r w:rsidRPr="00FF240A">
        <w:rPr>
          <w:rFonts w:ascii="Times New Roman" w:hAnsi="Times New Roman" w:cs="Times New Roman"/>
          <w:bCs/>
          <w:sz w:val="26"/>
          <w:szCs w:val="26"/>
        </w:rPr>
        <w:t>”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14D6FA4D" w14:textId="77777777" w:rsidR="00C64EBC" w:rsidRPr="00FF240A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9415F">
        <w:rPr>
          <w:rFonts w:ascii="Times New Roman" w:hAnsi="Times New Roman" w:cs="Times New Roman"/>
          <w:b/>
          <w:sz w:val="26"/>
          <w:szCs w:val="26"/>
        </w:rPr>
        <w:t>в)</w:t>
      </w:r>
      <w:r w:rsidRPr="00FF240A"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с</w:t>
      </w:r>
      <w:r w:rsidRPr="00FF240A">
        <w:rPr>
          <w:rFonts w:ascii="Times New Roman" w:hAnsi="Times New Roman" w:cs="Times New Roman"/>
          <w:bCs/>
          <w:sz w:val="26"/>
          <w:szCs w:val="26"/>
        </w:rPr>
        <w:t xml:space="preserve">мерть 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Бермана</w:t>
      </w:r>
      <w:proofErr w:type="spellEnd"/>
      <w:r w:rsidRPr="00FF240A">
        <w:rPr>
          <w:rFonts w:ascii="Times New Roman" w:hAnsi="Times New Roman" w:cs="Times New Roman"/>
          <w:bCs/>
          <w:sz w:val="26"/>
          <w:szCs w:val="26"/>
        </w:rPr>
        <w:t xml:space="preserve"> та його шедевр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164D1F09" w14:textId="77777777" w:rsidR="00C64EBC" w:rsidRPr="00FF240A" w:rsidRDefault="00C64EBC" w:rsidP="00C64EBC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9415F">
        <w:rPr>
          <w:rFonts w:ascii="Times New Roman" w:hAnsi="Times New Roman" w:cs="Times New Roman"/>
          <w:b/>
          <w:sz w:val="26"/>
          <w:szCs w:val="26"/>
        </w:rPr>
        <w:t>г)</w:t>
      </w:r>
      <w:r w:rsidRPr="00FF240A"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в</w:t>
      </w:r>
      <w:r w:rsidRPr="00FF240A">
        <w:rPr>
          <w:rFonts w:ascii="Times New Roman" w:hAnsi="Times New Roman" w:cs="Times New Roman"/>
          <w:bCs/>
          <w:sz w:val="26"/>
          <w:szCs w:val="26"/>
        </w:rPr>
        <w:t xml:space="preserve">ізит лікаря та обговорення шансів на вилікування </w:t>
      </w:r>
      <w:proofErr w:type="spellStart"/>
      <w:r w:rsidRPr="00FF240A">
        <w:rPr>
          <w:rFonts w:ascii="Times New Roman" w:hAnsi="Times New Roman" w:cs="Times New Roman"/>
          <w:bCs/>
          <w:sz w:val="26"/>
          <w:szCs w:val="26"/>
        </w:rPr>
        <w:t>Джонсі</w:t>
      </w:r>
      <w:proofErr w:type="spellEnd"/>
      <w:r w:rsidRPr="00FF240A">
        <w:rPr>
          <w:rFonts w:ascii="Times New Roman" w:hAnsi="Times New Roman" w:cs="Times New Roman"/>
          <w:bCs/>
          <w:sz w:val="26"/>
          <w:szCs w:val="26"/>
        </w:rPr>
        <w:t xml:space="preserve"> від пневмонії.</w:t>
      </w:r>
    </w:p>
    <w:p w14:paraId="27AC658D" w14:textId="77777777" w:rsidR="00C64EBC" w:rsidRDefault="00C64EBC" w:rsidP="00C64EBC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26"/>
        </w:rPr>
      </w:pPr>
    </w:p>
    <w:p w14:paraId="29042D56" w14:textId="77777777" w:rsidR="00C64EBC" w:rsidRPr="0067614E" w:rsidRDefault="00C64EBC" w:rsidP="00C64EB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  <w:sectPr w:rsidR="00C64EBC" w:rsidRPr="0067614E" w:rsidSect="00C64EB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9D257E" w14:textId="4BC7F2C7" w:rsidR="0067614E" w:rsidRPr="0067614E" w:rsidRDefault="0067614E" w:rsidP="0067614E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67614E">
        <w:rPr>
          <w:rFonts w:ascii="Times New Roman" w:hAnsi="Times New Roman" w:cs="Times New Roman"/>
          <w:bCs/>
          <w:sz w:val="28"/>
          <w:szCs w:val="28"/>
        </w:rPr>
        <w:t>1 - ……;   2 - ……;  3 - ……;   4 - …….. .</w:t>
      </w:r>
    </w:p>
    <w:p w14:paraId="21821A9B" w14:textId="77777777" w:rsidR="00C64EBC" w:rsidRPr="0067614E" w:rsidRDefault="00C64EBC" w:rsidP="00C64EB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5A8ED5" w14:textId="513B053A" w:rsidR="00C64EBC" w:rsidRDefault="00C64EBC" w:rsidP="00C64EBC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64EBC">
        <w:rPr>
          <w:rFonts w:ascii="Times New Roman" w:hAnsi="Times New Roman" w:cs="Times New Roman"/>
          <w:b/>
          <w:sz w:val="26"/>
          <w:szCs w:val="26"/>
        </w:rPr>
        <w:t>Визначте, які твердження правдиві, а які хибні. Запишіть «Так» або «Ні». Якщо твердження хибне, запишіть правильне (6 б).</w:t>
      </w:r>
    </w:p>
    <w:p w14:paraId="60446247" w14:textId="541CDFCF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8166F">
        <w:rPr>
          <w:rFonts w:ascii="Times New Roman" w:hAnsi="Times New Roman" w:cs="Times New Roman"/>
          <w:bCs/>
          <w:sz w:val="26"/>
          <w:szCs w:val="26"/>
        </w:rPr>
        <w:t xml:space="preserve">У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Делли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було три долари шістдесят вісім центів.</w:t>
      </w:r>
    </w:p>
    <w:p w14:paraId="72C2EE06" w14:textId="04493E82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Події твору «Дари волхвів» відбуваються напередодні Різдва.</w:t>
      </w:r>
    </w:p>
    <w:p w14:paraId="08EFA57F" w14:textId="63698B4C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Делла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хотів придбати собі на свято нову сукню.</w:t>
      </w:r>
    </w:p>
    <w:p w14:paraId="6311CBCF" w14:textId="401CAFF7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Щоб отримати додаткові кошти,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Делла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продала своє волосся.</w:t>
      </w:r>
    </w:p>
    <w:p w14:paraId="27977824" w14:textId="512B19D6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Сью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Джонсі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були співачками.</w:t>
      </w:r>
    </w:p>
    <w:p w14:paraId="7D8B19E7" w14:textId="1C9BA1E4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Джонсі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захворіла на пневмонію.</w:t>
      </w:r>
    </w:p>
    <w:p w14:paraId="199E6845" w14:textId="5B8AAD8C" w:rsidR="00C8166F" w:rsidRDefault="00C8166F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Джонсі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вірила, що, коли піде перший </w:t>
      </w:r>
      <w:r w:rsidR="00D6370E">
        <w:rPr>
          <w:rFonts w:ascii="Times New Roman" w:hAnsi="Times New Roman" w:cs="Times New Roman"/>
          <w:bCs/>
          <w:sz w:val="26"/>
          <w:szCs w:val="26"/>
        </w:rPr>
        <w:t>сніг, вона помре.</w:t>
      </w:r>
    </w:p>
    <w:p w14:paraId="7230CB11" w14:textId="5006E9C6" w:rsidR="00D6370E" w:rsidRDefault="00D6370E" w:rsidP="00C8166F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Берман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ціною власного життя врятував дівчину.</w:t>
      </w:r>
    </w:p>
    <w:p w14:paraId="344339AE" w14:textId="77777777" w:rsidR="00896330" w:rsidRDefault="00896330" w:rsidP="00896330">
      <w:pPr>
        <w:pStyle w:val="a4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9F94E70" w14:textId="2F77E22B" w:rsidR="00896330" w:rsidRPr="00F10A7B" w:rsidRDefault="00896330" w:rsidP="00896330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0A7B">
        <w:rPr>
          <w:rFonts w:ascii="Times New Roman" w:hAnsi="Times New Roman" w:cs="Times New Roman"/>
          <w:b/>
          <w:sz w:val="26"/>
          <w:szCs w:val="26"/>
        </w:rPr>
        <w:t>Відтворіть рядки вивчених творів, уставляючи вилучені слова (2 бали).</w:t>
      </w:r>
    </w:p>
    <w:p w14:paraId="3174261A" w14:textId="25E75F62" w:rsidR="00896330" w:rsidRDefault="00896330" w:rsidP="0089633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«</w:t>
      </w:r>
      <w:r w:rsidRPr="00896330">
        <w:rPr>
          <w:rFonts w:ascii="Times New Roman" w:hAnsi="Times New Roman" w:cs="Times New Roman"/>
          <w:bCs/>
          <w:sz w:val="26"/>
          <w:szCs w:val="26"/>
        </w:rPr>
        <w:t xml:space="preserve">У подружжя Джеймс </w:t>
      </w:r>
      <w:proofErr w:type="spellStart"/>
      <w:r w:rsidRPr="00896330">
        <w:rPr>
          <w:rFonts w:ascii="Times New Roman" w:hAnsi="Times New Roman" w:cs="Times New Roman"/>
          <w:bCs/>
          <w:sz w:val="26"/>
          <w:szCs w:val="26"/>
        </w:rPr>
        <w:t>Діллінгем</w:t>
      </w:r>
      <w:proofErr w:type="spellEnd"/>
      <w:r w:rsidRPr="008963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96330">
        <w:rPr>
          <w:rFonts w:ascii="Times New Roman" w:hAnsi="Times New Roman" w:cs="Times New Roman"/>
          <w:bCs/>
          <w:sz w:val="26"/>
          <w:szCs w:val="26"/>
        </w:rPr>
        <w:t>Янг</w:t>
      </w:r>
      <w:proofErr w:type="spellEnd"/>
      <w:r w:rsidRPr="00896330">
        <w:rPr>
          <w:rFonts w:ascii="Times New Roman" w:hAnsi="Times New Roman" w:cs="Times New Roman"/>
          <w:bCs/>
          <w:sz w:val="26"/>
          <w:szCs w:val="26"/>
        </w:rPr>
        <w:t xml:space="preserve"> було дві речі, якими вони дуже пишалися. Одна − це золотий годинник </w:t>
      </w:r>
      <w:proofErr w:type="spellStart"/>
      <w:r w:rsidRPr="00896330">
        <w:rPr>
          <w:rFonts w:ascii="Times New Roman" w:hAnsi="Times New Roman" w:cs="Times New Roman"/>
          <w:bCs/>
          <w:sz w:val="26"/>
          <w:szCs w:val="26"/>
        </w:rPr>
        <w:t>Дж</w:t>
      </w:r>
      <w:r w:rsidR="00D13416">
        <w:rPr>
          <w:rFonts w:ascii="Times New Roman" w:hAnsi="Times New Roman" w:cs="Times New Roman"/>
          <w:bCs/>
          <w:sz w:val="26"/>
          <w:szCs w:val="26"/>
        </w:rPr>
        <w:t>и</w:t>
      </w:r>
      <w:r w:rsidRPr="00896330">
        <w:rPr>
          <w:rFonts w:ascii="Times New Roman" w:hAnsi="Times New Roman" w:cs="Times New Roman"/>
          <w:bCs/>
          <w:sz w:val="26"/>
          <w:szCs w:val="26"/>
        </w:rPr>
        <w:t>ма</w:t>
      </w:r>
      <w:proofErr w:type="spellEnd"/>
      <w:r w:rsidRPr="00896330">
        <w:rPr>
          <w:rFonts w:ascii="Times New Roman" w:hAnsi="Times New Roman" w:cs="Times New Roman"/>
          <w:bCs/>
          <w:sz w:val="26"/>
          <w:szCs w:val="26"/>
        </w:rPr>
        <w:t>, що належав колись його батькові та дідові, друга −</w:t>
      </w:r>
      <w:r>
        <w:rPr>
          <w:rFonts w:ascii="Times New Roman" w:hAnsi="Times New Roman" w:cs="Times New Roman"/>
          <w:bCs/>
          <w:sz w:val="26"/>
          <w:szCs w:val="26"/>
        </w:rPr>
        <w:t xml:space="preserve"> _________________».</w:t>
      </w:r>
    </w:p>
    <w:p w14:paraId="5D199F7D" w14:textId="74F31EC0" w:rsidR="00896330" w:rsidRPr="00896330" w:rsidRDefault="00896330" w:rsidP="0089633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«</w:t>
      </w:r>
      <w:r w:rsidRPr="00896330">
        <w:rPr>
          <w:rFonts w:ascii="Times New Roman" w:hAnsi="Times New Roman" w:cs="Times New Roman"/>
          <w:bCs/>
          <w:sz w:val="26"/>
          <w:szCs w:val="26"/>
        </w:rPr>
        <w:t xml:space="preserve">Старий </w:t>
      </w:r>
      <w:proofErr w:type="spellStart"/>
      <w:r w:rsidRPr="00896330">
        <w:rPr>
          <w:rFonts w:ascii="Times New Roman" w:hAnsi="Times New Roman" w:cs="Times New Roman"/>
          <w:bCs/>
          <w:sz w:val="26"/>
          <w:szCs w:val="26"/>
        </w:rPr>
        <w:t>Берман</w:t>
      </w:r>
      <w:proofErr w:type="spellEnd"/>
      <w:r w:rsidRPr="00896330">
        <w:rPr>
          <w:rFonts w:ascii="Times New Roman" w:hAnsi="Times New Roman" w:cs="Times New Roman"/>
          <w:bCs/>
          <w:sz w:val="26"/>
          <w:szCs w:val="26"/>
        </w:rPr>
        <w:t xml:space="preserve"> був художником і жив на першому поверсі під ними. Йому вже перевалило за шістдесят, і борода в нього, як у скульптури Мікеланджело </w:t>
      </w:r>
      <w:r>
        <w:rPr>
          <w:rFonts w:ascii="Times New Roman" w:hAnsi="Times New Roman" w:cs="Times New Roman"/>
          <w:bCs/>
          <w:sz w:val="26"/>
          <w:szCs w:val="26"/>
        </w:rPr>
        <w:t>«</w:t>
      </w:r>
      <w:r w:rsidRPr="00896330">
        <w:rPr>
          <w:rFonts w:ascii="Times New Roman" w:hAnsi="Times New Roman" w:cs="Times New Roman"/>
          <w:bCs/>
          <w:sz w:val="26"/>
          <w:szCs w:val="26"/>
        </w:rPr>
        <w:t>Мойсей</w:t>
      </w:r>
      <w:r>
        <w:rPr>
          <w:rFonts w:ascii="Times New Roman" w:hAnsi="Times New Roman" w:cs="Times New Roman"/>
          <w:bCs/>
          <w:sz w:val="26"/>
          <w:szCs w:val="26"/>
        </w:rPr>
        <w:t>»</w:t>
      </w:r>
      <w:r w:rsidRPr="00896330">
        <w:rPr>
          <w:rFonts w:ascii="Times New Roman" w:hAnsi="Times New Roman" w:cs="Times New Roman"/>
          <w:bCs/>
          <w:sz w:val="26"/>
          <w:szCs w:val="26"/>
        </w:rPr>
        <w:t xml:space="preserve">, кільцями спускалася з його голови сатира на тіло карлика. В мистецтві </w:t>
      </w:r>
      <w:proofErr w:type="spellStart"/>
      <w:r w:rsidRPr="00896330">
        <w:rPr>
          <w:rFonts w:ascii="Times New Roman" w:hAnsi="Times New Roman" w:cs="Times New Roman"/>
          <w:bCs/>
          <w:sz w:val="26"/>
          <w:szCs w:val="26"/>
        </w:rPr>
        <w:t>Берман</w:t>
      </w:r>
      <w:proofErr w:type="spellEnd"/>
      <w:r w:rsidRPr="00896330">
        <w:rPr>
          <w:rFonts w:ascii="Times New Roman" w:hAnsi="Times New Roman" w:cs="Times New Roman"/>
          <w:bCs/>
          <w:sz w:val="26"/>
          <w:szCs w:val="26"/>
        </w:rPr>
        <w:t xml:space="preserve"> був</w:t>
      </w:r>
      <w:r>
        <w:rPr>
          <w:rFonts w:ascii="Times New Roman" w:hAnsi="Times New Roman" w:cs="Times New Roman"/>
          <w:bCs/>
          <w:sz w:val="26"/>
          <w:szCs w:val="26"/>
        </w:rPr>
        <w:t xml:space="preserve"> _____________».</w:t>
      </w:r>
    </w:p>
    <w:p w14:paraId="716D46DA" w14:textId="302679A4" w:rsidR="00C64EBC" w:rsidRPr="00D13416" w:rsidRDefault="00C64EBC" w:rsidP="00C64EBC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54607F8" w14:textId="77777777" w:rsidR="00D13416" w:rsidRPr="00D13416" w:rsidRDefault="00D13416" w:rsidP="00D13416">
      <w:pPr>
        <w:ind w:left="720"/>
        <w:contextualSpacing/>
        <w:jc w:val="right"/>
        <w:rPr>
          <w:rFonts w:ascii="Times New Roman" w:hAnsi="Times New Roman" w:cs="Times New Roman"/>
          <w:b/>
          <w:sz w:val="24"/>
        </w:rPr>
      </w:pPr>
      <w:r w:rsidRPr="00D13416">
        <w:rPr>
          <w:rFonts w:ascii="Times New Roman" w:hAnsi="Times New Roman" w:cs="Times New Roman"/>
          <w:b/>
          <w:sz w:val="24"/>
        </w:rPr>
        <w:t>Усього 12 балів</w:t>
      </w:r>
    </w:p>
    <w:p w14:paraId="2D634F6D" w14:textId="50B990F6" w:rsidR="00F10A7B" w:rsidRDefault="00F10A7B" w:rsidP="00F10A7B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  <w:u w:val="single"/>
        </w:rPr>
      </w:pPr>
      <w:bookmarkStart w:id="3" w:name="_Hlk183615460"/>
    </w:p>
    <w:p w14:paraId="5E4094BB" w14:textId="77777777" w:rsidR="004C79FD" w:rsidRDefault="004C79FD" w:rsidP="0067614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5B961B9" w14:textId="77777777" w:rsidR="004C79FD" w:rsidRDefault="004C79FD" w:rsidP="0067614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C8DC12" w14:textId="77777777" w:rsidR="004C79FD" w:rsidRDefault="004C79FD" w:rsidP="0067614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FFD23A6" w14:textId="77777777" w:rsidR="004C79FD" w:rsidRDefault="004C79FD" w:rsidP="0067614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bookmarkEnd w:id="3"/>
    <w:p w14:paraId="5B076C72" w14:textId="77777777" w:rsidR="004C79FD" w:rsidRDefault="004C79FD" w:rsidP="008D6F5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54BB7984" w14:textId="6A0849E3" w:rsidR="00D13416" w:rsidRPr="00D13416" w:rsidRDefault="00D13416" w:rsidP="00D1341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3416">
        <w:rPr>
          <w:rFonts w:ascii="Times New Roman" w:hAnsi="Times New Roman" w:cs="Times New Roman"/>
          <w:b/>
          <w:sz w:val="28"/>
          <w:szCs w:val="24"/>
        </w:rPr>
        <w:t>Досліджує мовлення (ДМ (ГР 4))</w:t>
      </w:r>
    </w:p>
    <w:p w14:paraId="3731A5EE" w14:textId="77777777" w:rsidR="00D13416" w:rsidRPr="00D13416" w:rsidRDefault="00D13416" w:rsidP="00D1341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10"/>
          <w:szCs w:val="24"/>
        </w:rPr>
      </w:pPr>
    </w:p>
    <w:p w14:paraId="06B7614C" w14:textId="77777777" w:rsidR="00D13416" w:rsidRPr="00D13416" w:rsidRDefault="00D13416" w:rsidP="00D1341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13416">
        <w:rPr>
          <w:rFonts w:ascii="Times New Roman" w:hAnsi="Times New Roman" w:cs="Times New Roman"/>
          <w:b/>
          <w:i/>
          <w:sz w:val="24"/>
          <w:szCs w:val="24"/>
        </w:rPr>
        <w:t>Дослідження, спостереження за літературними явищами, проведення їх аналізу</w:t>
      </w:r>
    </w:p>
    <w:p w14:paraId="441C5F2D" w14:textId="77777777" w:rsidR="00D13416" w:rsidRPr="00D13416" w:rsidRDefault="00D13416" w:rsidP="00D13416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16"/>
          <w:szCs w:val="32"/>
        </w:rPr>
      </w:pPr>
    </w:p>
    <w:p w14:paraId="73322B0B" w14:textId="74261A37" w:rsidR="004C2B3F" w:rsidRPr="002122C3" w:rsidRDefault="004C2B3F" w:rsidP="002122C3">
      <w:pPr>
        <w:numPr>
          <w:ilvl w:val="0"/>
          <w:numId w:val="38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  <w:sectPr w:rsidR="004C2B3F" w:rsidRPr="002122C3" w:rsidSect="004C2B3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F5AE42" w14:textId="20F1AFFB" w:rsidR="004C2B3F" w:rsidRPr="002122C3" w:rsidRDefault="004C2B3F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highlight w:val="yellow"/>
        </w:rPr>
        <w:sectPr w:rsidR="004C2B3F" w:rsidRPr="002122C3" w:rsidSect="00B770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D86A99" w14:textId="73D215FE" w:rsidR="004C2B3F" w:rsidRPr="004C2B3F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4C2B3F" w:rsidRPr="004C2B3F">
        <w:rPr>
          <w:rFonts w:ascii="Times New Roman" w:hAnsi="Times New Roman" w:cs="Times New Roman"/>
          <w:b/>
          <w:sz w:val="26"/>
          <w:szCs w:val="26"/>
        </w:rPr>
        <w:t>Новела - це:</w:t>
      </w:r>
    </w:p>
    <w:p w14:paraId="617E48F8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невеликий за обсягом твір про незвичайну подію з несподіваним фіналом;</w:t>
      </w:r>
    </w:p>
    <w:p w14:paraId="44C246AF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невеликий за обсягом твір про історичні події з незвичайним закінченням;</w:t>
      </w:r>
    </w:p>
    <w:p w14:paraId="6C1E7353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невеликий за обсягом твір, де зображується декілька подій за нетривалий проміжок часу;</w:t>
      </w:r>
    </w:p>
    <w:p w14:paraId="673B297E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невеликий вірш з мораллю.</w:t>
      </w:r>
    </w:p>
    <w:p w14:paraId="63B3A7CE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E396C4A" w14:textId="0F12BC87" w:rsidR="004C2B3F" w:rsidRPr="002122C3" w:rsidRDefault="002122C3" w:rsidP="002122C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4C2B3F" w:rsidRPr="002122C3">
        <w:rPr>
          <w:rFonts w:ascii="Times New Roman" w:hAnsi="Times New Roman" w:cs="Times New Roman"/>
          <w:b/>
          <w:sz w:val="26"/>
          <w:szCs w:val="26"/>
        </w:rPr>
        <w:t>Волхви започаткували традицію...</w:t>
      </w:r>
    </w:p>
    <w:p w14:paraId="7BFC46A5" w14:textId="77777777" w:rsidR="004C2B3F" w:rsidRPr="002122C3" w:rsidRDefault="004C2B3F" w:rsidP="002122C3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  <w:sectPr w:rsidR="004C2B3F" w:rsidRPr="002122C3" w:rsidSect="00B770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2F1A36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святкування старого Нового року;</w:t>
      </w:r>
    </w:p>
    <w:p w14:paraId="620D3D3E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різдвяних подарунків;</w:t>
      </w:r>
    </w:p>
    <w:p w14:paraId="30F35322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шанування янголів-охоронців;</w:t>
      </w:r>
    </w:p>
    <w:p w14:paraId="01C91081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зустрічати Різдвяну зорю.</w:t>
      </w:r>
    </w:p>
    <w:p w14:paraId="198ACD7A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  <w:sectPr w:rsidR="004C2B3F" w:rsidRPr="004C2B3F" w:rsidSect="00B770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CF98607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0B97C10B" w14:textId="48F26638" w:rsidR="004C2B3F" w:rsidRPr="004C2B3F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3D566C" w:rsidRPr="003D566C">
        <w:rPr>
          <w:rFonts w:ascii="Times New Roman" w:hAnsi="Times New Roman" w:cs="Times New Roman"/>
          <w:b/>
          <w:sz w:val="26"/>
          <w:szCs w:val="26"/>
        </w:rPr>
        <w:t xml:space="preserve">Який подарунок, на думку </w:t>
      </w:r>
      <w:proofErr w:type="spellStart"/>
      <w:r w:rsidR="003D566C" w:rsidRPr="003D566C">
        <w:rPr>
          <w:rFonts w:ascii="Times New Roman" w:hAnsi="Times New Roman" w:cs="Times New Roman"/>
          <w:b/>
          <w:sz w:val="26"/>
          <w:szCs w:val="26"/>
        </w:rPr>
        <w:t>Делли</w:t>
      </w:r>
      <w:proofErr w:type="spellEnd"/>
      <w:r w:rsidR="003D566C" w:rsidRPr="003D566C">
        <w:rPr>
          <w:rFonts w:ascii="Times New Roman" w:hAnsi="Times New Roman" w:cs="Times New Roman"/>
          <w:b/>
          <w:sz w:val="26"/>
          <w:szCs w:val="26"/>
        </w:rPr>
        <w:t xml:space="preserve">, був гідний її </w:t>
      </w:r>
      <w:proofErr w:type="spellStart"/>
      <w:r w:rsidR="003D566C" w:rsidRPr="003D566C">
        <w:rPr>
          <w:rFonts w:ascii="Times New Roman" w:hAnsi="Times New Roman" w:cs="Times New Roman"/>
          <w:b/>
          <w:sz w:val="26"/>
          <w:szCs w:val="26"/>
        </w:rPr>
        <w:t>Джима</w:t>
      </w:r>
      <w:proofErr w:type="spellEnd"/>
      <w:r w:rsidR="003D566C" w:rsidRPr="003D566C">
        <w:rPr>
          <w:rFonts w:ascii="Times New Roman" w:hAnsi="Times New Roman" w:cs="Times New Roman"/>
          <w:b/>
          <w:sz w:val="26"/>
          <w:szCs w:val="26"/>
        </w:rPr>
        <w:t>?</w:t>
      </w:r>
    </w:p>
    <w:p w14:paraId="57D57845" w14:textId="58512301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lang w:val="ru-RU"/>
        </w:rPr>
        <w:t xml:space="preserve"> </w:t>
      </w:r>
      <w:proofErr w:type="spellStart"/>
      <w:r w:rsidR="003D566C" w:rsidRPr="003D566C">
        <w:rPr>
          <w:rFonts w:ascii="Times New Roman" w:hAnsi="Times New Roman" w:cs="Times New Roman"/>
          <w:sz w:val="26"/>
          <w:szCs w:val="26"/>
          <w:lang w:val="ru-RU"/>
        </w:rPr>
        <w:t>дорогий</w:t>
      </w:r>
      <w:proofErr w:type="spellEnd"/>
      <w:r w:rsidR="003D566C" w:rsidRPr="003D566C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="003D566C" w:rsidRPr="003D566C">
        <w:rPr>
          <w:rFonts w:ascii="Times New Roman" w:hAnsi="Times New Roman" w:cs="Times New Roman"/>
          <w:sz w:val="26"/>
          <w:szCs w:val="26"/>
          <w:lang w:val="ru-RU"/>
        </w:rPr>
        <w:t>коштовний</w:t>
      </w:r>
      <w:proofErr w:type="spellEnd"/>
      <w:r w:rsidR="003D566C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3373CE87" w14:textId="4A81B46A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D566C" w:rsidRPr="003D566C">
        <w:rPr>
          <w:rFonts w:ascii="Times New Roman" w:hAnsi="Times New Roman" w:cs="Times New Roman"/>
          <w:bCs/>
          <w:sz w:val="26"/>
          <w:szCs w:val="26"/>
        </w:rPr>
        <w:t>блискучий, щоб привертав увагу оточуючих</w:t>
      </w:r>
      <w:r w:rsidR="003D566C">
        <w:rPr>
          <w:rFonts w:ascii="Times New Roman" w:hAnsi="Times New Roman" w:cs="Times New Roman"/>
          <w:bCs/>
          <w:sz w:val="26"/>
          <w:szCs w:val="26"/>
        </w:rPr>
        <w:t>;</w:t>
      </w:r>
    </w:p>
    <w:p w14:paraId="7CC6D440" w14:textId="2007481E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="003D566C" w:rsidRPr="003D566C">
        <w:t xml:space="preserve"> </w:t>
      </w:r>
      <w:r w:rsidR="003D566C" w:rsidRPr="003D566C">
        <w:rPr>
          <w:rFonts w:ascii="Times New Roman" w:hAnsi="Times New Roman" w:cs="Times New Roman"/>
          <w:bCs/>
          <w:sz w:val="26"/>
          <w:szCs w:val="26"/>
        </w:rPr>
        <w:t>простий і строгий</w:t>
      </w:r>
      <w:r w:rsidR="003D566C">
        <w:rPr>
          <w:rFonts w:ascii="Times New Roman" w:hAnsi="Times New Roman" w:cs="Times New Roman"/>
          <w:bCs/>
          <w:sz w:val="26"/>
          <w:szCs w:val="26"/>
        </w:rPr>
        <w:t>;</w:t>
      </w:r>
    </w:p>
    <w:p w14:paraId="72C998D4" w14:textId="54DE1D13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D566C" w:rsidRPr="003D566C">
        <w:rPr>
          <w:rFonts w:ascii="Times New Roman" w:hAnsi="Times New Roman" w:cs="Times New Roman"/>
          <w:bCs/>
          <w:sz w:val="26"/>
          <w:szCs w:val="26"/>
        </w:rPr>
        <w:t>недорогий і скромний</w:t>
      </w:r>
      <w:r w:rsidR="003D566C">
        <w:rPr>
          <w:rFonts w:ascii="Times New Roman" w:hAnsi="Times New Roman" w:cs="Times New Roman"/>
          <w:bCs/>
          <w:sz w:val="26"/>
          <w:szCs w:val="26"/>
        </w:rPr>
        <w:t>.</w:t>
      </w:r>
    </w:p>
    <w:p w14:paraId="3AF8E757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9CFC4DA" w14:textId="6FD8CAA6" w:rsidR="004C2B3F" w:rsidRPr="004C2B3F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="004C2B3F" w:rsidRPr="004C2B3F">
        <w:rPr>
          <w:rFonts w:ascii="Times New Roman" w:hAnsi="Times New Roman" w:cs="Times New Roman"/>
          <w:b/>
          <w:sz w:val="26"/>
          <w:szCs w:val="26"/>
        </w:rPr>
        <w:t xml:space="preserve">Що купив </w:t>
      </w:r>
      <w:proofErr w:type="spellStart"/>
      <w:r w:rsidR="004C2B3F" w:rsidRPr="004C2B3F">
        <w:rPr>
          <w:rFonts w:ascii="Times New Roman" w:hAnsi="Times New Roman" w:cs="Times New Roman"/>
          <w:b/>
          <w:sz w:val="26"/>
          <w:szCs w:val="26"/>
        </w:rPr>
        <w:t>Джим</w:t>
      </w:r>
      <w:proofErr w:type="spellEnd"/>
      <w:r w:rsidR="004C2B3F" w:rsidRPr="004C2B3F">
        <w:rPr>
          <w:rFonts w:ascii="Times New Roman" w:hAnsi="Times New Roman" w:cs="Times New Roman"/>
          <w:b/>
          <w:sz w:val="26"/>
          <w:szCs w:val="26"/>
        </w:rPr>
        <w:t xml:space="preserve"> на подарунок </w:t>
      </w:r>
      <w:proofErr w:type="spellStart"/>
      <w:r w:rsidR="004C2B3F" w:rsidRPr="004C2B3F">
        <w:rPr>
          <w:rFonts w:ascii="Times New Roman" w:hAnsi="Times New Roman" w:cs="Times New Roman"/>
          <w:b/>
          <w:sz w:val="26"/>
          <w:szCs w:val="26"/>
        </w:rPr>
        <w:t>Деллі</w:t>
      </w:r>
      <w:proofErr w:type="spellEnd"/>
      <w:r w:rsidR="004C2B3F" w:rsidRPr="004C2B3F">
        <w:rPr>
          <w:rFonts w:ascii="Times New Roman" w:hAnsi="Times New Roman" w:cs="Times New Roman"/>
          <w:b/>
          <w:sz w:val="26"/>
          <w:szCs w:val="26"/>
        </w:rPr>
        <w:t>?</w:t>
      </w:r>
    </w:p>
    <w:p w14:paraId="32BFCDA4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  <w:sectPr w:rsidR="004C2B3F" w:rsidRPr="004C2B3F" w:rsidSect="00B770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40DC88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набір гребінців;</w:t>
      </w:r>
    </w:p>
    <w:p w14:paraId="6A58F99D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каблучку;</w:t>
      </w:r>
    </w:p>
    <w:p w14:paraId="726CDC51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парфуми;</w:t>
      </w:r>
    </w:p>
    <w:p w14:paraId="554D0FED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гарну сукню.</w:t>
      </w:r>
    </w:p>
    <w:p w14:paraId="0868E4B9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16"/>
          <w:szCs w:val="16"/>
        </w:rPr>
        <w:sectPr w:rsidR="004C2B3F" w:rsidRPr="004C2B3F" w:rsidSect="00B770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B1B36B8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6FAA2E" w14:textId="275696C5" w:rsidR="003D566C" w:rsidRPr="003D566C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</w:t>
      </w:r>
      <w:r w:rsidR="003D566C" w:rsidRPr="003D566C">
        <w:rPr>
          <w:rFonts w:ascii="Times New Roman" w:hAnsi="Times New Roman" w:cs="Times New Roman"/>
          <w:b/>
          <w:sz w:val="26"/>
          <w:szCs w:val="26"/>
        </w:rPr>
        <w:t xml:space="preserve">Що запропонував зробити </w:t>
      </w:r>
      <w:proofErr w:type="spellStart"/>
      <w:r w:rsidR="003D566C" w:rsidRPr="003D566C">
        <w:rPr>
          <w:rFonts w:ascii="Times New Roman" w:hAnsi="Times New Roman" w:cs="Times New Roman"/>
          <w:b/>
          <w:sz w:val="26"/>
          <w:szCs w:val="26"/>
        </w:rPr>
        <w:t>Джим</w:t>
      </w:r>
      <w:proofErr w:type="spellEnd"/>
      <w:r w:rsidR="003D566C" w:rsidRPr="003D566C">
        <w:rPr>
          <w:rFonts w:ascii="Times New Roman" w:hAnsi="Times New Roman" w:cs="Times New Roman"/>
          <w:b/>
          <w:sz w:val="26"/>
          <w:szCs w:val="26"/>
        </w:rPr>
        <w:t xml:space="preserve"> після того, як отримав свій подарунок?</w:t>
      </w:r>
    </w:p>
    <w:p w14:paraId="60812E8B" w14:textId="52E7027E" w:rsidR="003D566C" w:rsidRDefault="003D566C" w:rsidP="003D56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а) </w:t>
      </w:r>
      <w:r w:rsidRPr="003D566C">
        <w:rPr>
          <w:rFonts w:ascii="Times New Roman" w:hAnsi="Times New Roman" w:cs="Times New Roman"/>
          <w:bCs/>
          <w:sz w:val="26"/>
          <w:szCs w:val="26"/>
        </w:rPr>
        <w:t>показати їх друзям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0FAD3F29" w14:textId="35BFA17C" w:rsidR="003D566C" w:rsidRDefault="003D566C" w:rsidP="003D56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б)</w:t>
      </w:r>
      <w:r w:rsidRPr="003D566C">
        <w:t xml:space="preserve"> </w:t>
      </w:r>
      <w:r w:rsidRPr="003D566C">
        <w:rPr>
          <w:rFonts w:ascii="Times New Roman" w:hAnsi="Times New Roman" w:cs="Times New Roman"/>
          <w:bCs/>
          <w:sz w:val="26"/>
          <w:szCs w:val="26"/>
        </w:rPr>
        <w:t>продати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10A868BD" w14:textId="3AD04039" w:rsidR="003D566C" w:rsidRDefault="003D566C" w:rsidP="003D56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в)</w:t>
      </w:r>
      <w:r w:rsidRPr="003D566C">
        <w:t xml:space="preserve"> </w:t>
      </w:r>
      <w:r w:rsidRPr="003D566C">
        <w:rPr>
          <w:rFonts w:ascii="Times New Roman" w:hAnsi="Times New Roman" w:cs="Times New Roman"/>
          <w:bCs/>
          <w:sz w:val="26"/>
          <w:szCs w:val="26"/>
        </w:rPr>
        <w:t>сховати до кращого часу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2BD7F5CE" w14:textId="66EDE082" w:rsidR="003D566C" w:rsidRDefault="003D566C" w:rsidP="003D56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г)</w:t>
      </w:r>
      <w:r w:rsidRPr="003D566C">
        <w:t xml:space="preserve"> </w:t>
      </w:r>
      <w:r w:rsidRPr="003D566C">
        <w:rPr>
          <w:rFonts w:ascii="Times New Roman" w:hAnsi="Times New Roman" w:cs="Times New Roman"/>
          <w:bCs/>
          <w:sz w:val="26"/>
          <w:szCs w:val="26"/>
        </w:rPr>
        <w:t>одразу користуватися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62CAA0C" w14:textId="77777777" w:rsidR="003D566C" w:rsidRPr="00730B6C" w:rsidRDefault="003D566C" w:rsidP="003D56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7B7AA33" w14:textId="7D4930F8" w:rsidR="00730B6C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</w:t>
      </w:r>
      <w:r w:rsidR="00730B6C" w:rsidRPr="00730B6C">
        <w:rPr>
          <w:rFonts w:ascii="Times New Roman" w:hAnsi="Times New Roman" w:cs="Times New Roman"/>
          <w:b/>
          <w:sz w:val="26"/>
          <w:szCs w:val="26"/>
        </w:rPr>
        <w:t>Яка основна думка новели "Дари волхвів"?</w:t>
      </w:r>
    </w:p>
    <w:p w14:paraId="3A5C9378" w14:textId="14CFC99B" w:rsidR="00730B6C" w:rsidRP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а) </w:t>
      </w:r>
      <w:r w:rsidRPr="00730B6C">
        <w:rPr>
          <w:rFonts w:ascii="Times New Roman" w:hAnsi="Times New Roman" w:cs="Times New Roman"/>
          <w:bCs/>
          <w:sz w:val="26"/>
          <w:szCs w:val="26"/>
        </w:rPr>
        <w:t>Життя людини - найбільша цінність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DF5FA6D" w14:textId="02760958" w:rsidR="00730B6C" w:rsidRP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б)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Матеріальні цінності найважливіші в житті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A374E25" w14:textId="055113C5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У світі немає нічого ціннішого за віру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508AF4A" w14:textId="6653B1B4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У світі немає нічого ціннішого за любов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4602261" w14:textId="77777777" w:rsidR="00730B6C" w:rsidRP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FC1CC1" w14:textId="054345EB" w:rsidR="002122C3" w:rsidRPr="002122C3" w:rsidRDefault="002122C3" w:rsidP="002122C3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</w:t>
      </w:r>
      <w:r w:rsidRPr="002122C3">
        <w:rPr>
          <w:rFonts w:ascii="Times New Roman" w:hAnsi="Times New Roman" w:cs="Times New Roman"/>
          <w:b/>
          <w:bCs/>
          <w:sz w:val="26"/>
          <w:szCs w:val="26"/>
        </w:rPr>
        <w:t xml:space="preserve">На думку О. Генрі, </w:t>
      </w:r>
      <w:proofErr w:type="spellStart"/>
      <w:r w:rsidRPr="002122C3">
        <w:rPr>
          <w:rFonts w:ascii="Times New Roman" w:hAnsi="Times New Roman" w:cs="Times New Roman"/>
          <w:b/>
          <w:bCs/>
          <w:sz w:val="26"/>
          <w:szCs w:val="26"/>
        </w:rPr>
        <w:t>Джим</w:t>
      </w:r>
      <w:proofErr w:type="spellEnd"/>
      <w:r w:rsidRPr="002122C3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2122C3">
        <w:rPr>
          <w:rFonts w:ascii="Times New Roman" w:hAnsi="Times New Roman" w:cs="Times New Roman"/>
          <w:b/>
          <w:bCs/>
          <w:sz w:val="26"/>
          <w:szCs w:val="26"/>
        </w:rPr>
        <w:t>Делла</w:t>
      </w:r>
      <w:proofErr w:type="spellEnd"/>
      <w:r w:rsidRPr="002122C3">
        <w:rPr>
          <w:rFonts w:ascii="Times New Roman" w:hAnsi="Times New Roman" w:cs="Times New Roman"/>
          <w:b/>
          <w:bCs/>
          <w:sz w:val="26"/>
          <w:szCs w:val="26"/>
        </w:rPr>
        <w:t xml:space="preserve"> - головні герої новели "Дари волхвів" - наймудріші, тому що ...</w:t>
      </w:r>
    </w:p>
    <w:p w14:paraId="65E806EE" w14:textId="77777777" w:rsidR="002122C3" w:rsidRDefault="002122C3" w:rsidP="002122C3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а)</w:t>
      </w:r>
      <w:r w:rsidRPr="00D13682">
        <w:t xml:space="preserve"> </w:t>
      </w:r>
      <w:r w:rsidRPr="00D13682">
        <w:rPr>
          <w:rFonts w:ascii="Times New Roman" w:hAnsi="Times New Roman" w:cs="Times New Roman"/>
          <w:sz w:val="26"/>
          <w:szCs w:val="26"/>
        </w:rPr>
        <w:t>вони змогли розбагатіти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15ECB1B" w14:textId="77777777" w:rsidR="002122C3" w:rsidRPr="00D13682" w:rsidRDefault="002122C3" w:rsidP="002122C3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б)</w:t>
      </w:r>
      <w:r w:rsidRPr="00D13682">
        <w:t xml:space="preserve"> </w:t>
      </w:r>
      <w:r w:rsidRPr="00D13682">
        <w:rPr>
          <w:rFonts w:ascii="Times New Roman" w:hAnsi="Times New Roman" w:cs="Times New Roman"/>
          <w:sz w:val="26"/>
          <w:szCs w:val="26"/>
        </w:rPr>
        <w:t>розсудливо робили практичні подарунки одне одному;</w:t>
      </w:r>
    </w:p>
    <w:p w14:paraId="7CA27AD6" w14:textId="77777777" w:rsidR="002122C3" w:rsidRDefault="002122C3" w:rsidP="002122C3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в)</w:t>
      </w:r>
      <w:r w:rsidRPr="00D13682">
        <w:t xml:space="preserve"> </w:t>
      </w:r>
      <w:r w:rsidRPr="00D13682">
        <w:rPr>
          <w:rFonts w:ascii="Times New Roman" w:hAnsi="Times New Roman" w:cs="Times New Roman"/>
          <w:sz w:val="26"/>
          <w:szCs w:val="26"/>
        </w:rPr>
        <w:t>найціннішим скарбом для них є любов одне до одного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04F4E25" w14:textId="77777777" w:rsidR="002122C3" w:rsidRPr="00D13682" w:rsidRDefault="002122C3" w:rsidP="002122C3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г)</w:t>
      </w:r>
      <w:r w:rsidRPr="00D13682">
        <w:t xml:space="preserve"> </w:t>
      </w:r>
      <w:r w:rsidRPr="00D13682">
        <w:rPr>
          <w:rFonts w:ascii="Times New Roman" w:hAnsi="Times New Roman" w:cs="Times New Roman"/>
          <w:sz w:val="26"/>
          <w:szCs w:val="26"/>
        </w:rPr>
        <w:t>вони змогли пожертвувати найціннішим заради коханого.</w:t>
      </w:r>
    </w:p>
    <w:p w14:paraId="5FB7AB5A" w14:textId="77777777" w:rsidR="002122C3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EFC73" w14:textId="34A55B04" w:rsidR="004C2B3F" w:rsidRPr="002122C3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2122C3">
        <w:rPr>
          <w:rFonts w:ascii="Times New Roman" w:hAnsi="Times New Roman" w:cs="Times New Roman"/>
          <w:b/>
          <w:bCs/>
          <w:sz w:val="26"/>
          <w:szCs w:val="26"/>
        </w:rPr>
        <w:t>8.</w:t>
      </w:r>
      <w:r w:rsidR="004C2B3F" w:rsidRPr="002122C3">
        <w:rPr>
          <w:rFonts w:ascii="Times New Roman" w:hAnsi="Times New Roman" w:cs="Times New Roman"/>
          <w:b/>
          <w:sz w:val="26"/>
          <w:szCs w:val="26"/>
        </w:rPr>
        <w:t>Яку хворобу описує автор (за новелою «Останній листок»</w:t>
      </w:r>
      <w:r w:rsidR="003D566C" w:rsidRPr="002122C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2B3F" w:rsidRPr="002122C3">
        <w:rPr>
          <w:rFonts w:ascii="Times New Roman" w:hAnsi="Times New Roman" w:cs="Times New Roman"/>
          <w:b/>
          <w:sz w:val="26"/>
          <w:szCs w:val="26"/>
        </w:rPr>
        <w:t>О. Генрі)</w:t>
      </w:r>
      <w:r w:rsidR="00D13682" w:rsidRPr="002122C3">
        <w:rPr>
          <w:rFonts w:ascii="Times New Roman" w:hAnsi="Times New Roman" w:cs="Times New Roman"/>
          <w:b/>
          <w:sz w:val="26"/>
          <w:szCs w:val="26"/>
        </w:rPr>
        <w:t>?</w:t>
      </w:r>
    </w:p>
    <w:p w14:paraId="3FF785D1" w14:textId="48D6D100" w:rsidR="004C2B3F" w:rsidRPr="004C2B3F" w:rsidRDefault="003D566C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  <w:sectPr w:rsidR="004C2B3F" w:rsidRPr="004C2B3F" w:rsidSect="00B770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C2B3F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«…Невидимий прибулець … почав бродити по колонії, торкаючись то одного, то другого своїми крижаними пальцями. По Іст-Сайду цей </w:t>
      </w:r>
      <w:proofErr w:type="spellStart"/>
      <w:r w:rsidRPr="004C2B3F">
        <w:rPr>
          <w:rFonts w:ascii="Times New Roman" w:hAnsi="Times New Roman" w:cs="Times New Roman"/>
          <w:bCs/>
          <w:i/>
          <w:iCs/>
          <w:sz w:val="26"/>
          <w:szCs w:val="26"/>
        </w:rPr>
        <w:t>зарізяка</w:t>
      </w:r>
      <w:proofErr w:type="spellEnd"/>
      <w:r w:rsidRPr="004C2B3F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розгулював сміливо, ішов швидко, вражаючи десятки жертв…»</w:t>
      </w:r>
      <w:r w:rsidRPr="003D566C">
        <w:rPr>
          <w:rFonts w:ascii="Times New Roman" w:hAnsi="Times New Roman" w:cs="Times New Roman"/>
          <w:bCs/>
          <w:i/>
          <w:iCs/>
          <w:sz w:val="26"/>
          <w:szCs w:val="26"/>
        </w:rPr>
        <w:t>?</w:t>
      </w:r>
    </w:p>
    <w:p w14:paraId="15D58C0E" w14:textId="698566AF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F15CC" w:rsidRPr="004C2B3F">
        <w:rPr>
          <w:rFonts w:ascii="Times New Roman" w:hAnsi="Times New Roman" w:cs="Times New Roman"/>
          <w:bCs/>
          <w:sz w:val="26"/>
          <w:szCs w:val="26"/>
        </w:rPr>
        <w:t>пневмонію</w:t>
      </w:r>
      <w:r w:rsidR="009F15CC">
        <w:rPr>
          <w:rFonts w:ascii="Times New Roman" w:hAnsi="Times New Roman" w:cs="Times New Roman"/>
          <w:bCs/>
          <w:sz w:val="26"/>
          <w:szCs w:val="26"/>
        </w:rPr>
        <w:t>;</w:t>
      </w:r>
    </w:p>
    <w:p w14:paraId="3C6AA27E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коронавірус;</w:t>
      </w:r>
    </w:p>
    <w:p w14:paraId="61E89875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чуму;</w:t>
      </w:r>
    </w:p>
    <w:p w14:paraId="4A0BF7C0" w14:textId="7666032E" w:rsidR="009F15CC" w:rsidRPr="004C2B3F" w:rsidRDefault="004C2B3F" w:rsidP="009F15C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16"/>
          <w:szCs w:val="16"/>
        </w:rPr>
        <w:sectPr w:rsidR="009F15CC" w:rsidRPr="004C2B3F" w:rsidSect="00B770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F15CC" w:rsidRPr="004C2B3F">
        <w:rPr>
          <w:rFonts w:ascii="Times New Roman" w:hAnsi="Times New Roman" w:cs="Times New Roman"/>
          <w:bCs/>
          <w:sz w:val="26"/>
          <w:szCs w:val="26"/>
        </w:rPr>
        <w:t>грип</w:t>
      </w:r>
      <w:r w:rsidR="009F15CC">
        <w:rPr>
          <w:rFonts w:ascii="Times New Roman" w:hAnsi="Times New Roman" w:cs="Times New Roman"/>
          <w:bCs/>
          <w:sz w:val="26"/>
          <w:szCs w:val="26"/>
        </w:rPr>
        <w:t>.</w:t>
      </w:r>
    </w:p>
    <w:p w14:paraId="1E55B760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7EB07EE" w14:textId="3C66B08C" w:rsidR="00730B6C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</w:t>
      </w:r>
      <w:r w:rsidR="00730B6C" w:rsidRPr="00730B6C">
        <w:rPr>
          <w:rFonts w:ascii="Times New Roman" w:hAnsi="Times New Roman" w:cs="Times New Roman"/>
          <w:b/>
          <w:sz w:val="26"/>
          <w:szCs w:val="26"/>
        </w:rPr>
        <w:t xml:space="preserve">У чому лікар вбачав шанс на одужання для </w:t>
      </w:r>
      <w:proofErr w:type="spellStart"/>
      <w:r w:rsidR="00730B6C" w:rsidRPr="00730B6C">
        <w:rPr>
          <w:rFonts w:ascii="Times New Roman" w:hAnsi="Times New Roman" w:cs="Times New Roman"/>
          <w:b/>
          <w:sz w:val="26"/>
          <w:szCs w:val="26"/>
        </w:rPr>
        <w:t>Джонсі</w:t>
      </w:r>
      <w:proofErr w:type="spellEnd"/>
      <w:r w:rsidR="00730B6C" w:rsidRPr="00730B6C">
        <w:rPr>
          <w:rFonts w:ascii="Times New Roman" w:hAnsi="Times New Roman" w:cs="Times New Roman"/>
          <w:b/>
          <w:sz w:val="26"/>
          <w:szCs w:val="26"/>
        </w:rPr>
        <w:t>?</w:t>
      </w:r>
    </w:p>
    <w:p w14:paraId="534A6B00" w14:textId="32A86502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у бажанні мешкати в кращому будинку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10D8E44A" w14:textId="64CE670E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б) </w:t>
      </w:r>
      <w:r w:rsidRPr="00730B6C">
        <w:rPr>
          <w:rFonts w:ascii="Times New Roman" w:hAnsi="Times New Roman" w:cs="Times New Roman"/>
          <w:bCs/>
          <w:sz w:val="26"/>
          <w:szCs w:val="26"/>
        </w:rPr>
        <w:t>у дорогих ліках;</w:t>
      </w:r>
    </w:p>
    <w:p w14:paraId="49AE4811" w14:textId="3252560B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в) </w:t>
      </w:r>
      <w:r w:rsidRPr="00730B6C">
        <w:rPr>
          <w:rFonts w:ascii="Times New Roman" w:hAnsi="Times New Roman" w:cs="Times New Roman"/>
          <w:bCs/>
          <w:sz w:val="26"/>
          <w:szCs w:val="26"/>
        </w:rPr>
        <w:t>у бажанні жити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0C798301" w14:textId="748072AC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у бажанні стати відомим художником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E854905" w14:textId="77777777" w:rsidR="00730B6C" w:rsidRP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E66CDE3" w14:textId="06A9C2C0" w:rsidR="00D13682" w:rsidRPr="002122C3" w:rsidRDefault="002122C3" w:rsidP="002122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</w:t>
      </w:r>
      <w:r w:rsidR="00D13682" w:rsidRPr="002122C3">
        <w:rPr>
          <w:rFonts w:ascii="Times New Roman" w:hAnsi="Times New Roman" w:cs="Times New Roman"/>
          <w:b/>
          <w:bCs/>
          <w:sz w:val="26"/>
          <w:szCs w:val="26"/>
        </w:rPr>
        <w:t xml:space="preserve">Який недолік був у старого художника </w:t>
      </w:r>
      <w:proofErr w:type="spellStart"/>
      <w:r w:rsidR="00D13682" w:rsidRPr="002122C3">
        <w:rPr>
          <w:rFonts w:ascii="Times New Roman" w:hAnsi="Times New Roman" w:cs="Times New Roman"/>
          <w:b/>
          <w:bCs/>
          <w:sz w:val="26"/>
          <w:szCs w:val="26"/>
        </w:rPr>
        <w:t>Бермана</w:t>
      </w:r>
      <w:proofErr w:type="spellEnd"/>
      <w:r w:rsidR="00D13682" w:rsidRPr="002122C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8F5440C" w14:textId="77777777" w:rsidR="00D13682" w:rsidRPr="00B77087" w:rsidRDefault="00D13682" w:rsidP="00D13682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D13682" w:rsidRPr="00B77087" w:rsidSect="00B770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405E3F" w14:textId="77777777" w:rsidR="00D13682" w:rsidRPr="00B77087" w:rsidRDefault="00D13682" w:rsidP="00D13682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77087">
        <w:rPr>
          <w:rFonts w:ascii="Times New Roman" w:hAnsi="Times New Roman" w:cs="Times New Roman"/>
          <w:b/>
          <w:bCs/>
          <w:sz w:val="26"/>
          <w:szCs w:val="26"/>
        </w:rPr>
        <w:t>а)</w:t>
      </w:r>
      <w:r w:rsidRPr="00B77087">
        <w:t xml:space="preserve"> </w:t>
      </w:r>
      <w:r w:rsidRPr="00B77087">
        <w:rPr>
          <w:rFonts w:ascii="Times New Roman" w:hAnsi="Times New Roman" w:cs="Times New Roman"/>
          <w:sz w:val="26"/>
          <w:szCs w:val="26"/>
        </w:rPr>
        <w:t>був</w:t>
      </w:r>
      <w:r w:rsidRPr="00B77087">
        <w:t xml:space="preserve"> </w:t>
      </w:r>
      <w:r w:rsidRPr="00B77087">
        <w:rPr>
          <w:rFonts w:ascii="Times New Roman" w:hAnsi="Times New Roman" w:cs="Times New Roman"/>
          <w:sz w:val="26"/>
          <w:szCs w:val="26"/>
        </w:rPr>
        <w:t>жадібний;</w:t>
      </w:r>
    </w:p>
    <w:p w14:paraId="246C6138" w14:textId="77777777" w:rsidR="00D13682" w:rsidRPr="00B77087" w:rsidRDefault="00D13682" w:rsidP="00D13682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77087">
        <w:rPr>
          <w:rFonts w:ascii="Times New Roman" w:hAnsi="Times New Roman" w:cs="Times New Roman"/>
          <w:b/>
          <w:bCs/>
          <w:sz w:val="26"/>
          <w:szCs w:val="26"/>
        </w:rPr>
        <w:t>б)</w:t>
      </w:r>
      <w:r w:rsidRPr="00B77087">
        <w:rPr>
          <w:rFonts w:ascii="Times New Roman" w:hAnsi="Times New Roman" w:cs="Times New Roman"/>
          <w:sz w:val="26"/>
          <w:szCs w:val="26"/>
        </w:rPr>
        <w:t xml:space="preserve"> мав погані манери;</w:t>
      </w:r>
    </w:p>
    <w:p w14:paraId="6CDA5C03" w14:textId="77777777" w:rsidR="00D13682" w:rsidRPr="00B77087" w:rsidRDefault="00D13682" w:rsidP="00D13682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77087">
        <w:rPr>
          <w:rFonts w:ascii="Times New Roman" w:hAnsi="Times New Roman" w:cs="Times New Roman"/>
          <w:b/>
          <w:bCs/>
          <w:sz w:val="26"/>
          <w:szCs w:val="26"/>
        </w:rPr>
        <w:t>в)</w:t>
      </w:r>
      <w:r w:rsidRPr="00B77087">
        <w:rPr>
          <w:rFonts w:ascii="Times New Roman" w:hAnsi="Times New Roman" w:cs="Times New Roman"/>
          <w:sz w:val="26"/>
          <w:szCs w:val="26"/>
        </w:rPr>
        <w:t xml:space="preserve"> любив лякати дівчат;</w:t>
      </w:r>
    </w:p>
    <w:p w14:paraId="1008C18D" w14:textId="77777777" w:rsidR="00D13682" w:rsidRPr="00B77087" w:rsidRDefault="00D13682" w:rsidP="00D13682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77087">
        <w:rPr>
          <w:rFonts w:ascii="Times New Roman" w:hAnsi="Times New Roman" w:cs="Times New Roman"/>
          <w:b/>
          <w:bCs/>
          <w:sz w:val="26"/>
          <w:szCs w:val="26"/>
        </w:rPr>
        <w:t>г)</w:t>
      </w:r>
      <w:r w:rsidRPr="00B77087">
        <w:rPr>
          <w:rFonts w:ascii="Times New Roman" w:hAnsi="Times New Roman" w:cs="Times New Roman"/>
          <w:sz w:val="26"/>
          <w:szCs w:val="26"/>
        </w:rPr>
        <w:t xml:space="preserve"> пиячив.</w:t>
      </w:r>
    </w:p>
    <w:p w14:paraId="11707A38" w14:textId="77777777" w:rsidR="004C2B3F" w:rsidRPr="00D13682" w:rsidRDefault="004C2B3F" w:rsidP="00D1368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4F7FDDD" w14:textId="22919E66" w:rsidR="00730B6C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11.</w:t>
      </w:r>
      <w:r w:rsidR="00730B6C" w:rsidRPr="00730B6C">
        <w:rPr>
          <w:rFonts w:ascii="Times New Roman" w:hAnsi="Times New Roman" w:cs="Times New Roman"/>
          <w:b/>
          <w:sz w:val="26"/>
          <w:szCs w:val="26"/>
        </w:rPr>
        <w:t xml:space="preserve">Що малював </w:t>
      </w:r>
      <w:proofErr w:type="spellStart"/>
      <w:r w:rsidR="00730B6C" w:rsidRPr="00730B6C">
        <w:rPr>
          <w:rFonts w:ascii="Times New Roman" w:hAnsi="Times New Roman" w:cs="Times New Roman"/>
          <w:b/>
          <w:sz w:val="26"/>
          <w:szCs w:val="26"/>
        </w:rPr>
        <w:t>Берман</w:t>
      </w:r>
      <w:proofErr w:type="spellEnd"/>
      <w:r w:rsidR="00730B6C" w:rsidRPr="00730B6C">
        <w:rPr>
          <w:rFonts w:ascii="Times New Roman" w:hAnsi="Times New Roman" w:cs="Times New Roman"/>
          <w:b/>
          <w:sz w:val="26"/>
          <w:szCs w:val="26"/>
        </w:rPr>
        <w:t xml:space="preserve"> останні декілька років?</w:t>
      </w:r>
    </w:p>
    <w:p w14:paraId="2F2DCFF2" w14:textId="59D00E82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вивіски та реклами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6807B59C" w14:textId="138C66E6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б)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ілюстрації до журналів</w:t>
      </w:r>
      <w:r>
        <w:rPr>
          <w:rFonts w:ascii="Times New Roman" w:hAnsi="Times New Roman" w:cs="Times New Roman"/>
          <w:bCs/>
          <w:sz w:val="26"/>
          <w:szCs w:val="26"/>
        </w:rPr>
        <w:t>;</w:t>
      </w:r>
    </w:p>
    <w:p w14:paraId="5697274C" w14:textId="45E21F7C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ілюстрації до дитячих книжок;</w:t>
      </w:r>
    </w:p>
    <w:p w14:paraId="02180250" w14:textId="70ECAEAD" w:rsid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г)</w:t>
      </w:r>
      <w:r w:rsidRPr="00730B6C">
        <w:t xml:space="preserve"> </w:t>
      </w:r>
      <w:r w:rsidRPr="00730B6C">
        <w:rPr>
          <w:rFonts w:ascii="Times New Roman" w:hAnsi="Times New Roman" w:cs="Times New Roman"/>
          <w:bCs/>
          <w:sz w:val="26"/>
          <w:szCs w:val="26"/>
        </w:rPr>
        <w:t>портрети перехожих на вулиці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CC210CC" w14:textId="77777777" w:rsidR="00730B6C" w:rsidRPr="00730B6C" w:rsidRDefault="00730B6C" w:rsidP="00730B6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0D65ED" w14:textId="69CF5F8A" w:rsidR="004C2B3F" w:rsidRPr="004C2B3F" w:rsidRDefault="002122C3" w:rsidP="002122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</w:t>
      </w:r>
      <w:r w:rsidR="004C2B3F" w:rsidRPr="004C2B3F">
        <w:rPr>
          <w:rFonts w:ascii="Times New Roman" w:hAnsi="Times New Roman" w:cs="Times New Roman"/>
          <w:b/>
          <w:sz w:val="26"/>
          <w:szCs w:val="26"/>
        </w:rPr>
        <w:t xml:space="preserve">Що стало шедевром </w:t>
      </w:r>
      <w:proofErr w:type="spellStart"/>
      <w:r w:rsidR="004C2B3F" w:rsidRPr="004C2B3F">
        <w:rPr>
          <w:rFonts w:ascii="Times New Roman" w:hAnsi="Times New Roman" w:cs="Times New Roman"/>
          <w:b/>
          <w:sz w:val="26"/>
          <w:szCs w:val="26"/>
        </w:rPr>
        <w:t>Бермана</w:t>
      </w:r>
      <w:proofErr w:type="spellEnd"/>
      <w:r w:rsidR="004C2B3F" w:rsidRPr="004C2B3F">
        <w:rPr>
          <w:rFonts w:ascii="Times New Roman" w:hAnsi="Times New Roman" w:cs="Times New Roman"/>
          <w:b/>
          <w:sz w:val="26"/>
          <w:szCs w:val="26"/>
        </w:rPr>
        <w:t>?</w:t>
      </w:r>
    </w:p>
    <w:p w14:paraId="540BF5AF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а)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зображення Неаполітанської затоки;</w:t>
      </w:r>
    </w:p>
    <w:p w14:paraId="69DD2A71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б)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домальована картина «Мойсей»;</w:t>
      </w:r>
    </w:p>
    <w:p w14:paraId="64B21228" w14:textId="77777777" w:rsidR="004C2B3F" w:rsidRP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в)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зображення водоспаду;</w:t>
      </w:r>
    </w:p>
    <w:p w14:paraId="1E6F71F5" w14:textId="0C1BA737" w:rsidR="004C2B3F" w:rsidRDefault="004C2B3F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C2B3F">
        <w:rPr>
          <w:rFonts w:ascii="Times New Roman" w:hAnsi="Times New Roman" w:cs="Times New Roman"/>
          <w:b/>
          <w:sz w:val="26"/>
          <w:szCs w:val="26"/>
        </w:rPr>
        <w:t>г)</w:t>
      </w:r>
      <w:r w:rsidRPr="004C2B3F">
        <w:rPr>
          <w:rFonts w:ascii="Times New Roman" w:hAnsi="Times New Roman" w:cs="Times New Roman"/>
          <w:bCs/>
          <w:sz w:val="26"/>
          <w:szCs w:val="26"/>
        </w:rPr>
        <w:t xml:space="preserve"> намальований листок плюща.</w:t>
      </w:r>
    </w:p>
    <w:p w14:paraId="1BEA950A" w14:textId="77777777" w:rsidR="002122C3" w:rsidRPr="004C2B3F" w:rsidRDefault="002122C3" w:rsidP="004C2B3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56E7FD8" w14:textId="77777777" w:rsidR="00B77087" w:rsidRPr="00D13416" w:rsidRDefault="00B77087" w:rsidP="00B77087">
      <w:pPr>
        <w:ind w:left="720"/>
        <w:contextualSpacing/>
        <w:jc w:val="right"/>
        <w:rPr>
          <w:rFonts w:ascii="Times New Roman" w:hAnsi="Times New Roman" w:cs="Times New Roman"/>
          <w:b/>
          <w:sz w:val="24"/>
        </w:rPr>
      </w:pPr>
      <w:r w:rsidRPr="00D13416">
        <w:rPr>
          <w:rFonts w:ascii="Times New Roman" w:hAnsi="Times New Roman" w:cs="Times New Roman"/>
          <w:b/>
          <w:sz w:val="24"/>
        </w:rPr>
        <w:t>Усього 12 балів</w:t>
      </w:r>
    </w:p>
    <w:p w14:paraId="3776CCC3" w14:textId="2363F3B8" w:rsidR="00896330" w:rsidRPr="002832F0" w:rsidRDefault="0067614E" w:rsidP="00896330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4065146" w14:textId="42926BB5" w:rsidR="00D13416" w:rsidRPr="004C79FD" w:rsidRDefault="00D13416" w:rsidP="004C79FD">
      <w:pPr>
        <w:rPr>
          <w:rFonts w:ascii="Times New Roman" w:hAnsi="Times New Roman" w:cs="Times New Roman"/>
          <w:b/>
          <w:sz w:val="24"/>
        </w:rPr>
      </w:pPr>
    </w:p>
    <w:sectPr w:rsidR="00D13416" w:rsidRPr="004C79FD" w:rsidSect="0067614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BED"/>
    <w:multiLevelType w:val="hybridMultilevel"/>
    <w:tmpl w:val="D71E2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7252"/>
    <w:multiLevelType w:val="hybridMultilevel"/>
    <w:tmpl w:val="FB826096"/>
    <w:lvl w:ilvl="0" w:tplc="D1F8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51B93"/>
    <w:multiLevelType w:val="hybridMultilevel"/>
    <w:tmpl w:val="6A0A588C"/>
    <w:lvl w:ilvl="0" w:tplc="50C0650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931E6"/>
    <w:multiLevelType w:val="hybridMultilevel"/>
    <w:tmpl w:val="F00A30D6"/>
    <w:lvl w:ilvl="0" w:tplc="35D476E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B7C21"/>
    <w:multiLevelType w:val="hybridMultilevel"/>
    <w:tmpl w:val="12F81E46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006963"/>
    <w:multiLevelType w:val="hybridMultilevel"/>
    <w:tmpl w:val="B70A71A6"/>
    <w:lvl w:ilvl="0" w:tplc="7160D70A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77DD0"/>
    <w:multiLevelType w:val="hybridMultilevel"/>
    <w:tmpl w:val="F64A1578"/>
    <w:lvl w:ilvl="0" w:tplc="D9206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85208"/>
    <w:multiLevelType w:val="multilevel"/>
    <w:tmpl w:val="97B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F29EA"/>
    <w:multiLevelType w:val="multilevel"/>
    <w:tmpl w:val="800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D2705"/>
    <w:multiLevelType w:val="hybridMultilevel"/>
    <w:tmpl w:val="38E8A1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94F0C"/>
    <w:multiLevelType w:val="multilevel"/>
    <w:tmpl w:val="8E92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04B0F"/>
    <w:multiLevelType w:val="hybridMultilevel"/>
    <w:tmpl w:val="0DC0C168"/>
    <w:lvl w:ilvl="0" w:tplc="35D476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BF1EEF"/>
    <w:multiLevelType w:val="multilevel"/>
    <w:tmpl w:val="DBD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30722"/>
    <w:multiLevelType w:val="hybridMultilevel"/>
    <w:tmpl w:val="2A00A028"/>
    <w:lvl w:ilvl="0" w:tplc="C840B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B7DDB"/>
    <w:multiLevelType w:val="hybridMultilevel"/>
    <w:tmpl w:val="2FD09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85981"/>
    <w:multiLevelType w:val="multilevel"/>
    <w:tmpl w:val="FC4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262D0"/>
    <w:multiLevelType w:val="multilevel"/>
    <w:tmpl w:val="2FD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D64EB"/>
    <w:multiLevelType w:val="hybridMultilevel"/>
    <w:tmpl w:val="BE28B3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B5CAC"/>
    <w:multiLevelType w:val="multilevel"/>
    <w:tmpl w:val="F9B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34FFF"/>
    <w:multiLevelType w:val="hybridMultilevel"/>
    <w:tmpl w:val="03900B28"/>
    <w:lvl w:ilvl="0" w:tplc="7376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F02E1"/>
    <w:multiLevelType w:val="hybridMultilevel"/>
    <w:tmpl w:val="24F08930"/>
    <w:lvl w:ilvl="0" w:tplc="6478A3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1879C1"/>
    <w:multiLevelType w:val="hybridMultilevel"/>
    <w:tmpl w:val="1D20995E"/>
    <w:lvl w:ilvl="0" w:tplc="020CD000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3FC82A0F"/>
    <w:multiLevelType w:val="multilevel"/>
    <w:tmpl w:val="98E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B2193"/>
    <w:multiLevelType w:val="multilevel"/>
    <w:tmpl w:val="6A7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628D4"/>
    <w:multiLevelType w:val="hybridMultilevel"/>
    <w:tmpl w:val="4016D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F2D5D"/>
    <w:multiLevelType w:val="multilevel"/>
    <w:tmpl w:val="003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425D0"/>
    <w:multiLevelType w:val="hybridMultilevel"/>
    <w:tmpl w:val="A2728B98"/>
    <w:lvl w:ilvl="0" w:tplc="35D476E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0B4367"/>
    <w:multiLevelType w:val="hybridMultilevel"/>
    <w:tmpl w:val="8E1C6916"/>
    <w:lvl w:ilvl="0" w:tplc="7376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21C4"/>
    <w:multiLevelType w:val="hybridMultilevel"/>
    <w:tmpl w:val="072435CC"/>
    <w:lvl w:ilvl="0" w:tplc="24C61838">
      <w:start w:val="1"/>
      <w:numFmt w:val="decimal"/>
      <w:lvlText w:val="%1."/>
      <w:lvlJc w:val="left"/>
      <w:pPr>
        <w:ind w:left="1817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2177" w:hanging="360"/>
      </w:pPr>
    </w:lvl>
    <w:lvl w:ilvl="2" w:tplc="2000001B" w:tentative="1">
      <w:start w:val="1"/>
      <w:numFmt w:val="lowerRoman"/>
      <w:lvlText w:val="%3."/>
      <w:lvlJc w:val="right"/>
      <w:pPr>
        <w:ind w:left="2897" w:hanging="180"/>
      </w:pPr>
    </w:lvl>
    <w:lvl w:ilvl="3" w:tplc="2000000F" w:tentative="1">
      <w:start w:val="1"/>
      <w:numFmt w:val="decimal"/>
      <w:lvlText w:val="%4."/>
      <w:lvlJc w:val="left"/>
      <w:pPr>
        <w:ind w:left="3617" w:hanging="360"/>
      </w:pPr>
    </w:lvl>
    <w:lvl w:ilvl="4" w:tplc="20000019" w:tentative="1">
      <w:start w:val="1"/>
      <w:numFmt w:val="lowerLetter"/>
      <w:lvlText w:val="%5."/>
      <w:lvlJc w:val="left"/>
      <w:pPr>
        <w:ind w:left="4337" w:hanging="360"/>
      </w:pPr>
    </w:lvl>
    <w:lvl w:ilvl="5" w:tplc="2000001B" w:tentative="1">
      <w:start w:val="1"/>
      <w:numFmt w:val="lowerRoman"/>
      <w:lvlText w:val="%6."/>
      <w:lvlJc w:val="right"/>
      <w:pPr>
        <w:ind w:left="5057" w:hanging="180"/>
      </w:pPr>
    </w:lvl>
    <w:lvl w:ilvl="6" w:tplc="2000000F" w:tentative="1">
      <w:start w:val="1"/>
      <w:numFmt w:val="decimal"/>
      <w:lvlText w:val="%7."/>
      <w:lvlJc w:val="left"/>
      <w:pPr>
        <w:ind w:left="5777" w:hanging="360"/>
      </w:pPr>
    </w:lvl>
    <w:lvl w:ilvl="7" w:tplc="20000019" w:tentative="1">
      <w:start w:val="1"/>
      <w:numFmt w:val="lowerLetter"/>
      <w:lvlText w:val="%8."/>
      <w:lvlJc w:val="left"/>
      <w:pPr>
        <w:ind w:left="6497" w:hanging="360"/>
      </w:pPr>
    </w:lvl>
    <w:lvl w:ilvl="8" w:tplc="200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9" w15:restartNumberingAfterBreak="0">
    <w:nsid w:val="51FA2E2D"/>
    <w:multiLevelType w:val="hybridMultilevel"/>
    <w:tmpl w:val="BEF2CE3A"/>
    <w:lvl w:ilvl="0" w:tplc="D8967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2721819"/>
    <w:multiLevelType w:val="hybridMultilevel"/>
    <w:tmpl w:val="13A8596E"/>
    <w:lvl w:ilvl="0" w:tplc="24C618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75671D"/>
    <w:multiLevelType w:val="hybridMultilevel"/>
    <w:tmpl w:val="89A2A604"/>
    <w:lvl w:ilvl="0" w:tplc="7CF422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17155C"/>
    <w:multiLevelType w:val="hybridMultilevel"/>
    <w:tmpl w:val="00F4ED4E"/>
    <w:lvl w:ilvl="0" w:tplc="422AC07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CC0539"/>
    <w:multiLevelType w:val="hybridMultilevel"/>
    <w:tmpl w:val="49C0C8E8"/>
    <w:lvl w:ilvl="0" w:tplc="BB705F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D6D98"/>
    <w:multiLevelType w:val="hybridMultilevel"/>
    <w:tmpl w:val="DEAC0A10"/>
    <w:lvl w:ilvl="0" w:tplc="8C3C7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917E1"/>
    <w:multiLevelType w:val="hybridMultilevel"/>
    <w:tmpl w:val="5B04166A"/>
    <w:lvl w:ilvl="0" w:tplc="87983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B047F7"/>
    <w:multiLevelType w:val="hybridMultilevel"/>
    <w:tmpl w:val="9FBA2B2E"/>
    <w:lvl w:ilvl="0" w:tplc="7376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71746"/>
    <w:multiLevelType w:val="hybridMultilevel"/>
    <w:tmpl w:val="8E1C6916"/>
    <w:lvl w:ilvl="0" w:tplc="7376F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041BD"/>
    <w:multiLevelType w:val="multilevel"/>
    <w:tmpl w:val="51A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B5929"/>
    <w:multiLevelType w:val="hybridMultilevel"/>
    <w:tmpl w:val="39B2C6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75D44"/>
    <w:multiLevelType w:val="multilevel"/>
    <w:tmpl w:val="A5C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403C8"/>
    <w:multiLevelType w:val="hybridMultilevel"/>
    <w:tmpl w:val="979E16C0"/>
    <w:lvl w:ilvl="0" w:tplc="D9206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21E7A"/>
    <w:multiLevelType w:val="hybridMultilevel"/>
    <w:tmpl w:val="C4AA6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38"/>
  </w:num>
  <w:num w:numId="4">
    <w:abstractNumId w:val="22"/>
  </w:num>
  <w:num w:numId="5">
    <w:abstractNumId w:val="18"/>
  </w:num>
  <w:num w:numId="6">
    <w:abstractNumId w:val="40"/>
  </w:num>
  <w:num w:numId="7">
    <w:abstractNumId w:val="7"/>
  </w:num>
  <w:num w:numId="8">
    <w:abstractNumId w:val="12"/>
  </w:num>
  <w:num w:numId="9">
    <w:abstractNumId w:val="15"/>
  </w:num>
  <w:num w:numId="10">
    <w:abstractNumId w:val="25"/>
  </w:num>
  <w:num w:numId="11">
    <w:abstractNumId w:val="8"/>
  </w:num>
  <w:num w:numId="12">
    <w:abstractNumId w:val="10"/>
  </w:num>
  <w:num w:numId="13">
    <w:abstractNumId w:val="5"/>
  </w:num>
  <w:num w:numId="14">
    <w:abstractNumId w:val="21"/>
  </w:num>
  <w:num w:numId="15">
    <w:abstractNumId w:val="24"/>
  </w:num>
  <w:num w:numId="16">
    <w:abstractNumId w:val="27"/>
  </w:num>
  <w:num w:numId="17">
    <w:abstractNumId w:val="32"/>
  </w:num>
  <w:num w:numId="18">
    <w:abstractNumId w:val="33"/>
  </w:num>
  <w:num w:numId="19">
    <w:abstractNumId w:val="31"/>
  </w:num>
  <w:num w:numId="20">
    <w:abstractNumId w:val="1"/>
  </w:num>
  <w:num w:numId="21">
    <w:abstractNumId w:val="35"/>
  </w:num>
  <w:num w:numId="22">
    <w:abstractNumId w:val="4"/>
  </w:num>
  <w:num w:numId="23">
    <w:abstractNumId w:val="13"/>
  </w:num>
  <w:num w:numId="24">
    <w:abstractNumId w:val="6"/>
  </w:num>
  <w:num w:numId="25">
    <w:abstractNumId w:val="11"/>
  </w:num>
  <w:num w:numId="26">
    <w:abstractNumId w:val="36"/>
  </w:num>
  <w:num w:numId="27">
    <w:abstractNumId w:val="3"/>
  </w:num>
  <w:num w:numId="28">
    <w:abstractNumId w:val="26"/>
  </w:num>
  <w:num w:numId="29">
    <w:abstractNumId w:val="30"/>
  </w:num>
  <w:num w:numId="30">
    <w:abstractNumId w:val="29"/>
  </w:num>
  <w:num w:numId="31">
    <w:abstractNumId w:val="28"/>
  </w:num>
  <w:num w:numId="32">
    <w:abstractNumId w:val="20"/>
  </w:num>
  <w:num w:numId="33">
    <w:abstractNumId w:val="2"/>
  </w:num>
  <w:num w:numId="34">
    <w:abstractNumId w:val="42"/>
  </w:num>
  <w:num w:numId="35">
    <w:abstractNumId w:val="14"/>
  </w:num>
  <w:num w:numId="36">
    <w:abstractNumId w:val="0"/>
  </w:num>
  <w:num w:numId="37">
    <w:abstractNumId w:val="9"/>
  </w:num>
  <w:num w:numId="38">
    <w:abstractNumId w:val="19"/>
  </w:num>
  <w:num w:numId="39">
    <w:abstractNumId w:val="39"/>
  </w:num>
  <w:num w:numId="40">
    <w:abstractNumId w:val="41"/>
  </w:num>
  <w:num w:numId="41">
    <w:abstractNumId w:val="37"/>
  </w:num>
  <w:num w:numId="42">
    <w:abstractNumId w:val="3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54"/>
    <w:rsid w:val="00097F53"/>
    <w:rsid w:val="00102164"/>
    <w:rsid w:val="00154DFC"/>
    <w:rsid w:val="001D12A0"/>
    <w:rsid w:val="002122C3"/>
    <w:rsid w:val="002832F0"/>
    <w:rsid w:val="002A3A32"/>
    <w:rsid w:val="002B0863"/>
    <w:rsid w:val="002B3AD5"/>
    <w:rsid w:val="00315E43"/>
    <w:rsid w:val="00337385"/>
    <w:rsid w:val="003D566C"/>
    <w:rsid w:val="00410584"/>
    <w:rsid w:val="004C2B3F"/>
    <w:rsid w:val="004C79FD"/>
    <w:rsid w:val="005C69A4"/>
    <w:rsid w:val="0067614E"/>
    <w:rsid w:val="00705054"/>
    <w:rsid w:val="00712B2F"/>
    <w:rsid w:val="00730B6C"/>
    <w:rsid w:val="00734CE0"/>
    <w:rsid w:val="007466C7"/>
    <w:rsid w:val="00757056"/>
    <w:rsid w:val="00841A99"/>
    <w:rsid w:val="00847E80"/>
    <w:rsid w:val="00896330"/>
    <w:rsid w:val="008D6F57"/>
    <w:rsid w:val="009267E3"/>
    <w:rsid w:val="009826EE"/>
    <w:rsid w:val="009842A8"/>
    <w:rsid w:val="00996189"/>
    <w:rsid w:val="009D13DC"/>
    <w:rsid w:val="009F15CC"/>
    <w:rsid w:val="00A77CF2"/>
    <w:rsid w:val="00B77087"/>
    <w:rsid w:val="00C50BAE"/>
    <w:rsid w:val="00C64EBC"/>
    <w:rsid w:val="00C8166F"/>
    <w:rsid w:val="00D13416"/>
    <w:rsid w:val="00D13682"/>
    <w:rsid w:val="00D6370E"/>
    <w:rsid w:val="00D91A85"/>
    <w:rsid w:val="00F10A7B"/>
    <w:rsid w:val="00F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4DA7"/>
  <w15:chartTrackingRefBased/>
  <w15:docId w15:val="{BD634BD1-A47F-43C0-A1A4-03A254BF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41A99"/>
    <w:pPr>
      <w:ind w:left="720"/>
      <w:contextualSpacing/>
    </w:pPr>
  </w:style>
  <w:style w:type="table" w:styleId="a5">
    <w:name w:val="Table Grid"/>
    <w:basedOn w:val="a1"/>
    <w:uiPriority w:val="39"/>
    <w:rsid w:val="009D13D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1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046B-DA83-4DCA-8331-7F0E6110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6347</Words>
  <Characters>3619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380974551187</cp:lastModifiedBy>
  <cp:revision>12</cp:revision>
  <cp:lastPrinted>2024-12-15T13:28:00Z</cp:lastPrinted>
  <dcterms:created xsi:type="dcterms:W3CDTF">2024-11-25T19:52:00Z</dcterms:created>
  <dcterms:modified xsi:type="dcterms:W3CDTF">2024-12-15T14:43:00Z</dcterms:modified>
</cp:coreProperties>
</file>