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  <w:rtl w:val="0"/>
        </w:rPr>
        <w:t xml:space="preserve">Тема. Таємниці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  <w:rtl w:val="0"/>
        </w:rPr>
        <w:t xml:space="preserve">Золот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ого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  <w:rtl w:val="0"/>
        </w:rPr>
        <w:t xml:space="preserve"> жук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а” Едгара 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Мета. Продовжити знайомство з особливостями жанру детективу, допомогти глибше усвідомити зміст твору, особливості композиційної будови; звернути увагу на комах занесених у Червону книгу, встановлення пам’ятників комахам; розвивати навички виразного читання, усного мовлення, образне та логічне мислення, інтелектуальні здібності учнів, уміння спостерігати, аналізувати, робити порівняння та висновки; виховувати інтерес до літератури, пізнання незвичайного та загадкового, бережливе ставлення до комах.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Епіграф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Скарби таємниць здобуваються розумом.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Алішер Навої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ХІД  УРОКУ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І.Організаційний момент. 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Вчитель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-Добрий день, діти! Я рада вас всіх бачити. Прошу кожного зібратися, сконцентруватися, для того, щоб показати свої знання, вміння та навички. Хочу звернути вашу увагу, що під час уроку ми пригадаємо деякий матеріал з біології та географії.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ІІ. Квест-завдання на урок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Будьте пильними та уважними. Протягом уроку на слайдах буде з’являтися жук. Вам треба буде порахувати, скільки разів він з’явиться, і наприкінці уроку назвати кількість.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ІІІ. Мотивація навчальної діяльності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Вчитель </w:t>
      </w:r>
    </w:p>
    <w:p w:rsidR="00000000" w:rsidDel="00000000" w:rsidP="00000000" w:rsidRDefault="00000000" w:rsidRPr="00000000" w14:paraId="00000012">
      <w:pPr>
        <w:shd w:fill="ffffff" w:val="clear"/>
        <w:spacing w:after="160" w:line="240" w:lineRule="auto"/>
        <w:ind w:left="0" w:firstLine="0"/>
        <w:jc w:val="both"/>
        <w:rPr>
          <w:rFonts w:ascii="Times New Roman" w:cs="Times New Roman" w:eastAsia="Times New Roman" w:hAnsi="Times New Roman"/>
          <w:color w:val="59595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─Кажуть, що романтики несуть у  життя мрії про прекрасне, які не дають світові загинути в  мороці протиріч і  труднощів. У своїй уяві вони живуть у  дивовижній країні чудес, де панує гармонія, і прагнуть подарувати їх звичайним людям. Деякі люди їх розуміють, сприймають, а  інші, навпаки, сміються й вважають божевільними. Та невже політ душі — це божевілля? Мабуть, що 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="240" w:lineRule="auto"/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Одним із таких, хто сприймав світ більше душею, аніж розумом, був американський поет, критик, новеліст Едгар Аллан По. Людина, що все життя шукала прекрасне й з тривогою запитувала себе й   інших: «Де той край, край золотий Ельдорадо?»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Діти, а Ви знаєте що таке Ельдорадо?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 Едгара По є вірш, який так і називається.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Молодий та стрункий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Вершник мчав навпрошки,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 дощ і в спеку прямуючи радо;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їхав поночі й вдень,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Ще й співав він пісень,—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Прагнув землю знайти Ельдорадо.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Стільки років блукав,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Що вже й сивий він став,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Вже утратив і силу, й принаду,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Скрізь об’їздити встиг,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Та в блуканнях отих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Не знайшов він землі Ельдорадо.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На котрімсь із шляхів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Раз він привида стрів,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Може, в нього він знайде пораду: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«Чи не знаєш хоч ти,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Де я можу знайти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Землю ту на ім’я Ельдорадо?»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Каже привид: «Поглянь,—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Там, де обрію грань,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Вид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 гір нерухому громаду;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Отуди твоя путь,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Щоб аж їх перетнуть,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Якщо хочеш знайти Ельдорадо!»</w:t>
      </w:r>
    </w:p>
    <w:p w:rsidR="00000000" w:rsidDel="00000000" w:rsidP="00000000" w:rsidRDefault="00000000" w:rsidRPr="00000000" w14:paraId="0000002E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                                 Переклад Григорія Кочура, 1972</w:t>
      </w:r>
    </w:p>
    <w:p w:rsidR="00000000" w:rsidDel="00000000" w:rsidP="00000000" w:rsidRDefault="00000000" w:rsidRPr="00000000" w14:paraId="0000002F">
      <w:pPr>
        <w:spacing w:after="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Відомий український перекладач Григорій Кочур написав: «Ельдорадо - легендарна країна золота й дорогоцінного каміння, яку розшукували в Америці іспанські завойовники». Справді, в Америці на початку ХІХ століття розпочалася «золота лихоманка». Багато людей в той час вирушають на пошуки золота. Однак ліричний герой Е. По шукає не матеріальні, а духовні цінності – край свободи, мрії, щастя, високих ідеалів. Цей край існує лише в його уяві.</w:t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ІV. Тема і мета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Ми продовжуємо шукати скарби - скарби нових знань. Тільки не будемо їх розкопувати, а відкриємо це зерно істини усі разом. І перша наша істина – це тема уроку. Розгадайте її.</w:t>
      </w:r>
    </w:p>
    <w:p w:rsidR="00000000" w:rsidDel="00000000" w:rsidP="00000000" w:rsidRDefault="00000000" w:rsidRPr="00000000" w14:paraId="00000034">
      <w:pPr>
        <w:spacing w:after="0" w:lineRule="auto"/>
        <w:ind w:firstLine="360"/>
        <w:jc w:val="both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5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3"/>
        <w:gridCol w:w="713"/>
        <w:gridCol w:w="692"/>
        <w:gridCol w:w="718"/>
        <w:gridCol w:w="692"/>
        <w:gridCol w:w="715"/>
        <w:gridCol w:w="701"/>
        <w:gridCol w:w="714"/>
        <w:gridCol w:w="697"/>
        <w:gridCol w:w="727"/>
        <w:gridCol w:w="697"/>
        <w:gridCol w:w="715"/>
        <w:gridCol w:w="697"/>
        <w:gridCol w:w="684"/>
        <w:tblGridChange w:id="0">
          <w:tblGrid>
            <w:gridCol w:w="693"/>
            <w:gridCol w:w="713"/>
            <w:gridCol w:w="692"/>
            <w:gridCol w:w="718"/>
            <w:gridCol w:w="692"/>
            <w:gridCol w:w="715"/>
            <w:gridCol w:w="701"/>
            <w:gridCol w:w="714"/>
            <w:gridCol w:w="697"/>
            <w:gridCol w:w="727"/>
            <w:gridCol w:w="697"/>
            <w:gridCol w:w="715"/>
            <w:gridCol w:w="697"/>
            <w:gridCol w:w="6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highlight w:val="white"/>
                <w:rtl w:val="0"/>
              </w:rPr>
              <w:t xml:space="preserve">Т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highlight w:val="white"/>
                <w:rtl w:val="0"/>
              </w:rPr>
              <w:t xml:space="preserve">“Зо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highlight w:val="white"/>
                <w:rtl w:val="0"/>
              </w:rPr>
              <w:t xml:space="preserve">а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highlight w:val="white"/>
                <w:rtl w:val="0"/>
              </w:rPr>
              <w:t xml:space="preserve">ло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highlight w:val="white"/>
                <w:rtl w:val="0"/>
              </w:rPr>
              <w:t xml:space="preserve">є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highlight w:val="white"/>
                <w:rtl w:val="0"/>
              </w:rPr>
              <w:t xml:space="preserve">то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highlight w:val="white"/>
                <w:rtl w:val="0"/>
              </w:rPr>
              <w:t xml:space="preserve">м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highlight w:val="white"/>
                <w:rtl w:val="0"/>
              </w:rPr>
              <w:t xml:space="preserve">го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highlight w:val="white"/>
                <w:rtl w:val="0"/>
              </w:rPr>
              <w:t xml:space="preserve">н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highlight w:val="white"/>
                <w:rtl w:val="0"/>
              </w:rPr>
              <w:t xml:space="preserve">жу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highlight w:val="white"/>
                <w:rtl w:val="0"/>
              </w:rPr>
              <w:t xml:space="preserve">и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highlight w:val="white"/>
                <w:rtl w:val="0"/>
              </w:rPr>
              <w:t xml:space="preserve">ка”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highlight w:val="white"/>
                <w:rtl w:val="0"/>
              </w:rPr>
              <w:t xml:space="preserve">ц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highlight w:val="white"/>
                <w:rtl w:val="0"/>
              </w:rPr>
              <w:t xml:space="preserve">і</w:t>
            </w:r>
          </w:p>
        </w:tc>
      </w:tr>
    </w:tbl>
    <w:p w:rsidR="00000000" w:rsidDel="00000000" w:rsidP="00000000" w:rsidRDefault="00000000" w:rsidRPr="00000000" w14:paraId="0000004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ТАЄМНИЦІ “ЗОЛОТОГО ЖУКА”</w:t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Сьогодні на уроці ми пригадаємо, що таке детектив, його характерні особливості та композиційну будову, продовжимо аналіз твору Е.По “Золотий жук“, спробуємо наблизитися до розкриття його таємниці.</w:t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V.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Актуалізація опорних знань</w:t>
      </w:r>
    </w:p>
    <w:p w:rsidR="00000000" w:rsidDel="00000000" w:rsidP="00000000" w:rsidRDefault="00000000" w:rsidRPr="00000000" w14:paraId="0000004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1.Відомості про письменника</w:t>
      </w:r>
    </w:p>
    <w:p w:rsidR="00000000" w:rsidDel="00000000" w:rsidP="00000000" w:rsidRDefault="00000000" w:rsidRPr="00000000" w14:paraId="0000004A">
      <w:pPr>
        <w:spacing w:after="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-Діти, ви вже володієте певними дорогоцінностями – знаннями про біографію Е. По. Продемонструйте нам ваш скарб.</w:t>
      </w:r>
    </w:p>
    <w:p w:rsidR="00000000" w:rsidDel="00000000" w:rsidP="00000000" w:rsidRDefault="00000000" w:rsidRPr="00000000" w14:paraId="0000004B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Подумайте над питаннями і дайте відповіді.</w:t>
      </w:r>
    </w:p>
    <w:p w:rsidR="00000000" w:rsidDel="00000000" w:rsidP="00000000" w:rsidRDefault="00000000" w:rsidRPr="00000000" w14:paraId="0000004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Яку країну представляє творчість Е. По? 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 який твір отримав премію в 1832 році?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Які твори за жанром писав Е. По?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Що таке детектив? 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Чому Едгар По виховувався в сім’ї Алланів? 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Де навчався Едгар По?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Батьком яких видів літератури став Е. По? 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Послідовники творчості Е. По.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Чому Едгар По, коли був юнаком, пішов з дому? 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Цікаві факти з життя Едгара По. 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Назвати детективні твори Е. По. 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Скільки персонажів у детективному творі?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 Теорія літератури</w:t>
      </w:r>
    </w:p>
    <w:p w:rsidR="00000000" w:rsidDel="00000000" w:rsidP="00000000" w:rsidRDefault="00000000" w:rsidRPr="00000000" w14:paraId="0000005A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Як говорить народна мудрість: «Тяжко знання добувати, зате легко носити». І я впевнена, що той багаж знань, який ви отримали протягом двох попередніх уроків допоможе вам легко дати відповіді на питання про детектив.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Дайте визначення поняттю “Детектив”.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Назвіть характерні особливості детективного жанру.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Яка особливість композиції детективу?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3. Композиція твору</w:t>
      </w:r>
    </w:p>
    <w:p w:rsidR="00000000" w:rsidDel="00000000" w:rsidP="00000000" w:rsidRDefault="00000000" w:rsidRPr="00000000" w14:paraId="0000005F">
      <w:pPr>
        <w:spacing w:after="0" w:line="360" w:lineRule="auto"/>
        <w:rPr>
          <w:highlight w:val="white"/>
        </w:rPr>
        <w:sectPr>
          <w:pgSz w:h="16838" w:w="11906" w:orient="portrait"/>
          <w:pgMar w:bottom="850" w:top="850" w:left="1417" w:right="850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Встановіть відповідність елементів сюжету до плану твору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rPr>
          <w:highlight w:val="yellow"/>
        </w:rPr>
        <w:sectPr>
          <w:type w:val="continuous"/>
          <w:pgSz w:h="16838" w:w="11906" w:orient="portrait"/>
          <w:pgMar w:bottom="850" w:top="850" w:left="1417" w:right="850" w:header="0" w:footer="0"/>
          <w:cols w:equalWidth="0" w:num="2">
            <w:col w:space="708" w:w="4465.5"/>
            <w:col w:space="0" w:w="4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ind w:left="708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Експозиція</w:t>
      </w:r>
    </w:p>
    <w:p w:rsidR="00000000" w:rsidDel="00000000" w:rsidP="00000000" w:rsidRDefault="00000000" w:rsidRPr="00000000" w14:paraId="00000062">
      <w:pPr>
        <w:spacing w:after="0" w:line="360" w:lineRule="auto"/>
        <w:ind w:left="708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Зав’язка </w:t>
      </w:r>
    </w:p>
    <w:p w:rsidR="00000000" w:rsidDel="00000000" w:rsidP="00000000" w:rsidRDefault="00000000" w:rsidRPr="00000000" w14:paraId="00000063">
      <w:pPr>
        <w:spacing w:after="0" w:line="360" w:lineRule="auto"/>
        <w:ind w:left="708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Розвиток дії</w:t>
      </w:r>
    </w:p>
    <w:p w:rsidR="00000000" w:rsidDel="00000000" w:rsidP="00000000" w:rsidRDefault="00000000" w:rsidRPr="00000000" w14:paraId="00000064">
      <w:pPr>
        <w:spacing w:after="0" w:line="360" w:lineRule="auto"/>
        <w:ind w:left="708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Кульмінація</w:t>
      </w:r>
    </w:p>
    <w:p w:rsidR="00000000" w:rsidDel="00000000" w:rsidP="00000000" w:rsidRDefault="00000000" w:rsidRPr="00000000" w14:paraId="00000065">
      <w:pPr>
        <w:spacing w:after="0" w:line="360" w:lineRule="auto"/>
        <w:ind w:left="708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Розв’язка                            Експедиція в гори</w:t>
      </w:r>
    </w:p>
    <w:p w:rsidR="00000000" w:rsidDel="00000000" w:rsidP="00000000" w:rsidRDefault="00000000" w:rsidRPr="00000000" w14:paraId="0000006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Розповідь про жука</w:t>
      </w:r>
    </w:p>
    <w:p w:rsidR="00000000" w:rsidDel="00000000" w:rsidP="00000000" w:rsidRDefault="00000000" w:rsidRPr="00000000" w14:paraId="0000006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Хід думок Леграна</w:t>
      </w:r>
    </w:p>
    <w:p w:rsidR="00000000" w:rsidDel="00000000" w:rsidP="00000000" w:rsidRDefault="00000000" w:rsidRPr="00000000" w14:paraId="0000006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Легран на Саллівеновому острові</w:t>
      </w:r>
    </w:p>
    <w:p w:rsidR="00000000" w:rsidDel="00000000" w:rsidP="00000000" w:rsidRDefault="00000000" w:rsidRPr="00000000" w14:paraId="0000006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«Хвороба» Леграна</w:t>
      </w:r>
    </w:p>
    <w:p w:rsidR="00000000" w:rsidDel="00000000" w:rsidP="00000000" w:rsidRDefault="00000000" w:rsidRPr="00000000" w14:paraId="0000006A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type w:val="continuous"/>
          <w:pgSz w:h="16838" w:w="11906" w:orient="portrait"/>
          <w:pgMar w:bottom="850" w:top="850" w:left="1417" w:right="850" w:header="0" w:footer="0"/>
          <w:cols w:equalWidth="0" w:num="2">
            <w:col w:space="720" w:w="4459.499999999999"/>
            <w:col w:space="0" w:w="4459.4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310.799999999999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Вчитель</w:t>
      </w:r>
    </w:p>
    <w:p w:rsidR="00000000" w:rsidDel="00000000" w:rsidP="00000000" w:rsidRDefault="00000000" w:rsidRPr="00000000" w14:paraId="0000006D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Композиційний принцип твору - «розповідь в розповіді». 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Мабуть, ви звернули увагу на цікаву композицію твору «Золотий жук» — розповідь у розповіді. Її художнє значення полягає в поєднанні різних точок зору на одну подію, створення емоційного напруження і додає таємничої атмосфери твору.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Легран. Із пергаментом пов’язана таємниця. Цей жук принесе мені щастя.</w:t>
      </w:r>
    </w:p>
    <w:p w:rsidR="00000000" w:rsidDel="00000000" w:rsidP="00000000" w:rsidRDefault="00000000" w:rsidRPr="00000000" w14:paraId="00000070">
      <w:pPr>
        <w:spacing w:after="16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Оповідач. У Леграна манія, химера, «золота лихоманка».</w:t>
      </w:r>
    </w:p>
    <w:p w:rsidR="00000000" w:rsidDel="00000000" w:rsidP="00000000" w:rsidRDefault="00000000" w:rsidRPr="00000000" w14:paraId="00000071">
      <w:pPr>
        <w:spacing w:after="16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Джупітер. Золотий жук вкусив господаря, і той дуже захворів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Гра «Чи уважний ти читач?» </w:t>
      </w:r>
    </w:p>
    <w:p w:rsidR="00000000" w:rsidDel="00000000" w:rsidP="00000000" w:rsidRDefault="00000000" w:rsidRPr="00000000" w14:paraId="00000074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Едгар По говорив: «У художньому творі не може бути зайвих елементів, тут все треба прораховувати з математичною логікою». І письменник звертає увагу на кожну деталь твору.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Розташуйте у логічній послідовності картки зі словами, поясніть свій вибір: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Пергамент – череп – тепла вода – жук – кіт – сковорідка – криптограма - вогонь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ІV. Перевірка глибини усвідомлення знань та їх використання у нестандартних формах</w:t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11" w:sz="0" w:val="none"/>
          <w:bottom w:color="000000" w:space="0" w:sz="0" w:val="none"/>
          <w:right w:color="000000" w:space="15" w:sz="0" w:val="none"/>
          <w:between w:color="000000" w:space="0" w:sz="0" w:val="none"/>
        </w:pBdr>
        <w:shd w:fill="ffffff" w:val="clear"/>
        <w:spacing w:after="320" w:before="320" w:line="288" w:lineRule="auto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Бесіда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-Що вам відомо про задум і створення повісті «Золотий жук» Едгаром Аланом По?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Які Ваші враження від прочитаної повісті?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Які герої сподобалися? Чому?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Що найбільше вразило Вас?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Хто знайшов жука?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Де знайшов Легран жука?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Що відомо про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Саллівеновий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острів?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u w:val="single"/>
          <w:rtl w:val="0"/>
        </w:rPr>
        <w:t xml:space="preserve">Саллівеновий острів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. Задля створення ефекту достовірності оповіді Е. По використовує реальні географічні назви. Саллівеновий острів (Sullivan’s Island) (площа 8,5 кв. км) — острів в Атлантичному океані, штат Південна Кароліна (США), розташований у гирлі гавані Чарльстон. Його названо на честь капітана Флоренса О’Саллівена, який прибув сюди одним із перших і заснував ірландське поселення в Чарльстоні. Форт Моултрі — місце військової служби Е. По з листопада 1827 по грудень 1828 р.)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highlight w:val="white"/>
          <w:rtl w:val="0"/>
        </w:rPr>
        <w:t xml:space="preserve">Ще одна особливість творів Едгара По — це переплетення реального й вигаданого.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highlight w:val="white"/>
          <w:rtl w:val="0"/>
        </w:rPr>
        <w:t xml:space="preserve">Задля створення достовірної і захопливої історії,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highlight w:val="white"/>
          <w:rtl w:val="0"/>
        </w:rPr>
        <w:t xml:space="preserve">автор використовує реальні відомості з географії та біології.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Чим найбільше захоплювався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Легран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Що символізував кіт, зображений на місці підпису на пергаменті?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Пірат Кід.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Згадуваний у творі піратський капітан Кід — історична особа. Вільям Кід, що жив у XVII столітті, був спочатку капітаном англійського флоту, але згодом став піратом. Був заарештований і страчений у Лондоні. За переказами, Кід сховав десь на американському узбережжі награбовані скарби.)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Як Легран розповідав про жука? Яким тоном?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Як Ви думаєте, чому повість має таку назву? Яка таємниця пов’язана з жуком?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Знайдіть опис цієї комахи у творі, зачитайте.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2.Цікаві факти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Вчитель </w:t>
      </w:r>
    </w:p>
    <w:p w:rsidR="00000000" w:rsidDel="00000000" w:rsidP="00000000" w:rsidRDefault="00000000" w:rsidRPr="00000000" w14:paraId="0000008B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Прототипи золотого жука. У примітках до книги Е. А. По сказано, що автор вигадав свого жука, поєднавши ознаки двох видів жуків, поширених на території США. Яких саме жуків поєднав письменник, як вони називаються? </w:t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Розповідь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Опис золотого жука Е. А. По відповідає реальності. Нереальною є тільки його велика вага. Скоріше за все прототипом золотого жука був один з американських видів Plusiotis (Scarabaeidae). Золотистий хрущ із цього роду і справді здається відлитим із чистого золота, хоча важить він не більше за інших жуків. У описаного Е. А. По жука є ще темні плями на надкрилках, відсутні у срібного та золотого виду Plusiotis, тому коментатори зазвичай вважають, що По змішав ознаки двох різних видів.</w:t>
      </w:r>
    </w:p>
    <w:p w:rsidR="00000000" w:rsidDel="00000000" w:rsidP="00000000" w:rsidRDefault="00000000" w:rsidRPr="00000000" w14:paraId="0000008E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 Книзі рекордів Гіннесса жуки сімейства Scarabaeidae, які живуть здебільшого у тропіках, визнані найсильнішими тваринами, що існують на світі, у відношенні до своїх розмірів.  Скарабей сягає розмірів 11–41 мм.</w:t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Скарабей священний (Scarabaeus Sacer) був у давньому Єгипті предметом культу (у тому, як саме жуки котять кульки гною, вбачали прообраз руху сонця). Існував у Єгипті й культ бога Хепрі — бога вранішнього сонця, який зображувався у вигляді скарабея або людини з головою скарабея. </w:t>
      </w:r>
    </w:p>
    <w:p w:rsidR="00000000" w:rsidDel="00000000" w:rsidP="00000000" w:rsidRDefault="00000000" w:rsidRPr="00000000" w14:paraId="00000090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Фігурки скарабея, виготовлені з дорогоцінного каміння, служили печатками, амулетами, прикрасами. На великих «скарабеях» робились надписи, малюнки, емблеми. Ці фігурки клали у труни й саркофаги померлих, іноді розміщували їх у муміях. Такої уваги жодні інші жуки не привертали.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3. ”Мозковий штурм”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•   Навіщо письменникові потрібно було вигадувати такого жука?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•   Якими словами ви охарактеризували б цього героя?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•   Які б означення ви б виділили як основні? Чому?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Ознаки жука вказують на основні символи: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0" distT="0" distL="0" distR="0">
            <wp:extent cx="3752850" cy="1085850"/>
            <wp:effectExtent b="0" l="0" r="0" t="0"/>
            <wp:docPr descr="https://zarlit.com/lesson/6klas_1/6klas_1.files/image093.jpg" id="63" name="image1.jpg"/>
            <a:graphic>
              <a:graphicData uri="http://schemas.openxmlformats.org/drawingml/2006/picture">
                <pic:pic>
                  <pic:nvPicPr>
                    <pic:cNvPr descr="https://zarlit.com/lesson/6klas_1/6klas_1.files/image093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* Як пов’язані ці поняття між собою та з повістю «Золотий жук»?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•   Який художній засіб використано у назві твору? Яке значення має слово «золотий» на початку твору і якого значення він набуває з огляду на фінал історії? 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4. Біологічний диктант.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Перевіримо знання біологічним диктантом.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 Які відділи тіла мають комахи?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 Скільки пар вусиків мають комахи?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 Яку функцію виконують жилки крил комах?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4.Які органи дихання характерні для комах?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5. Скільки ходильних пар ніг мають комахи?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6. Стадії розвитку комах з неповним перетворенням?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7. Наука, що вивчає комах? 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V. Закріплення вивченого матеріалу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Вчитель</w:t>
      </w:r>
    </w:p>
    <w:p w:rsidR="00000000" w:rsidDel="00000000" w:rsidP="00000000" w:rsidRDefault="00000000" w:rsidRPr="00000000" w14:paraId="000000A6">
      <w:pPr>
        <w:spacing w:after="0" w:line="240" w:lineRule="auto"/>
        <w:ind w:left="720" w:firstLine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Едгар По любив створювати атмосферу таємничості. В його творах багато загадковості. Автор спочатку інтригує читача й тримає в постійній напруженості. В оповіданні «Золотий жук» Е. По утвердив не силу золота, а силу людської думки, багатство уяви та розуму особистості, завдяки яким Легран і знайшов скарб. Це і є основна ідея твору. </w:t>
      </w:r>
    </w:p>
    <w:p w:rsidR="00000000" w:rsidDel="00000000" w:rsidP="00000000" w:rsidRDefault="00000000" w:rsidRPr="00000000" w14:paraId="000000A7">
      <w:pPr>
        <w:spacing w:after="0" w:line="240" w:lineRule="auto"/>
        <w:ind w:left="720" w:firstLine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Які риси характеру допомогли Леграну знайти скарб, якими знаннями володів герой твору? Про це поговоримо з Вами на наступному уроці.</w:t>
      </w:r>
    </w:p>
    <w:p w:rsidR="00000000" w:rsidDel="00000000" w:rsidP="00000000" w:rsidRDefault="00000000" w:rsidRPr="00000000" w14:paraId="000000A8">
      <w:pPr>
        <w:spacing w:after="0" w:line="240" w:lineRule="auto"/>
        <w:ind w:left="720" w:firstLine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.Звернення до дітей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6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Ви новітнє покоління,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6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Вам весь час вперед іти,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60" w:right="350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Середовище привітне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60" w:right="350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Треба дітям зберегти.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6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Щоб в новім тисячолітті,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6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Все буяло і росло.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60" w:right="350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То ж сьогодні і навіки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760" w:right="350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Не робіть природі зло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3. Комахи, занесені до Червоної книги.</w:t>
      </w:r>
    </w:p>
    <w:p w:rsidR="00000000" w:rsidDel="00000000" w:rsidP="00000000" w:rsidRDefault="00000000" w:rsidRPr="00000000" w14:paraId="000000B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Комахи настільки увійшли в наше життя, що ми не уявляємо життя без них. Про комах складено казки, вірші, легенди, приказки. Проте сьогодні через  з освоєнням людиною нових територій, забруднення водойм, повітря хімічними речовинами кількість видів комах зменшується.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5"/>
        </w:tabs>
        <w:spacing w:after="0" w:before="0" w:line="270" w:lineRule="auto"/>
        <w:ind w:left="30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  <w:drawing>
          <wp:inline distB="0" distT="0" distL="19050" distR="9525">
            <wp:extent cx="2905125" cy="2187575"/>
            <wp:effectExtent b="0" l="0" r="0" t="0"/>
            <wp:docPr descr="11" id="64" name="image3.jpg"/>
            <a:graphic>
              <a:graphicData uri="http://schemas.openxmlformats.org/drawingml/2006/picture">
                <pic:pic>
                  <pic:nvPicPr>
                    <pic:cNvPr descr="11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8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"/>
          <w:szCs w:val="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3006090</wp:posOffset>
            </wp:positionH>
            <wp:positionV relativeFrom="paragraph">
              <wp:posOffset>-1267</wp:posOffset>
            </wp:positionV>
            <wp:extent cx="2933700" cy="2193925"/>
            <wp:effectExtent b="0" l="0" r="0" t="0"/>
            <wp:wrapNone/>
            <wp:docPr descr="Безымянный12" id="62" name="image2.jpg"/>
            <a:graphic>
              <a:graphicData uri="http://schemas.openxmlformats.org/drawingml/2006/picture">
                <pic:pic>
                  <pic:nvPicPr>
                    <pic:cNvPr descr="Безымянный12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9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До Червоної книги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занесено види комах: аполлон , носатка листовидна, парусник поліксени, шовкопряд, сатурнія , богомол, жужелиця , вусач альпійський, бражник, махаон, жук-олень, жук-носоріг, монарх.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VІ.Підсумок уроку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1.Метод «Мікрофон»</w:t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Що нового для себе ви відкрили на уроці?</w:t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 Як ви вважаєте, чи знайшли Ви скарб на уроці?</w:t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Для мене було новим ….</w:t>
      </w:r>
    </w:p>
    <w:p w:rsidR="00000000" w:rsidDel="00000000" w:rsidP="00000000" w:rsidRDefault="00000000" w:rsidRPr="00000000" w14:paraId="000000B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Я дізнався про …</w:t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Скільки жуків зустріли на слайдах? Хто був уважним?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VІ. Домашнє 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Дібрати цитати до характеристики образів Леграна, Джупітера та оповідача з оповідання «Золотий жук»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2.Посилання на проходження тесту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1"/>
            <w:szCs w:val="21"/>
            <w:highlight w:val="white"/>
            <w:u w:val="single"/>
            <w:rtl w:val="0"/>
          </w:rPr>
          <w:t xml:space="preserve">https://vseosvita.ua/test/start/cas056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000000" w:space="0" w:sz="0" w:val="none"/>
          <w:left w:color="000000" w:space="0" w:sz="0" w:val="none"/>
          <w:bottom w:color="000000" w:space="8" w:sz="0" w:val="none"/>
          <w:right w:color="000000" w:space="0" w:sz="0" w:val="none"/>
        </w:pBdr>
        <w:shd w:fill="ffffff" w:val="clear"/>
        <w:spacing w:after="0" w:line="28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heading=h.ah0d1ef794n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850" w:top="850" w:left="1417" w:right="85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E5198"/>
    <w:pPr>
      <w:spacing w:after="200" w:line="276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Subtle Emphasis"/>
    <w:uiPriority w:val="19"/>
    <w:qFormat w:val="1"/>
    <w:rsid w:val="00DB0D96"/>
    <w:rPr>
      <w:i w:val="1"/>
      <w:iCs w:val="1"/>
    </w:rPr>
  </w:style>
  <w:style w:type="character" w:styleId="a4" w:customStyle="1">
    <w:name w:val="Текст у виносці Знак"/>
    <w:basedOn w:val="a0"/>
    <w:uiPriority w:val="99"/>
    <w:semiHidden w:val="1"/>
    <w:qFormat w:val="1"/>
    <w:rsid w:val="00DB0D96"/>
    <w:rPr>
      <w:rFonts w:ascii="Tahoma" w:cs="Tahoma" w:hAnsi="Tahoma"/>
      <w:sz w:val="16"/>
      <w:szCs w:val="16"/>
    </w:rPr>
  </w:style>
  <w:style w:type="character" w:styleId="TimesNewRoman12" w:customStyle="1">
    <w:name w:val="Стиль Times New Roman 12 пт"/>
    <w:qFormat w:val="1"/>
    <w:rsid w:val="000A2241"/>
    <w:rPr>
      <w:rFonts w:ascii="UkrainianTimesET" w:hAnsi="UkrainianTimesET"/>
      <w:sz w:val="24"/>
    </w:rPr>
  </w:style>
  <w:style w:type="character" w:styleId="2" w:customStyle="1">
    <w:name w:val="Основний текст (2)_"/>
    <w:basedOn w:val="a0"/>
    <w:link w:val="20"/>
    <w:uiPriority w:val="99"/>
    <w:qFormat w:val="1"/>
    <w:locked w:val="1"/>
    <w:rsid w:val="00451EED"/>
    <w:rPr>
      <w:rFonts w:ascii="Times New Roman" w:cs="Times New Roman" w:hAnsi="Times New Roman"/>
      <w:shd w:color="auto" w:fill="ffffff" w:val="clear"/>
    </w:rPr>
  </w:style>
  <w:style w:type="character" w:styleId="21" w:customStyle="1">
    <w:name w:val="Заголовок №2_"/>
    <w:basedOn w:val="a0"/>
    <w:link w:val="210"/>
    <w:uiPriority w:val="99"/>
    <w:qFormat w:val="1"/>
    <w:locked w:val="1"/>
    <w:rsid w:val="00451EED"/>
    <w:rPr>
      <w:rFonts w:ascii="Times New Roman" w:cs="Times New Roman" w:hAnsi="Times New Roman"/>
      <w:shd w:color="auto" w:fill="ffffff" w:val="clear"/>
    </w:rPr>
  </w:style>
  <w:style w:type="character" w:styleId="22" w:customStyle="1">
    <w:name w:val="Заголовок №2 + Не напівжирний"/>
    <w:basedOn w:val="21"/>
    <w:uiPriority w:val="99"/>
    <w:qFormat w:val="1"/>
    <w:rsid w:val="00451EED"/>
    <w:rPr>
      <w:rFonts w:ascii="Times New Roman" w:cs="Times New Roman" w:hAnsi="Times New Roman"/>
      <w:shd w:color="auto" w:fill="ffffff" w:val="clear"/>
    </w:rPr>
  </w:style>
  <w:style w:type="character" w:styleId="1" w:customStyle="1">
    <w:name w:val="Заголовок №1_"/>
    <w:basedOn w:val="a0"/>
    <w:link w:val="10"/>
    <w:uiPriority w:val="99"/>
    <w:qFormat w:val="1"/>
    <w:locked w:val="1"/>
    <w:rsid w:val="00FA7E9F"/>
    <w:rPr>
      <w:rFonts w:ascii="Times New Roman" w:cs="Times New Roman" w:hAnsi="Times New Roman"/>
      <w:shd w:color="auto" w:fill="ffffff" w:val="clear"/>
    </w:rPr>
  </w:style>
  <w:style w:type="character" w:styleId="23" w:customStyle="1">
    <w:name w:val="Основний текст (2) + Напівжирний"/>
    <w:basedOn w:val="2"/>
    <w:uiPriority w:val="99"/>
    <w:qFormat w:val="1"/>
    <w:rsid w:val="00B164BA"/>
    <w:rPr>
      <w:rFonts w:ascii="Times New Roman" w:cs="Times New Roman" w:hAnsi="Times New Roman"/>
      <w:effect w:val="none"/>
      <w:shd w:color="auto" w:fill="ffffff" w:val="clear"/>
    </w:rPr>
  </w:style>
  <w:style w:type="character" w:styleId="ListLabel1" w:customStyle="1">
    <w:name w:val="ListLabel 1"/>
    <w:qFormat w:val="1"/>
    <w:rPr>
      <w:rFonts w:cs="Times New Roman" w:eastAsia="Times New Roman"/>
    </w:rPr>
  </w:style>
  <w:style w:type="character" w:styleId="ListLabel2" w:customStyle="1">
    <w:name w:val="ListLabel 2"/>
    <w:qFormat w:val="1"/>
    <w:rPr>
      <w:rFonts w:cs="Courier New"/>
    </w:rPr>
  </w:style>
  <w:style w:type="character" w:styleId="ListLabel3" w:customStyle="1">
    <w:name w:val="ListLabel 3"/>
    <w:qFormat w:val="1"/>
    <w:rPr>
      <w:rFonts w:cs="Courier New"/>
    </w:rPr>
  </w:style>
  <w:style w:type="character" w:styleId="ListLabel4" w:customStyle="1">
    <w:name w:val="ListLabel 4"/>
    <w:qFormat w:val="1"/>
    <w:rPr>
      <w:rFonts w:cs="Courier New"/>
    </w:rPr>
  </w:style>
  <w:style w:type="character" w:styleId="ListLabel5" w:customStyle="1">
    <w:name w:val="ListLabel 5"/>
    <w:qFormat w:val="1"/>
    <w:rPr>
      <w:rFonts w:cs="Times New Roman" w:eastAsia="Times New Roman"/>
    </w:rPr>
  </w:style>
  <w:style w:type="character" w:styleId="ListLabel6" w:customStyle="1">
    <w:name w:val="ListLabel 6"/>
    <w:qFormat w:val="1"/>
    <w:rPr>
      <w:rFonts w:cs="Courier New"/>
    </w:rPr>
  </w:style>
  <w:style w:type="character" w:styleId="ListLabel7" w:customStyle="1">
    <w:name w:val="ListLabel 7"/>
    <w:qFormat w:val="1"/>
    <w:rPr>
      <w:rFonts w:cs="Courier New"/>
    </w:rPr>
  </w:style>
  <w:style w:type="character" w:styleId="ListLabel8" w:customStyle="1">
    <w:name w:val="ListLabel 8"/>
    <w:qFormat w:val="1"/>
    <w:rPr>
      <w:rFonts w:cs="Courier New"/>
    </w:rPr>
  </w:style>
  <w:style w:type="character" w:styleId="ListLabel9" w:customStyle="1">
    <w:name w:val="ListLabel 9"/>
    <w:qFormat w:val="1"/>
    <w:rPr>
      <w:rFonts w:cs="Times New Roman" w:eastAsia="Times New Roman"/>
    </w:rPr>
  </w:style>
  <w:style w:type="character" w:styleId="ListLabel10" w:customStyle="1">
    <w:name w:val="ListLabel 10"/>
    <w:qFormat w:val="1"/>
    <w:rPr>
      <w:rFonts w:cs="Courier New"/>
    </w:rPr>
  </w:style>
  <w:style w:type="character" w:styleId="ListLabel11" w:customStyle="1">
    <w:name w:val="ListLabel 11"/>
    <w:qFormat w:val="1"/>
    <w:rPr>
      <w:rFonts w:cs="Courier New"/>
    </w:rPr>
  </w:style>
  <w:style w:type="character" w:styleId="ListLabel12" w:customStyle="1">
    <w:name w:val="ListLabel 12"/>
    <w:qFormat w:val="1"/>
    <w:rPr>
      <w:rFonts w:cs="Courier New"/>
    </w:rPr>
  </w:style>
  <w:style w:type="character" w:styleId="ListLabel13" w:customStyle="1">
    <w:name w:val="ListLabel 13"/>
    <w:qFormat w:val="1"/>
    <w:rPr>
      <w:rFonts w:cs="Times New Roman" w:eastAsia="Times New Roman"/>
      <w:b w:val="1"/>
    </w:rPr>
  </w:style>
  <w:style w:type="character" w:styleId="ListLabel14" w:customStyle="1">
    <w:name w:val="ListLabel 14"/>
    <w:qFormat w:val="1"/>
    <w:rPr>
      <w:rFonts w:cs="Courier New"/>
    </w:rPr>
  </w:style>
  <w:style w:type="character" w:styleId="ListLabel15" w:customStyle="1">
    <w:name w:val="ListLabel 15"/>
    <w:qFormat w:val="1"/>
    <w:rPr>
      <w:rFonts w:cs="Courier New"/>
    </w:rPr>
  </w:style>
  <w:style w:type="character" w:styleId="ListLabel16" w:customStyle="1">
    <w:name w:val="ListLabel 16"/>
    <w:qFormat w:val="1"/>
    <w:rPr>
      <w:rFonts w:cs="Courier New"/>
    </w:rPr>
  </w:style>
  <w:style w:type="character" w:styleId="ListLabel17" w:customStyle="1">
    <w:name w:val="ListLabel 17"/>
    <w:qFormat w:val="1"/>
    <w:rPr>
      <w:rFonts w:eastAsia="Calibri"/>
    </w:rPr>
  </w:style>
  <w:style w:type="character" w:styleId="ListLabel18" w:customStyle="1">
    <w:name w:val="ListLabel 18"/>
    <w:qFormat w:val="1"/>
    <w:rPr>
      <w:rFonts w:cs="Courier New"/>
    </w:rPr>
  </w:style>
  <w:style w:type="character" w:styleId="ListLabel19" w:customStyle="1">
    <w:name w:val="ListLabel 19"/>
    <w:qFormat w:val="1"/>
    <w:rPr>
      <w:rFonts w:cs="Courier New"/>
    </w:rPr>
  </w:style>
  <w:style w:type="character" w:styleId="ListLabel20" w:customStyle="1">
    <w:name w:val="ListLabel 20"/>
    <w:qFormat w:val="1"/>
    <w:rPr>
      <w:rFonts w:cs="Courier New"/>
    </w:rPr>
  </w:style>
  <w:style w:type="character" w:styleId="ListLabel21" w:customStyle="1">
    <w:name w:val="ListLabel 21"/>
    <w:qFormat w:val="1"/>
    <w:rPr>
      <w:rFonts w:cs="Times New Roman" w:eastAsia="Calibri"/>
    </w:rPr>
  </w:style>
  <w:style w:type="character" w:styleId="ListLabel22" w:customStyle="1">
    <w:name w:val="ListLabel 22"/>
    <w:qFormat w:val="1"/>
    <w:rPr>
      <w:rFonts w:cs="Courier New"/>
    </w:rPr>
  </w:style>
  <w:style w:type="character" w:styleId="ListLabel23" w:customStyle="1">
    <w:name w:val="ListLabel 23"/>
    <w:qFormat w:val="1"/>
    <w:rPr>
      <w:rFonts w:cs="Courier New"/>
    </w:rPr>
  </w:style>
  <w:style w:type="character" w:styleId="ListLabel24" w:customStyle="1">
    <w:name w:val="ListLabel 24"/>
    <w:qFormat w:val="1"/>
    <w:rPr>
      <w:rFonts w:cs="Courier New"/>
    </w:rPr>
  </w:style>
  <w:style w:type="character" w:styleId="ListLabel25" w:customStyle="1">
    <w:name w:val="ListLabel 25"/>
    <w:qFormat w:val="1"/>
    <w:rPr>
      <w:rFonts w:cs="Times New Roman" w:eastAsia="Calibri"/>
    </w:rPr>
  </w:style>
  <w:style w:type="character" w:styleId="ListLabel26" w:customStyle="1">
    <w:name w:val="ListLabel 26"/>
    <w:qFormat w:val="1"/>
    <w:rPr>
      <w:rFonts w:cs="Courier New"/>
    </w:rPr>
  </w:style>
  <w:style w:type="character" w:styleId="ListLabel27" w:customStyle="1">
    <w:name w:val="ListLabel 27"/>
    <w:qFormat w:val="1"/>
    <w:rPr>
      <w:rFonts w:cs="Courier New"/>
    </w:rPr>
  </w:style>
  <w:style w:type="character" w:styleId="ListLabel28" w:customStyle="1">
    <w:name w:val="ListLabel 28"/>
    <w:qFormat w:val="1"/>
    <w:rPr>
      <w:rFonts w:cs="Courier New"/>
    </w:rPr>
  </w:style>
  <w:style w:type="character" w:styleId="ListLabel29" w:customStyle="1">
    <w:name w:val="ListLabel 29"/>
    <w:qFormat w:val="1"/>
    <w:rPr>
      <w:rFonts w:cs="Times New Roman" w:eastAsia="Calibri"/>
    </w:rPr>
  </w:style>
  <w:style w:type="character" w:styleId="ListLabel30" w:customStyle="1">
    <w:name w:val="ListLabel 30"/>
    <w:qFormat w:val="1"/>
    <w:rPr>
      <w:rFonts w:cs="Courier New"/>
    </w:rPr>
  </w:style>
  <w:style w:type="character" w:styleId="ListLabel31" w:customStyle="1">
    <w:name w:val="ListLabel 31"/>
    <w:qFormat w:val="1"/>
    <w:rPr>
      <w:rFonts w:cs="Courier New"/>
    </w:rPr>
  </w:style>
  <w:style w:type="character" w:styleId="ListLabel32" w:customStyle="1">
    <w:name w:val="ListLabel 32"/>
    <w:qFormat w:val="1"/>
    <w:rPr>
      <w:rFonts w:cs="Courier New"/>
    </w:rPr>
  </w:style>
  <w:style w:type="character" w:styleId="ListLabel33" w:customStyle="1">
    <w:name w:val="ListLabel 33"/>
    <w:qFormat w:val="1"/>
    <w:rPr>
      <w:rFonts w:cs="Times New Roman" w:eastAsia="Calibri"/>
    </w:rPr>
  </w:style>
  <w:style w:type="character" w:styleId="ListLabel34" w:customStyle="1">
    <w:name w:val="ListLabel 34"/>
    <w:qFormat w:val="1"/>
    <w:rPr>
      <w:rFonts w:cs="Courier New"/>
    </w:rPr>
  </w:style>
  <w:style w:type="character" w:styleId="ListLabel35" w:customStyle="1">
    <w:name w:val="ListLabel 35"/>
    <w:qFormat w:val="1"/>
    <w:rPr>
      <w:rFonts w:cs="Courier New"/>
    </w:rPr>
  </w:style>
  <w:style w:type="character" w:styleId="ListLabel36" w:customStyle="1">
    <w:name w:val="ListLabel 36"/>
    <w:qFormat w:val="1"/>
    <w:rPr>
      <w:rFonts w:cs="Courier New"/>
    </w:rPr>
  </w:style>
  <w:style w:type="character" w:styleId="ListLabel37" w:customStyle="1">
    <w:name w:val="ListLabel 37"/>
    <w:qFormat w:val="1"/>
    <w:rPr>
      <w:rFonts w:cs="Times New Roman" w:eastAsia="Calibri"/>
      <w:b w:val="0"/>
    </w:rPr>
  </w:style>
  <w:style w:type="character" w:styleId="ListLabel38" w:customStyle="1">
    <w:name w:val="ListLabel 38"/>
    <w:qFormat w:val="1"/>
    <w:rPr>
      <w:rFonts w:cs="Courier New"/>
    </w:rPr>
  </w:style>
  <w:style w:type="character" w:styleId="ListLabel39" w:customStyle="1">
    <w:name w:val="ListLabel 39"/>
    <w:qFormat w:val="1"/>
    <w:rPr>
      <w:rFonts w:cs="Courier New"/>
    </w:rPr>
  </w:style>
  <w:style w:type="character" w:styleId="ListLabel40" w:customStyle="1">
    <w:name w:val="ListLabel 40"/>
    <w:qFormat w:val="1"/>
    <w:rPr>
      <w:rFonts w:cs="Courier New"/>
    </w:rPr>
  </w:style>
  <w:style w:type="character" w:styleId="ListLabel41" w:customStyle="1">
    <w:name w:val="ListLabel 41"/>
    <w:qFormat w:val="1"/>
    <w:rPr>
      <w:rFonts w:cs="Times New Roman" w:eastAsia="Calibri"/>
    </w:rPr>
  </w:style>
  <w:style w:type="character" w:styleId="ListLabel42" w:customStyle="1">
    <w:name w:val="ListLabel 42"/>
    <w:qFormat w:val="1"/>
    <w:rPr>
      <w:rFonts w:cs="Courier New"/>
    </w:rPr>
  </w:style>
  <w:style w:type="character" w:styleId="ListLabel43" w:customStyle="1">
    <w:name w:val="ListLabel 43"/>
    <w:qFormat w:val="1"/>
    <w:rPr>
      <w:rFonts w:cs="Courier New"/>
    </w:rPr>
  </w:style>
  <w:style w:type="character" w:styleId="ListLabel44" w:customStyle="1">
    <w:name w:val="ListLabel 44"/>
    <w:qFormat w:val="1"/>
    <w:rPr>
      <w:rFonts w:cs="Courier New"/>
    </w:rPr>
  </w:style>
  <w:style w:type="character" w:styleId="ListLabel45" w:customStyle="1">
    <w:name w:val="ListLabel 45"/>
    <w:qFormat w:val="1"/>
    <w:rPr>
      <w:rFonts w:ascii="Times New Roman" w:cs="Times New Roman" w:eastAsia="Calibri" w:hAnsi="Times New Roman"/>
      <w:b w:val="1"/>
      <w:sz w:val="28"/>
    </w:rPr>
  </w:style>
  <w:style w:type="character" w:styleId="ListLabel46" w:customStyle="1">
    <w:name w:val="ListLabel 46"/>
    <w:qFormat w:val="1"/>
    <w:rPr>
      <w:rFonts w:cs="Courier New"/>
    </w:rPr>
  </w:style>
  <w:style w:type="character" w:styleId="ListLabel47" w:customStyle="1">
    <w:name w:val="ListLabel 47"/>
    <w:qFormat w:val="1"/>
    <w:rPr>
      <w:rFonts w:cs="Courier New"/>
    </w:rPr>
  </w:style>
  <w:style w:type="character" w:styleId="ListLabel48" w:customStyle="1">
    <w:name w:val="ListLabel 48"/>
    <w:qFormat w:val="1"/>
    <w:rPr>
      <w:rFonts w:cs="Courier New"/>
    </w:rPr>
  </w:style>
  <w:style w:type="paragraph" w:styleId="a5" w:customStyle="1">
    <w:name w:val="Заголовок"/>
    <w:basedOn w:val="a"/>
    <w:next w:val="a6"/>
    <w:qFormat w:val="1"/>
    <w:pPr>
      <w:keepNext w:val="1"/>
      <w:spacing w:after="120" w:before="240"/>
    </w:pPr>
    <w:rPr>
      <w:rFonts w:ascii="Liberation Sans" w:cs="Arial Unicode MS" w:eastAsia="Microsoft YaHei" w:hAnsi="Liberation Sans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Arial Unicode MS"/>
    </w:rPr>
  </w:style>
  <w:style w:type="paragraph" w:styleId="a8">
    <w:name w:val="caption"/>
    <w:basedOn w:val="a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a9" w:customStyle="1">
    <w:name w:val="Покажчик"/>
    <w:basedOn w:val="a"/>
    <w:qFormat w:val="1"/>
    <w:pPr>
      <w:suppressLineNumbers w:val="1"/>
    </w:pPr>
    <w:rPr>
      <w:rFonts w:cs="Arial Unicode MS"/>
    </w:rPr>
  </w:style>
  <w:style w:type="paragraph" w:styleId="aa">
    <w:name w:val="List Paragraph"/>
    <w:basedOn w:val="a"/>
    <w:uiPriority w:val="34"/>
    <w:qFormat w:val="1"/>
    <w:rsid w:val="00392B8E"/>
    <w:pPr>
      <w:ind w:left="720"/>
      <w:contextualSpacing w:val="1"/>
    </w:pPr>
  </w:style>
  <w:style w:type="paragraph" w:styleId="ab">
    <w:name w:val="Balloon Text"/>
    <w:basedOn w:val="a"/>
    <w:uiPriority w:val="99"/>
    <w:semiHidden w:val="1"/>
    <w:unhideWhenUsed w:val="1"/>
    <w:qFormat w:val="1"/>
    <w:rsid w:val="00DB0D96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Textbody" w:customStyle="1">
    <w:name w:val="Text body"/>
    <w:basedOn w:val="a"/>
    <w:qFormat w:val="1"/>
    <w:rsid w:val="00256F6A"/>
    <w:pPr>
      <w:widowControl w:val="0"/>
      <w:suppressAutoHyphens w:val="1"/>
      <w:spacing w:after="120" w:line="240" w:lineRule="auto"/>
      <w:textAlignment w:val="baseline"/>
    </w:pPr>
    <w:rPr>
      <w:rFonts w:ascii="Times New Roman" w:cs="Mangal" w:eastAsia="SimSun" w:hAnsi="Times New Roman"/>
      <w:kern w:val="2"/>
      <w:sz w:val="24"/>
      <w:szCs w:val="24"/>
      <w:lang w:bidi="hi-IN" w:eastAsia="zh-CN" w:val="ru-RU"/>
    </w:rPr>
  </w:style>
  <w:style w:type="paragraph" w:styleId="20" w:customStyle="1">
    <w:name w:val="Основний текст (2)"/>
    <w:basedOn w:val="a"/>
    <w:link w:val="2"/>
    <w:uiPriority w:val="99"/>
    <w:qFormat w:val="1"/>
    <w:rsid w:val="00451EED"/>
    <w:pPr>
      <w:widowControl w:val="0"/>
      <w:shd w:color="auto" w:fill="ffffff" w:val="clear"/>
      <w:spacing w:after="0" w:before="300" w:line="544" w:lineRule="exact"/>
      <w:jc w:val="both"/>
    </w:pPr>
    <w:rPr>
      <w:rFonts w:ascii="Times New Roman" w:cs="Times New Roman" w:hAnsi="Times New Roman"/>
    </w:rPr>
  </w:style>
  <w:style w:type="paragraph" w:styleId="210" w:customStyle="1">
    <w:name w:val="Заголовок №21"/>
    <w:basedOn w:val="a"/>
    <w:link w:val="21"/>
    <w:uiPriority w:val="99"/>
    <w:qFormat w:val="1"/>
    <w:rsid w:val="00451EED"/>
    <w:pPr>
      <w:widowControl w:val="0"/>
      <w:shd w:color="auto" w:fill="ffffff" w:val="clear"/>
      <w:spacing w:after="360" w:line="240" w:lineRule="atLeast"/>
      <w:jc w:val="center"/>
      <w:outlineLvl w:val="1"/>
    </w:pPr>
    <w:rPr>
      <w:rFonts w:ascii="Times New Roman" w:cs="Times New Roman" w:hAnsi="Times New Roman"/>
      <w:b w:val="1"/>
      <w:bCs w:val="1"/>
    </w:rPr>
  </w:style>
  <w:style w:type="paragraph" w:styleId="10" w:customStyle="1">
    <w:name w:val="Заголовок №1"/>
    <w:basedOn w:val="a"/>
    <w:link w:val="1"/>
    <w:uiPriority w:val="99"/>
    <w:qFormat w:val="1"/>
    <w:rsid w:val="00FA7E9F"/>
    <w:pPr>
      <w:widowControl w:val="0"/>
      <w:shd w:color="auto" w:fill="ffffff" w:val="clear"/>
      <w:spacing w:after="0" w:line="270" w:lineRule="exact"/>
      <w:outlineLvl w:val="0"/>
    </w:pPr>
    <w:rPr>
      <w:rFonts w:ascii="Times New Roman" w:cs="Times New Roman" w:hAnsi="Times New Roman"/>
      <w:b w:val="1"/>
      <w:bCs w:val="1"/>
    </w:rPr>
  </w:style>
  <w:style w:type="paragraph" w:styleId="ac" w:customStyle="1">
    <w:name w:val="Вміст рамки"/>
    <w:basedOn w:val="a"/>
    <w:qFormat w:val="1"/>
  </w:style>
  <w:style w:type="table" w:styleId="ad">
    <w:name w:val="Table Grid"/>
    <w:basedOn w:val="a1"/>
    <w:uiPriority w:val="59"/>
    <w:rsid w:val="005B6B1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vseosvita.ua/test/start/cas056" TargetMode="Externa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ZAcR5WiZvMY3ofcU6KI6vgw7eg==">CgMxLjAyDmguYWgwZDFlZjc5NG51OAByITF4X0lxS0pjWnJobThXX0FjR1g4MlJuWDhxNUZfSDdreA==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2018-12-02T15:48:00Z</dcterms:created>
  <dc:creator>Ira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