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CE8AD" w14:textId="65786E56" w:rsidR="000B7467" w:rsidRPr="006B1218" w:rsidRDefault="000B7467" w:rsidP="006B1218">
      <w:pPr>
        <w:pStyle w:val="a5"/>
        <w:rPr>
          <w:rFonts w:cs="Times New Roman"/>
          <w:sz w:val="28"/>
          <w:szCs w:val="28"/>
        </w:rPr>
      </w:pPr>
      <w:r w:rsidRPr="006B1218">
        <w:rPr>
          <w:rFonts w:cs="Times New Roman"/>
          <w:sz w:val="28"/>
          <w:szCs w:val="28"/>
        </w:rPr>
        <w:t>Тема. Йоганн Крістоф Фрідріх Шиллер (1759 – 1805). «Рукавичка».</w:t>
      </w:r>
    </w:p>
    <w:p w14:paraId="0A06EA93" w14:textId="77777777" w:rsidR="000B7467" w:rsidRPr="006B1218" w:rsidRDefault="000B7467" w:rsidP="006B1218">
      <w:pPr>
        <w:pStyle w:val="a5"/>
        <w:rPr>
          <w:rFonts w:cs="Times New Roman"/>
          <w:sz w:val="28"/>
          <w:szCs w:val="28"/>
        </w:rPr>
      </w:pPr>
      <w:r w:rsidRPr="006B1218">
        <w:rPr>
          <w:rFonts w:cs="Times New Roman"/>
          <w:sz w:val="28"/>
          <w:szCs w:val="28"/>
        </w:rPr>
        <w:t>Випробування головного героя балади. Образ справжнього лицаря, оспівування мужності, відваги, людської гідності.</w:t>
      </w:r>
    </w:p>
    <w:p w14:paraId="4661C5F2" w14:textId="65D5069C" w:rsidR="000B7467" w:rsidRDefault="006B1218" w:rsidP="006B1218">
      <w:pPr>
        <w:pStyle w:val="a5"/>
        <w:rPr>
          <w:rFonts w:cs="Times New Roman"/>
          <w:sz w:val="28"/>
          <w:szCs w:val="28"/>
        </w:rPr>
      </w:pPr>
      <w:r>
        <w:rPr>
          <w:rFonts w:cs="Times New Roman"/>
          <w:sz w:val="28"/>
          <w:szCs w:val="28"/>
        </w:rPr>
        <w:t xml:space="preserve">Мета. </w:t>
      </w:r>
      <w:r w:rsidR="004E7214" w:rsidRPr="004E7214">
        <w:rPr>
          <w:rFonts w:cs="Times New Roman"/>
          <w:sz w:val="28"/>
          <w:szCs w:val="28"/>
        </w:rPr>
        <w:t xml:space="preserve">зацікавити учнів творчістю </w:t>
      </w:r>
      <w:proofErr w:type="spellStart"/>
      <w:r w:rsidR="004E7214" w:rsidRPr="004E7214">
        <w:rPr>
          <w:rFonts w:cs="Times New Roman"/>
          <w:sz w:val="28"/>
          <w:szCs w:val="28"/>
        </w:rPr>
        <w:t>Ф.Шіллера</w:t>
      </w:r>
      <w:proofErr w:type="spellEnd"/>
      <w:r w:rsidR="004E7214" w:rsidRPr="004E7214">
        <w:rPr>
          <w:rFonts w:cs="Times New Roman"/>
          <w:sz w:val="28"/>
          <w:szCs w:val="28"/>
        </w:rPr>
        <w:t xml:space="preserve">; розкрити сюжетну основу, тему </w:t>
      </w:r>
      <w:proofErr w:type="spellStart"/>
      <w:r w:rsidR="004E7214" w:rsidRPr="004E7214">
        <w:rPr>
          <w:rFonts w:cs="Times New Roman"/>
          <w:sz w:val="28"/>
          <w:szCs w:val="28"/>
        </w:rPr>
        <w:t>таідею</w:t>
      </w:r>
      <w:proofErr w:type="spellEnd"/>
      <w:r w:rsidR="004E7214" w:rsidRPr="004E7214">
        <w:rPr>
          <w:rFonts w:cs="Times New Roman"/>
          <w:sz w:val="28"/>
          <w:szCs w:val="28"/>
        </w:rPr>
        <w:t xml:space="preserve"> балади; розвивати навички аналізу твору, виразного читання та усного мовлення; виховувати морально-ціннісні орієнтири.</w:t>
      </w:r>
    </w:p>
    <w:p w14:paraId="386B8642" w14:textId="77777777" w:rsidR="004E7214" w:rsidRPr="006B1218" w:rsidRDefault="004E7214" w:rsidP="006B1218">
      <w:pPr>
        <w:pStyle w:val="a5"/>
        <w:rPr>
          <w:rFonts w:cs="Times New Roman"/>
          <w:sz w:val="28"/>
          <w:szCs w:val="28"/>
        </w:rPr>
      </w:pPr>
    </w:p>
    <w:p w14:paraId="349D1F97" w14:textId="4694ED34" w:rsidR="000B7467" w:rsidRPr="006B1218" w:rsidRDefault="000B7467" w:rsidP="006B1218">
      <w:pPr>
        <w:pStyle w:val="a5"/>
        <w:jc w:val="right"/>
        <w:rPr>
          <w:rFonts w:cs="Times New Roman"/>
          <w:sz w:val="28"/>
          <w:szCs w:val="28"/>
        </w:rPr>
      </w:pPr>
      <w:r w:rsidRPr="006B1218">
        <w:rPr>
          <w:rFonts w:cs="Times New Roman"/>
          <w:sz w:val="28"/>
          <w:szCs w:val="28"/>
        </w:rPr>
        <w:t xml:space="preserve">Людина відображається у своїх вчинках.                                                                                           </w:t>
      </w:r>
    </w:p>
    <w:p w14:paraId="27A23A45" w14:textId="100A67EC" w:rsidR="000B7467" w:rsidRPr="006B1218" w:rsidRDefault="000B7467" w:rsidP="004E7214">
      <w:pPr>
        <w:pStyle w:val="a5"/>
        <w:jc w:val="right"/>
        <w:rPr>
          <w:rFonts w:cs="Times New Roman"/>
          <w:sz w:val="28"/>
          <w:szCs w:val="28"/>
        </w:rPr>
      </w:pPr>
      <w:r w:rsidRPr="006B1218">
        <w:rPr>
          <w:rFonts w:cs="Times New Roman"/>
          <w:sz w:val="28"/>
          <w:szCs w:val="28"/>
        </w:rPr>
        <w:t xml:space="preserve"> </w:t>
      </w:r>
      <w:proofErr w:type="spellStart"/>
      <w:r w:rsidRPr="006B1218">
        <w:rPr>
          <w:rFonts w:cs="Times New Roman"/>
          <w:sz w:val="28"/>
          <w:szCs w:val="28"/>
        </w:rPr>
        <w:t>Ф.Шіллер</w:t>
      </w:r>
      <w:proofErr w:type="spellEnd"/>
    </w:p>
    <w:p w14:paraId="15A24010" w14:textId="62A4F2E2" w:rsidR="000B7467" w:rsidRPr="006B1218" w:rsidRDefault="006B1218" w:rsidP="004E7214">
      <w:pPr>
        <w:pStyle w:val="a5"/>
        <w:jc w:val="center"/>
        <w:rPr>
          <w:rFonts w:cs="Times New Roman"/>
          <w:sz w:val="28"/>
          <w:szCs w:val="28"/>
        </w:rPr>
      </w:pPr>
      <w:r>
        <w:rPr>
          <w:rFonts w:cs="Times New Roman"/>
          <w:sz w:val="28"/>
          <w:szCs w:val="28"/>
        </w:rPr>
        <w:t>Хід уроку</w:t>
      </w:r>
    </w:p>
    <w:p w14:paraId="3244A530" w14:textId="6D06C0E2" w:rsidR="000B7467" w:rsidRPr="006B1218" w:rsidRDefault="000B7467" w:rsidP="006B1218">
      <w:pPr>
        <w:pStyle w:val="a5"/>
        <w:rPr>
          <w:rFonts w:cs="Times New Roman"/>
          <w:sz w:val="28"/>
          <w:szCs w:val="28"/>
        </w:rPr>
      </w:pPr>
      <w:proofErr w:type="spellStart"/>
      <w:r w:rsidRPr="006B1218">
        <w:rPr>
          <w:rFonts w:cs="Times New Roman"/>
          <w:sz w:val="28"/>
          <w:szCs w:val="28"/>
        </w:rPr>
        <w:t>І.Актуалізація</w:t>
      </w:r>
      <w:proofErr w:type="spellEnd"/>
      <w:r w:rsidRPr="006B1218">
        <w:rPr>
          <w:rFonts w:cs="Times New Roman"/>
          <w:sz w:val="28"/>
          <w:szCs w:val="28"/>
        </w:rPr>
        <w:t xml:space="preserve"> знань</w:t>
      </w:r>
    </w:p>
    <w:p w14:paraId="27D84E16" w14:textId="372296D0" w:rsidR="000B7467" w:rsidRPr="006B1218" w:rsidRDefault="000B7467" w:rsidP="006B1218">
      <w:pPr>
        <w:pStyle w:val="a5"/>
        <w:rPr>
          <w:rFonts w:cs="Times New Roman"/>
          <w:sz w:val="28"/>
          <w:szCs w:val="28"/>
        </w:rPr>
      </w:pPr>
      <w:r w:rsidRPr="006B1218">
        <w:rPr>
          <w:rFonts w:cs="Times New Roman"/>
          <w:sz w:val="28"/>
          <w:szCs w:val="28"/>
        </w:rPr>
        <w:t>"</w:t>
      </w:r>
      <w:proofErr w:type="spellStart"/>
      <w:r w:rsidRPr="006B1218">
        <w:rPr>
          <w:rFonts w:cs="Times New Roman"/>
          <w:sz w:val="28"/>
          <w:szCs w:val="28"/>
        </w:rPr>
        <w:t>Перевір</w:t>
      </w:r>
      <w:proofErr w:type="spellEnd"/>
      <w:r w:rsidRPr="006B1218">
        <w:rPr>
          <w:rFonts w:cs="Times New Roman"/>
          <w:sz w:val="28"/>
          <w:szCs w:val="28"/>
        </w:rPr>
        <w:t xml:space="preserve"> себе".</w:t>
      </w:r>
    </w:p>
    <w:p w14:paraId="7C7B8B07" w14:textId="45007504" w:rsidR="000B7467" w:rsidRPr="006B1218" w:rsidRDefault="000B7467" w:rsidP="006B1218">
      <w:pPr>
        <w:pStyle w:val="a5"/>
        <w:rPr>
          <w:rFonts w:cs="Times New Roman"/>
          <w:sz w:val="28"/>
          <w:szCs w:val="28"/>
        </w:rPr>
      </w:pPr>
      <w:r w:rsidRPr="006B1218">
        <w:rPr>
          <w:rFonts w:cs="Times New Roman"/>
          <w:sz w:val="28"/>
          <w:szCs w:val="28"/>
        </w:rPr>
        <w:t>- Що таке балада?</w:t>
      </w:r>
    </w:p>
    <w:p w14:paraId="2E687C2A" w14:textId="3D95F0EC" w:rsidR="000B7467" w:rsidRPr="006B1218" w:rsidRDefault="000B7467" w:rsidP="006B1218">
      <w:pPr>
        <w:pStyle w:val="a5"/>
        <w:rPr>
          <w:rFonts w:cs="Times New Roman"/>
          <w:sz w:val="28"/>
          <w:szCs w:val="28"/>
        </w:rPr>
      </w:pPr>
      <w:r w:rsidRPr="006B1218">
        <w:rPr>
          <w:rFonts w:cs="Times New Roman"/>
          <w:sz w:val="28"/>
          <w:szCs w:val="28"/>
        </w:rPr>
        <w:t xml:space="preserve">- Що вам відомо про літературну баладу? </w:t>
      </w:r>
    </w:p>
    <w:p w14:paraId="5E60918A" w14:textId="3C4858BD" w:rsidR="000B7467" w:rsidRPr="006B1218" w:rsidRDefault="000B7467" w:rsidP="006B1218">
      <w:pPr>
        <w:pStyle w:val="a5"/>
        <w:rPr>
          <w:rFonts w:cs="Times New Roman"/>
          <w:sz w:val="28"/>
          <w:szCs w:val="28"/>
        </w:rPr>
      </w:pPr>
      <w:r w:rsidRPr="006B1218">
        <w:rPr>
          <w:rFonts w:cs="Times New Roman"/>
          <w:sz w:val="28"/>
          <w:szCs w:val="28"/>
        </w:rPr>
        <w:t xml:space="preserve">- Які бувають балади за тематикою? </w:t>
      </w:r>
    </w:p>
    <w:p w14:paraId="39BC454F" w14:textId="77777777" w:rsidR="000B7467" w:rsidRPr="006B1218" w:rsidRDefault="000B7467" w:rsidP="006B1218">
      <w:pPr>
        <w:pStyle w:val="a5"/>
        <w:rPr>
          <w:rFonts w:cs="Times New Roman"/>
          <w:sz w:val="28"/>
          <w:szCs w:val="28"/>
        </w:rPr>
      </w:pPr>
      <w:r w:rsidRPr="006B1218">
        <w:rPr>
          <w:rFonts w:cs="Times New Roman"/>
          <w:sz w:val="28"/>
          <w:szCs w:val="28"/>
        </w:rPr>
        <w:t>- Назвіть художні особливості балади.</w:t>
      </w:r>
    </w:p>
    <w:p w14:paraId="06BBA9F1" w14:textId="77777777" w:rsidR="000B7467" w:rsidRPr="006B1218" w:rsidRDefault="000B7467" w:rsidP="006B1218">
      <w:pPr>
        <w:pStyle w:val="a5"/>
        <w:rPr>
          <w:rFonts w:cs="Times New Roman"/>
          <w:sz w:val="28"/>
          <w:szCs w:val="28"/>
        </w:rPr>
      </w:pPr>
    </w:p>
    <w:p w14:paraId="247418AB" w14:textId="3E811DAE" w:rsidR="000B7467" w:rsidRPr="006B1218" w:rsidRDefault="000B7467" w:rsidP="006B1218">
      <w:pPr>
        <w:pStyle w:val="a5"/>
        <w:rPr>
          <w:rFonts w:cs="Times New Roman"/>
          <w:sz w:val="28"/>
          <w:szCs w:val="28"/>
        </w:rPr>
      </w:pPr>
      <w:proofErr w:type="spellStart"/>
      <w:r w:rsidRPr="006B1218">
        <w:rPr>
          <w:rFonts w:cs="Times New Roman"/>
          <w:sz w:val="28"/>
          <w:szCs w:val="28"/>
        </w:rPr>
        <w:t>ІІ.Тема</w:t>
      </w:r>
      <w:proofErr w:type="spellEnd"/>
      <w:r w:rsidRPr="006B1218">
        <w:rPr>
          <w:rFonts w:cs="Times New Roman"/>
          <w:sz w:val="28"/>
          <w:szCs w:val="28"/>
        </w:rPr>
        <w:t>, мета уроку</w:t>
      </w:r>
    </w:p>
    <w:p w14:paraId="14E3236D" w14:textId="77777777" w:rsidR="000B7467" w:rsidRPr="006B1218" w:rsidRDefault="000B7467" w:rsidP="006B1218">
      <w:pPr>
        <w:pStyle w:val="a5"/>
        <w:rPr>
          <w:rFonts w:cs="Times New Roman"/>
          <w:sz w:val="28"/>
          <w:szCs w:val="28"/>
        </w:rPr>
      </w:pPr>
      <w:r w:rsidRPr="006B1218">
        <w:rPr>
          <w:rFonts w:cs="Times New Roman"/>
          <w:sz w:val="28"/>
          <w:szCs w:val="28"/>
        </w:rPr>
        <w:t xml:space="preserve">      - Тема сьогоднішнього уроку: Йоганн Крістоф Фрідріх Шиллер (1759-1805). «Рукавичка». Випробування головного героя балади. Образ справжнього лицаря, його мужність, відвага, людська гідність. (Запис у зошити)</w:t>
      </w:r>
    </w:p>
    <w:p w14:paraId="68D2D520" w14:textId="77777777" w:rsidR="000B7467" w:rsidRPr="006B1218" w:rsidRDefault="000B7467" w:rsidP="006B1218">
      <w:pPr>
        <w:pStyle w:val="a5"/>
        <w:rPr>
          <w:rFonts w:cs="Times New Roman"/>
          <w:sz w:val="28"/>
          <w:szCs w:val="28"/>
        </w:rPr>
      </w:pPr>
    </w:p>
    <w:p w14:paraId="73929E11" w14:textId="5C966FCC" w:rsidR="000B7467" w:rsidRPr="006B1218" w:rsidRDefault="000B7467" w:rsidP="006B1218">
      <w:pPr>
        <w:pStyle w:val="a5"/>
        <w:rPr>
          <w:rFonts w:cs="Times New Roman"/>
          <w:sz w:val="28"/>
          <w:szCs w:val="28"/>
        </w:rPr>
      </w:pPr>
      <w:proofErr w:type="spellStart"/>
      <w:r w:rsidRPr="006B1218">
        <w:rPr>
          <w:rFonts w:cs="Times New Roman"/>
          <w:sz w:val="28"/>
          <w:szCs w:val="28"/>
        </w:rPr>
        <w:t>ІІІ.Мотивація</w:t>
      </w:r>
      <w:proofErr w:type="spellEnd"/>
      <w:r w:rsidRPr="006B1218">
        <w:rPr>
          <w:rFonts w:cs="Times New Roman"/>
          <w:sz w:val="28"/>
          <w:szCs w:val="28"/>
        </w:rPr>
        <w:t xml:space="preserve"> навч</w:t>
      </w:r>
      <w:r w:rsidR="006B1218">
        <w:rPr>
          <w:rFonts w:cs="Times New Roman"/>
          <w:sz w:val="28"/>
          <w:szCs w:val="28"/>
        </w:rPr>
        <w:t>а</w:t>
      </w:r>
      <w:r w:rsidRPr="006B1218">
        <w:rPr>
          <w:rFonts w:cs="Times New Roman"/>
          <w:sz w:val="28"/>
          <w:szCs w:val="28"/>
        </w:rPr>
        <w:t>льної діяльності</w:t>
      </w:r>
    </w:p>
    <w:p w14:paraId="5AC6DD19" w14:textId="77777777" w:rsidR="000B7467" w:rsidRPr="006B1218" w:rsidRDefault="000B7467" w:rsidP="006B1218">
      <w:pPr>
        <w:pStyle w:val="a5"/>
        <w:rPr>
          <w:rFonts w:cs="Times New Roman"/>
          <w:sz w:val="28"/>
          <w:szCs w:val="28"/>
        </w:rPr>
      </w:pPr>
      <w:r w:rsidRPr="006B1218">
        <w:rPr>
          <w:rFonts w:cs="Times New Roman"/>
          <w:sz w:val="28"/>
          <w:szCs w:val="28"/>
        </w:rPr>
        <w:t>Працюватимемо над таким проблемним запитанням:  чим вимірюється цінність людського життя?</w:t>
      </w:r>
    </w:p>
    <w:p w14:paraId="1A1CE9B7" w14:textId="77777777" w:rsidR="000B7467" w:rsidRPr="006B1218" w:rsidRDefault="000B7467" w:rsidP="006B1218">
      <w:pPr>
        <w:pStyle w:val="a5"/>
        <w:rPr>
          <w:rFonts w:cs="Times New Roman"/>
          <w:sz w:val="28"/>
          <w:szCs w:val="28"/>
        </w:rPr>
      </w:pPr>
    </w:p>
    <w:p w14:paraId="20FC2FCD" w14:textId="124BCC5D" w:rsidR="000B7467" w:rsidRPr="006B1218" w:rsidRDefault="000B7467" w:rsidP="006B1218">
      <w:pPr>
        <w:pStyle w:val="a5"/>
        <w:rPr>
          <w:rFonts w:cs="Times New Roman"/>
          <w:sz w:val="28"/>
          <w:szCs w:val="28"/>
        </w:rPr>
      </w:pPr>
      <w:r w:rsidRPr="006B1218">
        <w:rPr>
          <w:rFonts w:cs="Times New Roman"/>
          <w:sz w:val="28"/>
          <w:szCs w:val="28"/>
        </w:rPr>
        <w:t>ІV. Робота над темою уроку</w:t>
      </w:r>
    </w:p>
    <w:p w14:paraId="203EE85C" w14:textId="4C559AC0" w:rsidR="000B7467" w:rsidRPr="006B1218" w:rsidRDefault="000B7467" w:rsidP="006B1218">
      <w:pPr>
        <w:pStyle w:val="a5"/>
        <w:rPr>
          <w:rFonts w:cs="Times New Roman"/>
          <w:sz w:val="28"/>
          <w:szCs w:val="28"/>
        </w:rPr>
      </w:pPr>
      <w:r w:rsidRPr="006B1218">
        <w:rPr>
          <w:rFonts w:cs="Times New Roman"/>
          <w:sz w:val="28"/>
          <w:szCs w:val="28"/>
        </w:rPr>
        <w:t>1.Повідомлення від вчителя про Німеччину другої половини ХVІІІ ст.</w:t>
      </w:r>
    </w:p>
    <w:p w14:paraId="5F8A22DA" w14:textId="59D6641E" w:rsidR="000B7467" w:rsidRPr="006B1218" w:rsidRDefault="000B7467" w:rsidP="006B1218">
      <w:pPr>
        <w:pStyle w:val="a5"/>
        <w:rPr>
          <w:rFonts w:cs="Times New Roman"/>
          <w:sz w:val="28"/>
          <w:szCs w:val="28"/>
        </w:rPr>
      </w:pPr>
      <w:r w:rsidRPr="006B1218">
        <w:rPr>
          <w:rFonts w:cs="Times New Roman"/>
          <w:sz w:val="28"/>
          <w:szCs w:val="28"/>
        </w:rPr>
        <w:t xml:space="preserve">  Німеччина другої половини ХVІІІ ст. називалася гордо – “Священна Римська імперія германської нації”. Однак, як дотепно підмітив французький письменник Вольтер, у ній не було нічого священного, нічого римського і нічого германського. Після спустошливої Тридцятилітньої війни, знекровлена і розбита Німеччина являла собою 300 князівств і 50 імперських міст, які були окремими маленькими державами, у кожній з яких був свій правитель, свої закони. Князь чи герцог, який керував такою, державою, мав право встановлювати власні закони, на свій розсуд розпоряджатися долею підданих. Невипадково письменник Лессінг назвав сою батьківщину “ковдрою з </w:t>
      </w:r>
      <w:proofErr w:type="spellStart"/>
      <w:r w:rsidRPr="006B1218">
        <w:rPr>
          <w:rFonts w:cs="Times New Roman"/>
          <w:sz w:val="28"/>
          <w:szCs w:val="28"/>
        </w:rPr>
        <w:t>клаптів</w:t>
      </w:r>
      <w:proofErr w:type="spellEnd"/>
      <w:r w:rsidRPr="006B1218">
        <w:rPr>
          <w:rFonts w:cs="Times New Roman"/>
          <w:sz w:val="28"/>
          <w:szCs w:val="28"/>
        </w:rPr>
        <w:t xml:space="preserve">”. Жартували – скільки днів у році, стільки в Німеччині держав. Влада правителів була необмеженою, жорстокою і деспотичною. Населення “кишенькових імперій” розорювалося непосильними податками, скніло від примусових робіт і феодальних повинностей, у всьому залежало від примхи правителів, </w:t>
      </w:r>
      <w:r w:rsidRPr="006B1218">
        <w:rPr>
          <w:rFonts w:cs="Times New Roman"/>
          <w:sz w:val="28"/>
          <w:szCs w:val="28"/>
        </w:rPr>
        <w:lastRenderedPageBreak/>
        <w:t>країна була убогою, відсталою, власна культура і мова - занедбані. Англія та Франція, найсильніші держави Євро­пи XVIII ст., що боролися за панування у світі, усіляко прагнули під­тримувати таку політичну систему Німеччини й використовували між­усобні чвари князів у власних цілях.</w:t>
      </w:r>
    </w:p>
    <w:p w14:paraId="71593F3C" w14:textId="1AF51626" w:rsidR="00F56371" w:rsidRPr="006B1218" w:rsidRDefault="000B7467" w:rsidP="006B1218">
      <w:pPr>
        <w:pStyle w:val="a5"/>
        <w:rPr>
          <w:rFonts w:cs="Times New Roman"/>
          <w:sz w:val="28"/>
          <w:szCs w:val="28"/>
        </w:rPr>
      </w:pPr>
      <w:r w:rsidRPr="006B1218">
        <w:rPr>
          <w:rFonts w:cs="Times New Roman"/>
          <w:sz w:val="28"/>
          <w:szCs w:val="28"/>
        </w:rPr>
        <w:t>2.Біографія Фрідріха Шиллера</w:t>
      </w:r>
    </w:p>
    <w:p w14:paraId="475F6BD2" w14:textId="4D2AB579" w:rsidR="000B7467" w:rsidRPr="006B1218" w:rsidRDefault="004E7214" w:rsidP="006B1218">
      <w:pPr>
        <w:pStyle w:val="a5"/>
        <w:rPr>
          <w:rFonts w:cs="Times New Roman"/>
          <w:sz w:val="28"/>
          <w:szCs w:val="28"/>
        </w:rPr>
      </w:pPr>
      <w:hyperlink r:id="rId4" w:history="1">
        <w:r w:rsidR="000B7467" w:rsidRPr="006B1218">
          <w:rPr>
            <w:rStyle w:val="a3"/>
            <w:rFonts w:cs="Times New Roman"/>
            <w:sz w:val="28"/>
            <w:szCs w:val="28"/>
          </w:rPr>
          <w:t>https://www.youtube.com/watch?v=SzMKicj3ieg</w:t>
        </w:r>
      </w:hyperlink>
    </w:p>
    <w:p w14:paraId="1AADBA6C" w14:textId="0B1E8441" w:rsidR="006B1218" w:rsidRPr="006B1218" w:rsidRDefault="006B1218" w:rsidP="006B1218">
      <w:pPr>
        <w:pStyle w:val="a5"/>
        <w:rPr>
          <w:rFonts w:cs="Times New Roman"/>
          <w:sz w:val="28"/>
          <w:szCs w:val="28"/>
        </w:rPr>
      </w:pPr>
      <w:r w:rsidRPr="006B1218">
        <w:rPr>
          <w:rFonts w:cs="Times New Roman"/>
          <w:sz w:val="28"/>
          <w:szCs w:val="28"/>
        </w:rPr>
        <w:t>3.Творчий доробок митця досить вагомий.</w:t>
      </w:r>
    </w:p>
    <w:p w14:paraId="15D5778F" w14:textId="77777777" w:rsidR="006B1218" w:rsidRPr="006B1218" w:rsidRDefault="006B1218" w:rsidP="006B1218">
      <w:pPr>
        <w:pStyle w:val="a5"/>
        <w:rPr>
          <w:rFonts w:cs="Times New Roman"/>
          <w:sz w:val="28"/>
          <w:szCs w:val="28"/>
        </w:rPr>
      </w:pPr>
      <w:r w:rsidRPr="006B1218">
        <w:rPr>
          <w:rFonts w:cs="Times New Roman"/>
          <w:sz w:val="28"/>
          <w:szCs w:val="28"/>
        </w:rPr>
        <w:t>Є у нього драми («Розбійники» (1781), «Підступність і кохання» (1784), «Дон Карлос» (1787)), трагедії («</w:t>
      </w:r>
      <w:proofErr w:type="spellStart"/>
      <w:r w:rsidRPr="006B1218">
        <w:rPr>
          <w:rFonts w:cs="Times New Roman"/>
          <w:sz w:val="28"/>
          <w:szCs w:val="28"/>
        </w:rPr>
        <w:t>Валленштейн</w:t>
      </w:r>
      <w:proofErr w:type="spellEnd"/>
      <w:r w:rsidRPr="006B1218">
        <w:rPr>
          <w:rFonts w:cs="Times New Roman"/>
          <w:sz w:val="28"/>
          <w:szCs w:val="28"/>
        </w:rPr>
        <w:t xml:space="preserve">» (1797—1799), «Орлеанська діва» (1801), «Марія Стюарт» (1801), «Вільгельм </w:t>
      </w:r>
      <w:proofErr w:type="spellStart"/>
      <w:r w:rsidRPr="006B1218">
        <w:rPr>
          <w:rFonts w:cs="Times New Roman"/>
          <w:sz w:val="28"/>
          <w:szCs w:val="28"/>
        </w:rPr>
        <w:t>Телль</w:t>
      </w:r>
      <w:proofErr w:type="spellEnd"/>
      <w:r w:rsidRPr="006B1218">
        <w:rPr>
          <w:rFonts w:cs="Times New Roman"/>
          <w:sz w:val="28"/>
          <w:szCs w:val="28"/>
        </w:rPr>
        <w:t>» (1804),) поеми («Пісня про дзвін» (1799)), філософська лірика («Боги Греції» (1788), «Художники» (1789)), праця з естетики («Лист про есте -</w:t>
      </w:r>
      <w:proofErr w:type="spellStart"/>
      <w:r w:rsidRPr="006B1218">
        <w:rPr>
          <w:rFonts w:cs="Times New Roman"/>
          <w:sz w:val="28"/>
          <w:szCs w:val="28"/>
        </w:rPr>
        <w:t>тичне</w:t>
      </w:r>
      <w:proofErr w:type="spellEnd"/>
      <w:r w:rsidRPr="006B1218">
        <w:rPr>
          <w:rFonts w:cs="Times New Roman"/>
          <w:sz w:val="28"/>
          <w:szCs w:val="28"/>
        </w:rPr>
        <w:t xml:space="preserve"> виховання людини» (1795)). У 1797 році Шиллер звернувся до жанру балади. З’являються такі його твори, як «Нурець», «</w:t>
      </w:r>
      <w:proofErr w:type="spellStart"/>
      <w:r w:rsidRPr="006B1218">
        <w:rPr>
          <w:rFonts w:cs="Times New Roman"/>
          <w:sz w:val="28"/>
          <w:szCs w:val="28"/>
        </w:rPr>
        <w:t>Івікові</w:t>
      </w:r>
      <w:proofErr w:type="spellEnd"/>
      <w:r w:rsidRPr="006B1218">
        <w:rPr>
          <w:rFonts w:cs="Times New Roman"/>
          <w:sz w:val="28"/>
          <w:szCs w:val="28"/>
        </w:rPr>
        <w:t xml:space="preserve"> журавлі», «Рукавичка», «Лицар </w:t>
      </w:r>
      <w:proofErr w:type="spellStart"/>
      <w:r w:rsidRPr="006B1218">
        <w:rPr>
          <w:rFonts w:cs="Times New Roman"/>
          <w:sz w:val="28"/>
          <w:szCs w:val="28"/>
        </w:rPr>
        <w:t>Торенбург</w:t>
      </w:r>
      <w:proofErr w:type="spellEnd"/>
      <w:r w:rsidRPr="006B1218">
        <w:rPr>
          <w:rFonts w:cs="Times New Roman"/>
          <w:sz w:val="28"/>
          <w:szCs w:val="28"/>
        </w:rPr>
        <w:t>». У баладах поет прагне зрозуміти людське буття, виявити сили, що керують ним, визначити роль гуманістичних ідеалів у житті суспільства.</w:t>
      </w:r>
    </w:p>
    <w:p w14:paraId="395876E0" w14:textId="77777777" w:rsidR="006B1218" w:rsidRPr="006B1218" w:rsidRDefault="006B1218" w:rsidP="006B1218">
      <w:pPr>
        <w:pStyle w:val="a5"/>
        <w:rPr>
          <w:rFonts w:cs="Times New Roman"/>
          <w:sz w:val="28"/>
          <w:szCs w:val="28"/>
        </w:rPr>
      </w:pPr>
    </w:p>
    <w:p w14:paraId="3DDC9ADC" w14:textId="2CC4768C" w:rsidR="006B1218" w:rsidRPr="006B1218" w:rsidRDefault="006B1218" w:rsidP="006B1218">
      <w:pPr>
        <w:pStyle w:val="a5"/>
        <w:rPr>
          <w:rFonts w:cs="Times New Roman"/>
          <w:sz w:val="28"/>
          <w:szCs w:val="28"/>
        </w:rPr>
      </w:pPr>
      <w:r w:rsidRPr="006B1218">
        <w:rPr>
          <w:rFonts w:cs="Times New Roman"/>
          <w:sz w:val="28"/>
          <w:szCs w:val="28"/>
        </w:rPr>
        <w:t xml:space="preserve">4.Підготовка до сприйняття балади.   Повідомлення про історичне джерело балади “Рукавичка”.           </w:t>
      </w:r>
    </w:p>
    <w:p w14:paraId="532DC94E" w14:textId="77777777" w:rsidR="006B1218" w:rsidRPr="006B1218" w:rsidRDefault="006B1218" w:rsidP="006B1218">
      <w:pPr>
        <w:pStyle w:val="a5"/>
        <w:rPr>
          <w:rFonts w:cs="Times New Roman"/>
          <w:sz w:val="28"/>
          <w:szCs w:val="28"/>
        </w:rPr>
      </w:pPr>
      <w:r w:rsidRPr="006B1218">
        <w:rPr>
          <w:rFonts w:cs="Times New Roman"/>
          <w:sz w:val="28"/>
          <w:szCs w:val="28"/>
        </w:rPr>
        <w:t xml:space="preserve">  Сюжетною основою балади є легендарна подія, що трапилася при дворі французького короля </w:t>
      </w:r>
      <w:proofErr w:type="spellStart"/>
      <w:r w:rsidRPr="006B1218">
        <w:rPr>
          <w:rFonts w:cs="Times New Roman"/>
          <w:sz w:val="28"/>
          <w:szCs w:val="28"/>
        </w:rPr>
        <w:t>Франціска</w:t>
      </w:r>
      <w:proofErr w:type="spellEnd"/>
      <w:r w:rsidRPr="006B1218">
        <w:rPr>
          <w:rFonts w:cs="Times New Roman"/>
          <w:sz w:val="28"/>
          <w:szCs w:val="28"/>
        </w:rPr>
        <w:t xml:space="preserve"> І (1515-1547). (Демонстрація портрета короля). У його часи було багато неординарних подій, які стали історичними анекдотами. Письменник </w:t>
      </w:r>
      <w:proofErr w:type="spellStart"/>
      <w:r w:rsidRPr="006B1218">
        <w:rPr>
          <w:rFonts w:cs="Times New Roman"/>
          <w:sz w:val="28"/>
          <w:szCs w:val="28"/>
        </w:rPr>
        <w:t>Сенфуа</w:t>
      </w:r>
      <w:proofErr w:type="spellEnd"/>
      <w:r w:rsidRPr="006B1218">
        <w:rPr>
          <w:rFonts w:cs="Times New Roman"/>
          <w:sz w:val="28"/>
          <w:szCs w:val="28"/>
        </w:rPr>
        <w:t xml:space="preserve"> у книзі “Історичні замітки про Париж” (1776) описав подію, яка трапилася з придворною дамою </w:t>
      </w:r>
      <w:proofErr w:type="spellStart"/>
      <w:r w:rsidRPr="006B1218">
        <w:rPr>
          <w:rFonts w:cs="Times New Roman"/>
          <w:sz w:val="28"/>
          <w:szCs w:val="28"/>
        </w:rPr>
        <w:t>Кунігундою</w:t>
      </w:r>
      <w:proofErr w:type="spellEnd"/>
      <w:r w:rsidRPr="006B1218">
        <w:rPr>
          <w:rFonts w:cs="Times New Roman"/>
          <w:sz w:val="28"/>
          <w:szCs w:val="28"/>
        </w:rPr>
        <w:t xml:space="preserve"> і з лицарем </w:t>
      </w:r>
      <w:proofErr w:type="spellStart"/>
      <w:r w:rsidRPr="006B1218">
        <w:rPr>
          <w:rFonts w:cs="Times New Roman"/>
          <w:sz w:val="28"/>
          <w:szCs w:val="28"/>
        </w:rPr>
        <w:t>Делоржем</w:t>
      </w:r>
      <w:proofErr w:type="spellEnd"/>
      <w:r w:rsidRPr="006B1218">
        <w:rPr>
          <w:rFonts w:cs="Times New Roman"/>
          <w:sz w:val="28"/>
          <w:szCs w:val="28"/>
        </w:rPr>
        <w:t xml:space="preserve">, про любовні пригоди якого існувало багато цікавих оповідей. ”Одного разу, коли Франциск І збирався дивитися на борню левів, одна дама впустила свою рукавичку і сказала закоханому в неї лицарю </w:t>
      </w:r>
      <w:proofErr w:type="spellStart"/>
      <w:r w:rsidRPr="006B1218">
        <w:rPr>
          <w:rFonts w:cs="Times New Roman"/>
          <w:sz w:val="28"/>
          <w:szCs w:val="28"/>
        </w:rPr>
        <w:t>Делоржу</w:t>
      </w:r>
      <w:proofErr w:type="spellEnd"/>
      <w:r w:rsidRPr="006B1218">
        <w:rPr>
          <w:rFonts w:cs="Times New Roman"/>
          <w:sz w:val="28"/>
          <w:szCs w:val="28"/>
        </w:rPr>
        <w:t xml:space="preserve">: “Якщо хочете справді переконати мене, що так сильно мене кохаєте, як оце щоденно в цім присягаєтеся, то </w:t>
      </w:r>
      <w:proofErr w:type="spellStart"/>
      <w:r w:rsidRPr="006B1218">
        <w:rPr>
          <w:rFonts w:cs="Times New Roman"/>
          <w:sz w:val="28"/>
          <w:szCs w:val="28"/>
        </w:rPr>
        <w:t>підніміть</w:t>
      </w:r>
      <w:proofErr w:type="spellEnd"/>
      <w:r w:rsidRPr="006B1218">
        <w:rPr>
          <w:rFonts w:cs="Times New Roman"/>
          <w:sz w:val="28"/>
          <w:szCs w:val="28"/>
        </w:rPr>
        <w:t xml:space="preserve"> рукавичку”. </w:t>
      </w:r>
      <w:proofErr w:type="spellStart"/>
      <w:r w:rsidRPr="006B1218">
        <w:rPr>
          <w:rFonts w:cs="Times New Roman"/>
          <w:sz w:val="28"/>
          <w:szCs w:val="28"/>
        </w:rPr>
        <w:t>Делорж</w:t>
      </w:r>
      <w:proofErr w:type="spellEnd"/>
      <w:r w:rsidRPr="006B1218">
        <w:rPr>
          <w:rFonts w:cs="Times New Roman"/>
          <w:sz w:val="28"/>
          <w:szCs w:val="28"/>
        </w:rPr>
        <w:t xml:space="preserve"> спустився вниз, взяв рукавичку, що лежала посередині між цими жахливими звірами, повернувся на трибуну і кинув дамі в обличчя. Відтоді він уже не хотів ніколи бачити, незважаючи на неодноразові запрошення та натяки з її боку”.</w:t>
      </w:r>
    </w:p>
    <w:p w14:paraId="3503E962" w14:textId="159542A0" w:rsidR="000B7467" w:rsidRPr="006B1218" w:rsidRDefault="004E7214" w:rsidP="006B1218">
      <w:pPr>
        <w:pStyle w:val="a5"/>
        <w:rPr>
          <w:rFonts w:cs="Times New Roman"/>
          <w:sz w:val="28"/>
          <w:szCs w:val="28"/>
        </w:rPr>
      </w:pPr>
      <w:hyperlink r:id="rId5" w:history="1">
        <w:r w:rsidR="006B1218" w:rsidRPr="006B1218">
          <w:rPr>
            <w:rStyle w:val="a3"/>
            <w:rFonts w:cs="Times New Roman"/>
            <w:sz w:val="28"/>
            <w:szCs w:val="28"/>
          </w:rPr>
          <w:t>https://www.youtube.com/watch?v=CsphPFx5_G0</w:t>
        </w:r>
      </w:hyperlink>
    </w:p>
    <w:p w14:paraId="531F4BEE" w14:textId="0804B6E6" w:rsidR="006B1218" w:rsidRPr="006B1218" w:rsidRDefault="006B1218" w:rsidP="006B1218">
      <w:pPr>
        <w:pStyle w:val="a5"/>
        <w:rPr>
          <w:rFonts w:cs="Times New Roman"/>
          <w:sz w:val="28"/>
          <w:szCs w:val="28"/>
        </w:rPr>
      </w:pPr>
      <w:r w:rsidRPr="006B1218">
        <w:rPr>
          <w:rFonts w:cs="Times New Roman"/>
          <w:sz w:val="28"/>
          <w:szCs w:val="28"/>
        </w:rPr>
        <w:t>5. Аналіз первинного сприйняття.</w:t>
      </w:r>
    </w:p>
    <w:p w14:paraId="011EDFB6" w14:textId="37E94775" w:rsidR="006B1218" w:rsidRPr="006B1218" w:rsidRDefault="006B1218" w:rsidP="006B1218">
      <w:pPr>
        <w:pStyle w:val="a5"/>
        <w:rPr>
          <w:rFonts w:cs="Times New Roman"/>
          <w:sz w:val="28"/>
          <w:szCs w:val="28"/>
        </w:rPr>
      </w:pPr>
      <w:r w:rsidRPr="006B1218">
        <w:rPr>
          <w:rFonts w:cs="Times New Roman"/>
          <w:sz w:val="28"/>
          <w:szCs w:val="28"/>
        </w:rPr>
        <w:t xml:space="preserve"> - Яке враження справив на вас твір? </w:t>
      </w:r>
    </w:p>
    <w:p w14:paraId="73936F7E" w14:textId="0B672C4C" w:rsidR="006B1218" w:rsidRPr="006B1218" w:rsidRDefault="006B1218" w:rsidP="006B1218">
      <w:pPr>
        <w:pStyle w:val="a5"/>
        <w:rPr>
          <w:rFonts w:cs="Times New Roman"/>
          <w:sz w:val="28"/>
          <w:szCs w:val="28"/>
        </w:rPr>
      </w:pPr>
      <w:r w:rsidRPr="006B1218">
        <w:rPr>
          <w:rFonts w:cs="Times New Roman"/>
          <w:sz w:val="28"/>
          <w:szCs w:val="28"/>
        </w:rPr>
        <w:t xml:space="preserve">- Де відбуваються події? </w:t>
      </w:r>
    </w:p>
    <w:p w14:paraId="1A707635" w14:textId="101B1C74" w:rsidR="006B1218" w:rsidRPr="006B1218" w:rsidRDefault="006B1218" w:rsidP="006B1218">
      <w:pPr>
        <w:pStyle w:val="a5"/>
        <w:rPr>
          <w:rFonts w:cs="Times New Roman"/>
          <w:sz w:val="28"/>
          <w:szCs w:val="28"/>
        </w:rPr>
      </w:pPr>
      <w:r w:rsidRPr="006B1218">
        <w:rPr>
          <w:rFonts w:cs="Times New Roman"/>
          <w:sz w:val="28"/>
          <w:szCs w:val="28"/>
        </w:rPr>
        <w:t>- Чому зібралися тут придворні?</w:t>
      </w:r>
    </w:p>
    <w:p w14:paraId="551A953A" w14:textId="7B1F547F" w:rsidR="006B1218" w:rsidRPr="006B1218" w:rsidRDefault="006B1218" w:rsidP="006B1218">
      <w:pPr>
        <w:pStyle w:val="a5"/>
        <w:rPr>
          <w:rFonts w:cs="Times New Roman"/>
          <w:sz w:val="28"/>
          <w:szCs w:val="28"/>
        </w:rPr>
      </w:pPr>
      <w:r w:rsidRPr="006B1218">
        <w:rPr>
          <w:rFonts w:cs="Times New Roman"/>
          <w:sz w:val="28"/>
          <w:szCs w:val="28"/>
        </w:rPr>
        <w:t>- Хто з героїв привернув вашу увагу? Чому?</w:t>
      </w:r>
    </w:p>
    <w:p w14:paraId="41591B93" w14:textId="7BF97B7A" w:rsidR="006B1218" w:rsidRPr="006B1218" w:rsidRDefault="006B1218" w:rsidP="006B1218">
      <w:pPr>
        <w:pStyle w:val="a5"/>
        <w:rPr>
          <w:rFonts w:cs="Times New Roman"/>
          <w:sz w:val="28"/>
          <w:szCs w:val="28"/>
        </w:rPr>
      </w:pPr>
      <w:r w:rsidRPr="006B1218">
        <w:rPr>
          <w:rFonts w:cs="Times New Roman"/>
          <w:sz w:val="28"/>
          <w:szCs w:val="28"/>
        </w:rPr>
        <w:t xml:space="preserve">- Поміркуйте, чому автор назвав свій твір «повістю»? </w:t>
      </w:r>
    </w:p>
    <w:p w14:paraId="6237FEBE" w14:textId="2D02F487" w:rsidR="006B1218" w:rsidRPr="006B1218" w:rsidRDefault="006B1218" w:rsidP="006B1218">
      <w:pPr>
        <w:pStyle w:val="a5"/>
        <w:rPr>
          <w:rFonts w:cs="Times New Roman"/>
          <w:sz w:val="28"/>
          <w:szCs w:val="28"/>
        </w:rPr>
      </w:pPr>
      <w:r w:rsidRPr="006B1218">
        <w:rPr>
          <w:rFonts w:cs="Times New Roman"/>
          <w:sz w:val="28"/>
          <w:szCs w:val="28"/>
        </w:rPr>
        <w:t xml:space="preserve">- Яке ваше враження від </w:t>
      </w:r>
      <w:proofErr w:type="spellStart"/>
      <w:r w:rsidRPr="006B1218">
        <w:rPr>
          <w:rFonts w:cs="Times New Roman"/>
          <w:sz w:val="28"/>
          <w:szCs w:val="28"/>
        </w:rPr>
        <w:t>Кунігунди</w:t>
      </w:r>
      <w:proofErr w:type="spellEnd"/>
      <w:r w:rsidRPr="006B1218">
        <w:rPr>
          <w:rFonts w:cs="Times New Roman"/>
          <w:sz w:val="28"/>
          <w:szCs w:val="28"/>
        </w:rPr>
        <w:t>?</w:t>
      </w:r>
    </w:p>
    <w:p w14:paraId="1934B82F" w14:textId="77777777" w:rsidR="006B1218" w:rsidRPr="006B1218" w:rsidRDefault="006B1218" w:rsidP="006B1218">
      <w:pPr>
        <w:pStyle w:val="a5"/>
        <w:rPr>
          <w:rFonts w:cs="Times New Roman"/>
          <w:sz w:val="28"/>
          <w:szCs w:val="28"/>
        </w:rPr>
      </w:pPr>
      <w:r w:rsidRPr="006B1218">
        <w:rPr>
          <w:rFonts w:cs="Times New Roman"/>
          <w:sz w:val="28"/>
          <w:szCs w:val="28"/>
        </w:rPr>
        <w:t xml:space="preserve">- Як придворні короля зреагували на вчинок </w:t>
      </w:r>
      <w:proofErr w:type="spellStart"/>
      <w:r w:rsidRPr="006B1218">
        <w:rPr>
          <w:rFonts w:cs="Times New Roman"/>
          <w:sz w:val="28"/>
          <w:szCs w:val="28"/>
        </w:rPr>
        <w:t>Делоржа</w:t>
      </w:r>
      <w:proofErr w:type="spellEnd"/>
      <w:r w:rsidRPr="006B1218">
        <w:rPr>
          <w:rFonts w:cs="Times New Roman"/>
          <w:sz w:val="28"/>
          <w:szCs w:val="28"/>
        </w:rPr>
        <w:t xml:space="preserve">? </w:t>
      </w:r>
    </w:p>
    <w:p w14:paraId="3E68A2FF" w14:textId="77777777" w:rsidR="006B1218" w:rsidRDefault="006B1218" w:rsidP="006B1218">
      <w:pPr>
        <w:pStyle w:val="a5"/>
        <w:rPr>
          <w:rFonts w:cs="Times New Roman"/>
          <w:sz w:val="28"/>
          <w:szCs w:val="28"/>
        </w:rPr>
      </w:pPr>
    </w:p>
    <w:p w14:paraId="09854465" w14:textId="727EE0D4" w:rsidR="006B1218" w:rsidRPr="006B1218" w:rsidRDefault="006B1218" w:rsidP="006B1218">
      <w:pPr>
        <w:pStyle w:val="a5"/>
        <w:rPr>
          <w:rFonts w:cs="Times New Roman"/>
          <w:sz w:val="28"/>
          <w:szCs w:val="28"/>
        </w:rPr>
      </w:pPr>
      <w:r>
        <w:rPr>
          <w:rFonts w:cs="Times New Roman"/>
          <w:sz w:val="28"/>
          <w:szCs w:val="28"/>
        </w:rPr>
        <w:t>6</w:t>
      </w:r>
      <w:r w:rsidRPr="006B1218">
        <w:rPr>
          <w:rFonts w:cs="Times New Roman"/>
          <w:sz w:val="28"/>
          <w:szCs w:val="28"/>
        </w:rPr>
        <w:t>. Розповідь від вчителя про лицарів та лицарство</w:t>
      </w:r>
    </w:p>
    <w:p w14:paraId="589D96E7" w14:textId="77777777" w:rsidR="006B1218" w:rsidRPr="006B1218" w:rsidRDefault="006B1218" w:rsidP="006B1218">
      <w:pPr>
        <w:pStyle w:val="a5"/>
        <w:rPr>
          <w:rFonts w:cs="Times New Roman"/>
          <w:sz w:val="28"/>
          <w:szCs w:val="28"/>
        </w:rPr>
      </w:pPr>
      <w:r w:rsidRPr="006B1218">
        <w:rPr>
          <w:rFonts w:cs="Times New Roman"/>
          <w:sz w:val="28"/>
          <w:szCs w:val="28"/>
        </w:rPr>
        <w:t xml:space="preserve"> Лицарство  — це кодекс поведінки і честі, яких офіційно дотримувалися середньовічні рицарі. Принциповими цінностями лицарства були: побожність, честь, доблесть, шляхетність, цнотливість і вірність.</w:t>
      </w:r>
    </w:p>
    <w:p w14:paraId="30B30F4F" w14:textId="77777777" w:rsidR="006B1218" w:rsidRPr="006B1218" w:rsidRDefault="006B1218" w:rsidP="006B1218">
      <w:pPr>
        <w:pStyle w:val="a5"/>
        <w:rPr>
          <w:rFonts w:cs="Times New Roman"/>
          <w:sz w:val="28"/>
          <w:szCs w:val="28"/>
        </w:rPr>
      </w:pPr>
    </w:p>
    <w:p w14:paraId="605F190C" w14:textId="77777777" w:rsidR="006B1218" w:rsidRPr="006B1218" w:rsidRDefault="006B1218" w:rsidP="006B1218">
      <w:pPr>
        <w:pStyle w:val="a5"/>
        <w:rPr>
          <w:rFonts w:cs="Times New Roman"/>
          <w:sz w:val="28"/>
          <w:szCs w:val="28"/>
        </w:rPr>
      </w:pPr>
      <w:r w:rsidRPr="006B1218">
        <w:rPr>
          <w:rFonts w:cs="Times New Roman"/>
          <w:sz w:val="28"/>
          <w:szCs w:val="28"/>
        </w:rPr>
        <w:t xml:space="preserve">      Посвячення у лицарі найчастіше здійснювалося на свята: Різдво, </w:t>
      </w:r>
      <w:proofErr w:type="spellStart"/>
      <w:r w:rsidRPr="006B1218">
        <w:rPr>
          <w:rFonts w:cs="Times New Roman"/>
          <w:sz w:val="28"/>
          <w:szCs w:val="28"/>
        </w:rPr>
        <w:t>Великодень</w:t>
      </w:r>
      <w:proofErr w:type="spellEnd"/>
      <w:r w:rsidRPr="006B1218">
        <w:rPr>
          <w:rFonts w:cs="Times New Roman"/>
          <w:sz w:val="28"/>
          <w:szCs w:val="28"/>
        </w:rPr>
        <w:t xml:space="preserve">, Вознесіння. Виник звичай «нічної варти»: напередодні посвячення, увечері, хлопець мусив був іти до церкви і провести в храмі біля вівтаря всю ніч. Він повинен був не спати і молитися. Удосвіта нічна варта закінчувалась, і церква наповнювалася людьми. Хлопець мав вистояти месу, сповідатися, причаститися, потім покласти свою зброю на вівтар і опуститися на коліна перед священиком, який благословляв його меч і потім, з молитвою, вручав його. Благословляючи зброю, церква вселяла думку, що лицар повинен бути християнським воїном і захисником церкви. Потім відбувалася світська частина: </w:t>
      </w:r>
      <w:proofErr w:type="spellStart"/>
      <w:r w:rsidRPr="006B1218">
        <w:rPr>
          <w:rFonts w:cs="Times New Roman"/>
          <w:sz w:val="28"/>
          <w:szCs w:val="28"/>
        </w:rPr>
        <w:t>оперізування</w:t>
      </w:r>
      <w:proofErr w:type="spellEnd"/>
      <w:r w:rsidRPr="006B1218">
        <w:rPr>
          <w:rFonts w:cs="Times New Roman"/>
          <w:sz w:val="28"/>
          <w:szCs w:val="28"/>
        </w:rPr>
        <w:t xml:space="preserve"> мечем, «запотиличник», «опудало», іноді священик не тільки освячував меч, але і опоясував лицаря.</w:t>
      </w:r>
    </w:p>
    <w:p w14:paraId="00CEE0EA" w14:textId="77777777" w:rsidR="006B1218" w:rsidRPr="006B1218" w:rsidRDefault="006B1218" w:rsidP="006B1218">
      <w:pPr>
        <w:pStyle w:val="a5"/>
        <w:rPr>
          <w:rFonts w:cs="Times New Roman"/>
          <w:sz w:val="28"/>
          <w:szCs w:val="28"/>
        </w:rPr>
      </w:pPr>
    </w:p>
    <w:p w14:paraId="1B9710B4" w14:textId="77777777" w:rsidR="006B1218" w:rsidRPr="006B1218" w:rsidRDefault="006B1218" w:rsidP="006B1218">
      <w:pPr>
        <w:pStyle w:val="a5"/>
        <w:rPr>
          <w:rFonts w:cs="Times New Roman"/>
          <w:sz w:val="28"/>
          <w:szCs w:val="28"/>
        </w:rPr>
      </w:pPr>
      <w:r w:rsidRPr="006B1218">
        <w:rPr>
          <w:rFonts w:cs="Times New Roman"/>
          <w:sz w:val="28"/>
          <w:szCs w:val="28"/>
        </w:rPr>
        <w:t xml:space="preserve">      Вірність Господу для такого воїна завжди на першому місці, молитви — невід'ємна частина його життя. </w:t>
      </w:r>
    </w:p>
    <w:p w14:paraId="0D689CDE" w14:textId="77777777" w:rsidR="006B1218" w:rsidRPr="006B1218" w:rsidRDefault="006B1218" w:rsidP="006B1218">
      <w:pPr>
        <w:pStyle w:val="a5"/>
        <w:rPr>
          <w:rFonts w:cs="Times New Roman"/>
          <w:sz w:val="28"/>
          <w:szCs w:val="28"/>
        </w:rPr>
      </w:pPr>
    </w:p>
    <w:p w14:paraId="0156969B" w14:textId="77777777" w:rsidR="006B1218" w:rsidRPr="006B1218" w:rsidRDefault="006B1218" w:rsidP="006B1218">
      <w:pPr>
        <w:pStyle w:val="a5"/>
        <w:rPr>
          <w:rFonts w:cs="Times New Roman"/>
          <w:sz w:val="28"/>
          <w:szCs w:val="28"/>
        </w:rPr>
      </w:pPr>
      <w:r w:rsidRPr="006B1218">
        <w:rPr>
          <w:rFonts w:cs="Times New Roman"/>
          <w:sz w:val="28"/>
          <w:szCs w:val="28"/>
        </w:rPr>
        <w:t xml:space="preserve">      Честь полягала у дотриманні присяги і морального кодексу. Ніхто не мав права спаплюжити честь лицаря без наслідків. Воїн мав відстояти свою честь і міг визвати суперника на поєдинок.</w:t>
      </w:r>
    </w:p>
    <w:p w14:paraId="71DC58A3" w14:textId="77777777" w:rsidR="006B1218" w:rsidRPr="006B1218" w:rsidRDefault="006B1218" w:rsidP="006B1218">
      <w:pPr>
        <w:pStyle w:val="a5"/>
        <w:rPr>
          <w:rFonts w:cs="Times New Roman"/>
          <w:sz w:val="28"/>
          <w:szCs w:val="28"/>
        </w:rPr>
      </w:pPr>
    </w:p>
    <w:p w14:paraId="2D4160BD" w14:textId="77777777" w:rsidR="006B1218" w:rsidRPr="006B1218" w:rsidRDefault="006B1218" w:rsidP="006B1218">
      <w:pPr>
        <w:pStyle w:val="a5"/>
        <w:rPr>
          <w:rFonts w:cs="Times New Roman"/>
          <w:sz w:val="28"/>
          <w:szCs w:val="28"/>
        </w:rPr>
      </w:pPr>
      <w:r w:rsidRPr="006B1218">
        <w:rPr>
          <w:rFonts w:cs="Times New Roman"/>
          <w:sz w:val="28"/>
          <w:szCs w:val="28"/>
        </w:rPr>
        <w:t xml:space="preserve">Однією із найпрекрасніших сторін «брудного» Середньовіччя був феномен «прекрасної дами». Це був справжній культ кохання, причому кохання в основному духовного, платонічного. Любов стала служінням «прекрасній дамі», поклонінням їй. Дама серця була для лицаря неземним створінням, втіленням божества. У кодексі лицарської любові центральне місце займали ратні подвиги на честь «прекрасної дами» і її прославляння. Любов лицаря була відчуттям ідеально-піднесеним і витонченим. Лицар бився на турнірах, прикріпивши рукавички своєї пані до шолома і прибивши до щита табличку, чесноту, що звеличила її, і красу. І пізніше, в епоху Відродження, на честь прекрасної пані складалися вірші і виконувалися серенади. Звичаї лицарської (куртуазної) любові були неквапливі. Після кількох місяців залицяння лицар отримував право поцілувати руку своєї дами. Точно слідуючи прийнятим в суспільстві правилам, він поступово просувався по ступенях близькості, завойовуючи серце своєї обраниці. При цьому успіх в улюбленої жінки цілком залежав від ступеня його заслуг. У становій системі середньовіччя мала значення не особа людини, а та роль, яку він грав у суспільстві, його функція. </w:t>
      </w:r>
      <w:r w:rsidRPr="006B1218">
        <w:rPr>
          <w:rFonts w:cs="Times New Roman"/>
          <w:sz w:val="28"/>
          <w:szCs w:val="28"/>
        </w:rPr>
        <w:lastRenderedPageBreak/>
        <w:t>Такою ж функцією була і жінка. І лише в любові вона була сама собою, тільки в любові лицар відносився до неї як до жінки, до особи. І гімни любові, написані трубадурами, були пристрасною мрією про ідеальні, людяні відносини між людьми. Обожнюючи жінку, вони представляли її як втілення найкращих людських властивостей — краси, доброти, грації, розуму, людинолюбства. У лицарській любові до жінки торжествував підхід з погляду найвищих ідеалів, які на той час виробило людство. Лицарство — це ідеал, мрія про найпрекраснішу ідею чоловіка.</w:t>
      </w:r>
    </w:p>
    <w:p w14:paraId="4028EF21" w14:textId="77777777" w:rsidR="006B1218" w:rsidRPr="006B1218" w:rsidRDefault="006B1218" w:rsidP="006B1218">
      <w:pPr>
        <w:pStyle w:val="a5"/>
        <w:rPr>
          <w:rFonts w:cs="Times New Roman"/>
          <w:sz w:val="28"/>
          <w:szCs w:val="28"/>
        </w:rPr>
      </w:pPr>
    </w:p>
    <w:p w14:paraId="7D6A8EDD" w14:textId="77777777" w:rsidR="006B1218" w:rsidRPr="006B1218" w:rsidRDefault="006B1218" w:rsidP="006B1218">
      <w:pPr>
        <w:pStyle w:val="a5"/>
        <w:rPr>
          <w:rFonts w:cs="Times New Roman"/>
          <w:sz w:val="28"/>
          <w:szCs w:val="28"/>
        </w:rPr>
      </w:pPr>
      <w:r w:rsidRPr="006B1218">
        <w:rPr>
          <w:rFonts w:cs="Times New Roman"/>
          <w:sz w:val="28"/>
          <w:szCs w:val="28"/>
        </w:rPr>
        <w:t xml:space="preserve">       Крім церемонії посвяти в лицарі, існувала також і процедура позбавлення лицарського гідності, звичайно (але не обов'язково) завершується передачею колишнього лицаря в руки ката. Після виконання </w:t>
      </w:r>
      <w:proofErr w:type="spellStart"/>
      <w:r w:rsidRPr="006B1218">
        <w:rPr>
          <w:rFonts w:cs="Times New Roman"/>
          <w:sz w:val="28"/>
          <w:szCs w:val="28"/>
        </w:rPr>
        <w:t>вироку</w:t>
      </w:r>
      <w:proofErr w:type="spellEnd"/>
      <w:r w:rsidRPr="006B1218">
        <w:rPr>
          <w:rFonts w:cs="Times New Roman"/>
          <w:sz w:val="28"/>
          <w:szCs w:val="28"/>
        </w:rPr>
        <w:t xml:space="preserve"> (наприклад, страти), герольди у повний голос оголошували дітей (чи інших спадкоємців) «підлими (дослівно </w:t>
      </w:r>
      <w:proofErr w:type="spellStart"/>
      <w:r w:rsidRPr="006B1218">
        <w:rPr>
          <w:rFonts w:cs="Times New Roman"/>
          <w:sz w:val="28"/>
          <w:szCs w:val="28"/>
        </w:rPr>
        <w:t>Віланов</w:t>
      </w:r>
      <w:proofErr w:type="spellEnd"/>
      <w:r w:rsidRPr="006B1218">
        <w:rPr>
          <w:rFonts w:cs="Times New Roman"/>
          <w:sz w:val="28"/>
          <w:szCs w:val="28"/>
        </w:rPr>
        <w:t xml:space="preserve">, </w:t>
      </w:r>
      <w:proofErr w:type="spellStart"/>
      <w:r w:rsidRPr="006B1218">
        <w:rPr>
          <w:rFonts w:cs="Times New Roman"/>
          <w:sz w:val="28"/>
          <w:szCs w:val="28"/>
        </w:rPr>
        <w:t>фр</w:t>
      </w:r>
      <w:proofErr w:type="spellEnd"/>
      <w:r w:rsidRPr="006B1218">
        <w:rPr>
          <w:rFonts w:cs="Times New Roman"/>
          <w:sz w:val="28"/>
          <w:szCs w:val="28"/>
        </w:rPr>
        <w:t xml:space="preserve">. </w:t>
      </w:r>
      <w:proofErr w:type="spellStart"/>
      <w:r w:rsidRPr="006B1218">
        <w:rPr>
          <w:rFonts w:cs="Times New Roman"/>
          <w:sz w:val="28"/>
          <w:szCs w:val="28"/>
        </w:rPr>
        <w:t>Vilain</w:t>
      </w:r>
      <w:proofErr w:type="spellEnd"/>
      <w:r w:rsidRPr="006B1218">
        <w:rPr>
          <w:rFonts w:cs="Times New Roman"/>
          <w:sz w:val="28"/>
          <w:szCs w:val="28"/>
        </w:rPr>
        <w:t xml:space="preserve"> / </w:t>
      </w:r>
      <w:proofErr w:type="spellStart"/>
      <w:r w:rsidRPr="006B1218">
        <w:rPr>
          <w:rFonts w:cs="Times New Roman"/>
          <w:sz w:val="28"/>
          <w:szCs w:val="28"/>
        </w:rPr>
        <w:t>англ</w:t>
      </w:r>
      <w:proofErr w:type="spellEnd"/>
      <w:r w:rsidRPr="006B1218">
        <w:rPr>
          <w:rFonts w:cs="Times New Roman"/>
          <w:sz w:val="28"/>
          <w:szCs w:val="28"/>
        </w:rPr>
        <w:t xml:space="preserve">. Лиходій), позбавленими чинів, які не мають права носити зброю і з'являтися і брати участь в іграх і турнірах, при дворі і на королівських зборах, під страхом бути роздягненими догола і висіченими різками, подібно </w:t>
      </w:r>
      <w:proofErr w:type="spellStart"/>
      <w:r w:rsidRPr="006B1218">
        <w:rPr>
          <w:rFonts w:cs="Times New Roman"/>
          <w:sz w:val="28"/>
          <w:szCs w:val="28"/>
        </w:rPr>
        <w:t>вілланам</w:t>
      </w:r>
      <w:proofErr w:type="spellEnd"/>
      <w:r w:rsidRPr="006B1218">
        <w:rPr>
          <w:rFonts w:cs="Times New Roman"/>
          <w:sz w:val="28"/>
          <w:szCs w:val="28"/>
        </w:rPr>
        <w:t xml:space="preserve"> та народженим від недорогоцінного батька».</w:t>
      </w:r>
    </w:p>
    <w:p w14:paraId="7BF7B83B" w14:textId="77777777" w:rsidR="006B1218" w:rsidRPr="006B1218" w:rsidRDefault="006B1218" w:rsidP="006B1218">
      <w:pPr>
        <w:pStyle w:val="a5"/>
        <w:rPr>
          <w:rFonts w:cs="Times New Roman"/>
          <w:sz w:val="28"/>
          <w:szCs w:val="28"/>
        </w:rPr>
      </w:pPr>
    </w:p>
    <w:p w14:paraId="2F981A80" w14:textId="644C870D" w:rsidR="006B1218" w:rsidRPr="006B1218" w:rsidRDefault="006B1218" w:rsidP="006B1218">
      <w:pPr>
        <w:pStyle w:val="a5"/>
        <w:rPr>
          <w:rFonts w:cs="Times New Roman"/>
          <w:sz w:val="28"/>
          <w:szCs w:val="28"/>
        </w:rPr>
      </w:pPr>
      <w:r>
        <w:rPr>
          <w:rFonts w:cs="Times New Roman"/>
          <w:sz w:val="28"/>
          <w:szCs w:val="28"/>
        </w:rPr>
        <w:t>7</w:t>
      </w:r>
      <w:r w:rsidRPr="006B1218">
        <w:rPr>
          <w:rFonts w:cs="Times New Roman"/>
          <w:sz w:val="28"/>
          <w:szCs w:val="28"/>
        </w:rPr>
        <w:t>.Асоціативний аналіз назви балади</w:t>
      </w:r>
    </w:p>
    <w:p w14:paraId="4249BE4B" w14:textId="66E5E6D8" w:rsidR="006B1218" w:rsidRPr="006B1218" w:rsidRDefault="006B1218" w:rsidP="006B1218">
      <w:pPr>
        <w:pStyle w:val="a5"/>
        <w:rPr>
          <w:rFonts w:cs="Times New Roman"/>
          <w:sz w:val="28"/>
          <w:szCs w:val="28"/>
        </w:rPr>
      </w:pPr>
      <w:r w:rsidRPr="006B1218">
        <w:rPr>
          <w:rFonts w:cs="Times New Roman"/>
          <w:sz w:val="28"/>
          <w:szCs w:val="28"/>
        </w:rPr>
        <w:t xml:space="preserve">- Яку художню деталь ви помітили у баладі «Рукавичка»? </w:t>
      </w:r>
    </w:p>
    <w:p w14:paraId="43B1BA52" w14:textId="1CD5E69B" w:rsidR="006B1218" w:rsidRPr="006B1218" w:rsidRDefault="006B1218" w:rsidP="006B1218">
      <w:pPr>
        <w:pStyle w:val="a5"/>
        <w:rPr>
          <w:rFonts w:cs="Times New Roman"/>
          <w:sz w:val="28"/>
          <w:szCs w:val="28"/>
        </w:rPr>
      </w:pPr>
      <w:r w:rsidRPr="006B1218">
        <w:rPr>
          <w:rFonts w:cs="Times New Roman"/>
          <w:sz w:val="28"/>
          <w:szCs w:val="28"/>
        </w:rPr>
        <w:t xml:space="preserve">- Чи однакове смислове навантаження вона несе?       </w:t>
      </w:r>
    </w:p>
    <w:p w14:paraId="53275E35" w14:textId="54FC7EA1" w:rsidR="006B1218" w:rsidRPr="006B1218" w:rsidRDefault="006B1218" w:rsidP="006B1218">
      <w:pPr>
        <w:pStyle w:val="a5"/>
        <w:rPr>
          <w:rFonts w:cs="Times New Roman"/>
          <w:sz w:val="28"/>
          <w:szCs w:val="28"/>
        </w:rPr>
      </w:pPr>
      <w:r w:rsidRPr="006B1218">
        <w:rPr>
          <w:rFonts w:cs="Times New Roman"/>
          <w:sz w:val="28"/>
          <w:szCs w:val="28"/>
        </w:rPr>
        <w:t xml:space="preserve">- Яке значення має рукавичка в житті людини?       </w:t>
      </w:r>
    </w:p>
    <w:p w14:paraId="28560793" w14:textId="77777777" w:rsidR="006B1218" w:rsidRPr="006B1218" w:rsidRDefault="006B1218" w:rsidP="006B1218">
      <w:pPr>
        <w:pStyle w:val="a5"/>
        <w:rPr>
          <w:rFonts w:cs="Times New Roman"/>
          <w:sz w:val="28"/>
          <w:szCs w:val="28"/>
        </w:rPr>
      </w:pPr>
      <w:r w:rsidRPr="006B1218">
        <w:rPr>
          <w:rFonts w:cs="Times New Roman"/>
          <w:sz w:val="28"/>
          <w:szCs w:val="28"/>
        </w:rPr>
        <w:t xml:space="preserve">- Але важливішою видається ще одна думка з приводу назви балади: лексема «рукавичка» разом з дієсловом «кидати» утворюють у німецькій, українській мовах фразеологізм «кинути рукавичку», який означає «зробити виклик кому-небудь, чому-небудь; викликати на дуель, боротьбу тощо».  Походження цього фразеологізму відноситься до епохи Середньовіччя, коли під час судового поєдинку обвинувач висловлював свою скаргу вголос і кидав при цьому на землю рукавичку на знак того, що він викликає обвинувачуваного на двобій.      </w:t>
      </w:r>
    </w:p>
    <w:p w14:paraId="076D5099" w14:textId="77777777" w:rsidR="006B1218" w:rsidRPr="006B1218" w:rsidRDefault="006B1218" w:rsidP="006B1218">
      <w:pPr>
        <w:pStyle w:val="a5"/>
        <w:rPr>
          <w:rFonts w:cs="Times New Roman"/>
          <w:sz w:val="28"/>
          <w:szCs w:val="28"/>
        </w:rPr>
      </w:pPr>
    </w:p>
    <w:p w14:paraId="07B9A7EC" w14:textId="77777777" w:rsidR="006B1218" w:rsidRPr="006B1218" w:rsidRDefault="006B1218" w:rsidP="006B1218">
      <w:pPr>
        <w:pStyle w:val="a5"/>
        <w:rPr>
          <w:rFonts w:cs="Times New Roman"/>
          <w:sz w:val="28"/>
          <w:szCs w:val="28"/>
        </w:rPr>
      </w:pPr>
      <w:r w:rsidRPr="006B1218">
        <w:rPr>
          <w:rFonts w:cs="Times New Roman"/>
          <w:sz w:val="28"/>
          <w:szCs w:val="28"/>
        </w:rPr>
        <w:t xml:space="preserve">- Отже, у творі Ф. </w:t>
      </w:r>
      <w:proofErr w:type="spellStart"/>
      <w:r w:rsidRPr="006B1218">
        <w:rPr>
          <w:rFonts w:cs="Times New Roman"/>
          <w:sz w:val="28"/>
          <w:szCs w:val="28"/>
        </w:rPr>
        <w:t>Шіллера</w:t>
      </w:r>
      <w:proofErr w:type="spellEnd"/>
      <w:r w:rsidRPr="006B1218">
        <w:rPr>
          <w:rFonts w:cs="Times New Roman"/>
          <w:sz w:val="28"/>
          <w:szCs w:val="28"/>
        </w:rPr>
        <w:t xml:space="preserve"> рукавичка постає символом чого ? </w:t>
      </w:r>
    </w:p>
    <w:p w14:paraId="55FB2DFD" w14:textId="77777777" w:rsidR="006B1218" w:rsidRPr="006B1218" w:rsidRDefault="006B1218" w:rsidP="006B1218">
      <w:pPr>
        <w:pStyle w:val="a5"/>
        <w:rPr>
          <w:rFonts w:cs="Times New Roman"/>
          <w:sz w:val="28"/>
          <w:szCs w:val="28"/>
        </w:rPr>
      </w:pPr>
    </w:p>
    <w:p w14:paraId="77086B31" w14:textId="2FCF964F" w:rsidR="006B1218" w:rsidRPr="006B1218" w:rsidRDefault="006B1218" w:rsidP="006B1218">
      <w:pPr>
        <w:pStyle w:val="a5"/>
        <w:rPr>
          <w:rFonts w:cs="Times New Roman"/>
          <w:sz w:val="28"/>
          <w:szCs w:val="28"/>
        </w:rPr>
      </w:pPr>
      <w:r>
        <w:rPr>
          <w:rFonts w:cs="Times New Roman"/>
          <w:sz w:val="28"/>
          <w:szCs w:val="28"/>
        </w:rPr>
        <w:t>8</w:t>
      </w:r>
      <w:r w:rsidRPr="006B1218">
        <w:rPr>
          <w:rFonts w:cs="Times New Roman"/>
          <w:sz w:val="28"/>
          <w:szCs w:val="28"/>
        </w:rPr>
        <w:t>.Аналіз твору у формі евристичної бесіди з творчими завданнями.</w:t>
      </w:r>
    </w:p>
    <w:p w14:paraId="7977C362" w14:textId="49C614B0" w:rsidR="006B1218" w:rsidRPr="006B1218" w:rsidRDefault="006B1218" w:rsidP="006B1218">
      <w:pPr>
        <w:pStyle w:val="a5"/>
        <w:rPr>
          <w:rFonts w:cs="Times New Roman"/>
          <w:sz w:val="28"/>
          <w:szCs w:val="28"/>
        </w:rPr>
      </w:pPr>
      <w:r w:rsidRPr="006B1218">
        <w:rPr>
          <w:rFonts w:cs="Times New Roman"/>
          <w:sz w:val="28"/>
          <w:szCs w:val="28"/>
        </w:rPr>
        <w:t xml:space="preserve">- Хто переклав баладу Фрідріха Шиллера українською мовою? </w:t>
      </w:r>
    </w:p>
    <w:p w14:paraId="5724FF4E" w14:textId="4F14826C" w:rsidR="006B1218" w:rsidRPr="006B1218" w:rsidRDefault="006B1218" w:rsidP="006B1218">
      <w:pPr>
        <w:pStyle w:val="a5"/>
        <w:rPr>
          <w:rFonts w:cs="Times New Roman"/>
          <w:sz w:val="28"/>
          <w:szCs w:val="28"/>
        </w:rPr>
      </w:pPr>
      <w:r w:rsidRPr="006B1218">
        <w:rPr>
          <w:rFonts w:cs="Times New Roman"/>
          <w:sz w:val="28"/>
          <w:szCs w:val="28"/>
        </w:rPr>
        <w:t>- На скільки частин можна поділити баладу?</w:t>
      </w:r>
    </w:p>
    <w:p w14:paraId="14252766" w14:textId="60DC44F2" w:rsidR="006B1218" w:rsidRPr="006B1218" w:rsidRDefault="006B1218" w:rsidP="006B1218">
      <w:pPr>
        <w:pStyle w:val="a5"/>
        <w:rPr>
          <w:rFonts w:cs="Times New Roman"/>
          <w:sz w:val="28"/>
          <w:szCs w:val="28"/>
        </w:rPr>
      </w:pPr>
      <w:r w:rsidRPr="006B1218">
        <w:rPr>
          <w:rFonts w:cs="Times New Roman"/>
          <w:sz w:val="28"/>
          <w:szCs w:val="28"/>
        </w:rPr>
        <w:t>- Які описи є в баладі?</w:t>
      </w:r>
    </w:p>
    <w:p w14:paraId="72F2665A" w14:textId="7D4DDE56" w:rsidR="006B1218" w:rsidRPr="006B1218" w:rsidRDefault="006B1218" w:rsidP="006B1218">
      <w:pPr>
        <w:pStyle w:val="a5"/>
        <w:rPr>
          <w:rFonts w:cs="Times New Roman"/>
          <w:sz w:val="28"/>
          <w:szCs w:val="28"/>
        </w:rPr>
      </w:pPr>
      <w:r w:rsidRPr="006B1218">
        <w:rPr>
          <w:rFonts w:cs="Times New Roman"/>
          <w:sz w:val="28"/>
          <w:szCs w:val="28"/>
        </w:rPr>
        <w:t>- Який з цих описів більш яскравий і детальний і чому?</w:t>
      </w:r>
    </w:p>
    <w:p w14:paraId="584D85CD" w14:textId="77777777" w:rsidR="006B1218" w:rsidRPr="006B1218" w:rsidRDefault="006B1218" w:rsidP="006B1218">
      <w:pPr>
        <w:pStyle w:val="a5"/>
        <w:rPr>
          <w:rFonts w:cs="Times New Roman"/>
          <w:sz w:val="28"/>
          <w:szCs w:val="28"/>
        </w:rPr>
      </w:pPr>
      <w:r w:rsidRPr="006B1218">
        <w:rPr>
          <w:rFonts w:cs="Times New Roman"/>
          <w:sz w:val="28"/>
          <w:szCs w:val="28"/>
        </w:rPr>
        <w:t>- Які хижаки виходять на арену по знаку короля?</w:t>
      </w:r>
    </w:p>
    <w:p w14:paraId="3112F419" w14:textId="77777777" w:rsidR="006B1218" w:rsidRPr="006B1218" w:rsidRDefault="006B1218" w:rsidP="006B1218">
      <w:pPr>
        <w:pStyle w:val="a5"/>
        <w:rPr>
          <w:rFonts w:cs="Times New Roman"/>
          <w:sz w:val="28"/>
          <w:szCs w:val="28"/>
        </w:rPr>
      </w:pPr>
    </w:p>
    <w:p w14:paraId="3F2B28C4" w14:textId="77777777" w:rsidR="006B1218" w:rsidRPr="006B1218" w:rsidRDefault="006B1218" w:rsidP="006B1218">
      <w:pPr>
        <w:pStyle w:val="a5"/>
        <w:rPr>
          <w:rFonts w:cs="Times New Roman"/>
          <w:sz w:val="28"/>
          <w:szCs w:val="28"/>
        </w:rPr>
      </w:pPr>
    </w:p>
    <w:p w14:paraId="75C7BE31" w14:textId="77777777" w:rsidR="006B1218" w:rsidRPr="006B1218" w:rsidRDefault="006B1218" w:rsidP="006B1218">
      <w:pPr>
        <w:pStyle w:val="a5"/>
        <w:rPr>
          <w:rFonts w:cs="Times New Roman"/>
          <w:sz w:val="28"/>
          <w:szCs w:val="28"/>
        </w:rPr>
      </w:pPr>
    </w:p>
    <w:p w14:paraId="28F185AB" w14:textId="22FB5E0A" w:rsidR="006B1218" w:rsidRPr="006B1218" w:rsidRDefault="006B1218" w:rsidP="006B1218">
      <w:pPr>
        <w:pStyle w:val="a5"/>
        <w:rPr>
          <w:rFonts w:cs="Times New Roman"/>
          <w:sz w:val="28"/>
          <w:szCs w:val="28"/>
        </w:rPr>
      </w:pPr>
      <w:r>
        <w:rPr>
          <w:rFonts w:cs="Times New Roman"/>
          <w:sz w:val="28"/>
          <w:szCs w:val="28"/>
        </w:rPr>
        <w:lastRenderedPageBreak/>
        <w:t>9</w:t>
      </w:r>
      <w:r w:rsidRPr="006B1218">
        <w:rPr>
          <w:rFonts w:cs="Times New Roman"/>
          <w:sz w:val="28"/>
          <w:szCs w:val="28"/>
        </w:rPr>
        <w:t>.Робота з текстом балади. Відповідь на кожне запитання підтверджуйте словами з тексту.</w:t>
      </w:r>
    </w:p>
    <w:p w14:paraId="5A145DA8" w14:textId="2053695F" w:rsidR="006B1218" w:rsidRPr="006B1218" w:rsidRDefault="006B1218" w:rsidP="006B1218">
      <w:pPr>
        <w:pStyle w:val="a5"/>
        <w:rPr>
          <w:rFonts w:cs="Times New Roman"/>
          <w:sz w:val="28"/>
          <w:szCs w:val="28"/>
        </w:rPr>
      </w:pPr>
      <w:r w:rsidRPr="006B1218">
        <w:rPr>
          <w:rFonts w:cs="Times New Roman"/>
          <w:sz w:val="28"/>
          <w:szCs w:val="28"/>
        </w:rPr>
        <w:t>- Як ведуть себе звірі?</w:t>
      </w:r>
    </w:p>
    <w:p w14:paraId="42D04C73" w14:textId="3AFE1CC8" w:rsidR="006B1218" w:rsidRPr="006B1218" w:rsidRDefault="006B1218" w:rsidP="006B1218">
      <w:pPr>
        <w:pStyle w:val="a5"/>
        <w:rPr>
          <w:rFonts w:cs="Times New Roman"/>
          <w:sz w:val="28"/>
          <w:szCs w:val="28"/>
        </w:rPr>
      </w:pPr>
      <w:r w:rsidRPr="006B1218">
        <w:rPr>
          <w:rFonts w:cs="Times New Roman"/>
          <w:sz w:val="28"/>
          <w:szCs w:val="28"/>
        </w:rPr>
        <w:t>- Чому ведуть так себе звірі?</w:t>
      </w:r>
    </w:p>
    <w:p w14:paraId="5F955806" w14:textId="41A2F222" w:rsidR="006B1218" w:rsidRPr="006B1218" w:rsidRDefault="006B1218" w:rsidP="006B1218">
      <w:pPr>
        <w:pStyle w:val="a5"/>
        <w:rPr>
          <w:rFonts w:cs="Times New Roman"/>
          <w:sz w:val="28"/>
          <w:szCs w:val="28"/>
        </w:rPr>
      </w:pPr>
      <w:r w:rsidRPr="006B1218">
        <w:rPr>
          <w:rFonts w:cs="Times New Roman"/>
          <w:sz w:val="28"/>
          <w:szCs w:val="28"/>
        </w:rPr>
        <w:t>- З ким порівнюємо лева?</w:t>
      </w:r>
    </w:p>
    <w:p w14:paraId="71B7B31D" w14:textId="232FD526" w:rsidR="006B1218" w:rsidRPr="006B1218" w:rsidRDefault="006B1218" w:rsidP="006B1218">
      <w:pPr>
        <w:pStyle w:val="a5"/>
        <w:rPr>
          <w:rFonts w:cs="Times New Roman"/>
          <w:sz w:val="28"/>
          <w:szCs w:val="28"/>
        </w:rPr>
      </w:pPr>
      <w:r w:rsidRPr="006B1218">
        <w:rPr>
          <w:rFonts w:cs="Times New Roman"/>
          <w:sz w:val="28"/>
          <w:szCs w:val="28"/>
        </w:rPr>
        <w:t>- Від чого треба захистити лицаря?</w:t>
      </w:r>
    </w:p>
    <w:p w14:paraId="757ECEB8" w14:textId="7D10E1A0" w:rsidR="006B1218" w:rsidRPr="006B1218" w:rsidRDefault="006B1218" w:rsidP="006B1218">
      <w:pPr>
        <w:pStyle w:val="a5"/>
        <w:rPr>
          <w:rFonts w:cs="Times New Roman"/>
          <w:sz w:val="28"/>
          <w:szCs w:val="28"/>
        </w:rPr>
      </w:pPr>
      <w:r w:rsidRPr="006B1218">
        <w:rPr>
          <w:rFonts w:cs="Times New Roman"/>
          <w:sz w:val="28"/>
          <w:szCs w:val="28"/>
        </w:rPr>
        <w:t>- Чому він ризикує?</w:t>
      </w:r>
    </w:p>
    <w:p w14:paraId="0E43EEB2" w14:textId="0BACBAA1" w:rsidR="006B1218" w:rsidRPr="006B1218" w:rsidRDefault="006B1218" w:rsidP="006B1218">
      <w:pPr>
        <w:pStyle w:val="a5"/>
        <w:rPr>
          <w:rFonts w:cs="Times New Roman"/>
          <w:sz w:val="28"/>
          <w:szCs w:val="28"/>
        </w:rPr>
      </w:pPr>
      <w:r w:rsidRPr="006B1218">
        <w:rPr>
          <w:rFonts w:cs="Times New Roman"/>
          <w:sz w:val="28"/>
          <w:szCs w:val="28"/>
        </w:rPr>
        <w:t>- Які слова характеризують суть звернення красуні до свого лицаря?</w:t>
      </w:r>
    </w:p>
    <w:p w14:paraId="3C2A9A92" w14:textId="7C805D92" w:rsidR="006B1218" w:rsidRPr="006B1218" w:rsidRDefault="006B1218" w:rsidP="006B1218">
      <w:pPr>
        <w:pStyle w:val="a5"/>
        <w:rPr>
          <w:rFonts w:cs="Times New Roman"/>
          <w:sz w:val="28"/>
          <w:szCs w:val="28"/>
        </w:rPr>
      </w:pPr>
      <w:r w:rsidRPr="006B1218">
        <w:rPr>
          <w:rFonts w:cs="Times New Roman"/>
          <w:sz w:val="28"/>
          <w:szCs w:val="28"/>
        </w:rPr>
        <w:t xml:space="preserve">- Слова красуні – це прохання, наказ чи заклик до випробування? </w:t>
      </w:r>
    </w:p>
    <w:p w14:paraId="3487712E" w14:textId="639294E3" w:rsidR="006B1218" w:rsidRPr="006B1218" w:rsidRDefault="006B1218" w:rsidP="006B1218">
      <w:pPr>
        <w:pStyle w:val="a5"/>
        <w:rPr>
          <w:rFonts w:cs="Times New Roman"/>
          <w:sz w:val="28"/>
          <w:szCs w:val="28"/>
        </w:rPr>
      </w:pPr>
      <w:r w:rsidRPr="006B1218">
        <w:rPr>
          <w:rFonts w:cs="Times New Roman"/>
          <w:sz w:val="28"/>
          <w:szCs w:val="28"/>
        </w:rPr>
        <w:t>- Доведіть, що красуня кинула рукавичку навмисне.</w:t>
      </w:r>
    </w:p>
    <w:p w14:paraId="69EAE18A" w14:textId="0966A335" w:rsidR="006B1218" w:rsidRPr="006B1218" w:rsidRDefault="006B1218" w:rsidP="006B1218">
      <w:pPr>
        <w:pStyle w:val="a5"/>
        <w:rPr>
          <w:rFonts w:cs="Times New Roman"/>
          <w:sz w:val="28"/>
          <w:szCs w:val="28"/>
        </w:rPr>
      </w:pPr>
      <w:r w:rsidRPr="006B1218">
        <w:rPr>
          <w:rFonts w:cs="Times New Roman"/>
          <w:sz w:val="28"/>
          <w:szCs w:val="28"/>
        </w:rPr>
        <w:t>- Чи міг би лицар відмовитися підняти рукавичку?</w:t>
      </w:r>
    </w:p>
    <w:p w14:paraId="669D74D1" w14:textId="418FDA75" w:rsidR="006B1218" w:rsidRPr="006B1218" w:rsidRDefault="006B1218" w:rsidP="006B1218">
      <w:pPr>
        <w:pStyle w:val="a5"/>
        <w:rPr>
          <w:rFonts w:cs="Times New Roman"/>
          <w:sz w:val="28"/>
          <w:szCs w:val="28"/>
        </w:rPr>
      </w:pPr>
      <w:r w:rsidRPr="006B1218">
        <w:rPr>
          <w:rFonts w:cs="Times New Roman"/>
          <w:sz w:val="28"/>
          <w:szCs w:val="28"/>
        </w:rPr>
        <w:t>- Як справився з завданням лицар?</w:t>
      </w:r>
    </w:p>
    <w:p w14:paraId="692032BB" w14:textId="3A3743B8" w:rsidR="006B1218" w:rsidRPr="006B1218" w:rsidRDefault="006B1218" w:rsidP="006B1218">
      <w:pPr>
        <w:pStyle w:val="a5"/>
        <w:rPr>
          <w:rFonts w:cs="Times New Roman"/>
          <w:sz w:val="28"/>
          <w:szCs w:val="28"/>
        </w:rPr>
      </w:pPr>
      <w:r w:rsidRPr="006B1218">
        <w:rPr>
          <w:rFonts w:cs="Times New Roman"/>
          <w:sz w:val="28"/>
          <w:szCs w:val="28"/>
        </w:rPr>
        <w:t xml:space="preserve">- Якими ви уявляєте </w:t>
      </w:r>
      <w:proofErr w:type="spellStart"/>
      <w:r w:rsidRPr="006B1218">
        <w:rPr>
          <w:rFonts w:cs="Times New Roman"/>
          <w:sz w:val="28"/>
          <w:szCs w:val="28"/>
        </w:rPr>
        <w:t>Делоржа</w:t>
      </w:r>
      <w:proofErr w:type="spellEnd"/>
      <w:r w:rsidRPr="006B1218">
        <w:rPr>
          <w:rFonts w:cs="Times New Roman"/>
          <w:sz w:val="28"/>
          <w:szCs w:val="28"/>
        </w:rPr>
        <w:t xml:space="preserve"> і </w:t>
      </w:r>
      <w:proofErr w:type="spellStart"/>
      <w:r w:rsidRPr="006B1218">
        <w:rPr>
          <w:rFonts w:cs="Times New Roman"/>
          <w:sz w:val="28"/>
          <w:szCs w:val="28"/>
        </w:rPr>
        <w:t>Кунігунду</w:t>
      </w:r>
      <w:proofErr w:type="spellEnd"/>
      <w:r w:rsidRPr="006B1218">
        <w:rPr>
          <w:rFonts w:cs="Times New Roman"/>
          <w:sz w:val="28"/>
          <w:szCs w:val="28"/>
        </w:rPr>
        <w:t xml:space="preserve">? Складіть ланцюжок рис, притаманних </w:t>
      </w:r>
      <w:proofErr w:type="spellStart"/>
      <w:r w:rsidRPr="006B1218">
        <w:rPr>
          <w:rFonts w:cs="Times New Roman"/>
          <w:sz w:val="28"/>
          <w:szCs w:val="28"/>
        </w:rPr>
        <w:t>Делоржу</w:t>
      </w:r>
      <w:proofErr w:type="spellEnd"/>
      <w:r w:rsidRPr="006B1218">
        <w:rPr>
          <w:rFonts w:cs="Times New Roman"/>
          <w:sz w:val="28"/>
          <w:szCs w:val="28"/>
        </w:rPr>
        <w:t xml:space="preserve"> і </w:t>
      </w:r>
      <w:proofErr w:type="spellStart"/>
      <w:r w:rsidRPr="006B1218">
        <w:rPr>
          <w:rFonts w:cs="Times New Roman"/>
          <w:sz w:val="28"/>
          <w:szCs w:val="28"/>
        </w:rPr>
        <w:t>Кунігунді</w:t>
      </w:r>
      <w:proofErr w:type="spellEnd"/>
      <w:r w:rsidRPr="006B1218">
        <w:rPr>
          <w:rFonts w:cs="Times New Roman"/>
          <w:sz w:val="28"/>
          <w:szCs w:val="28"/>
        </w:rPr>
        <w:t>.</w:t>
      </w:r>
    </w:p>
    <w:p w14:paraId="2845F77B" w14:textId="752DAAF4" w:rsidR="006B1218" w:rsidRPr="006B1218" w:rsidRDefault="006B1218" w:rsidP="006B1218">
      <w:pPr>
        <w:pStyle w:val="a5"/>
        <w:rPr>
          <w:rFonts w:cs="Times New Roman"/>
          <w:sz w:val="28"/>
          <w:szCs w:val="28"/>
        </w:rPr>
      </w:pPr>
      <w:r w:rsidRPr="006B1218">
        <w:rPr>
          <w:rFonts w:cs="Times New Roman"/>
          <w:sz w:val="28"/>
          <w:szCs w:val="28"/>
        </w:rPr>
        <w:t xml:space="preserve">- Чому король Франциск нічого не зробив для того, щоб зупинити </w:t>
      </w:r>
      <w:proofErr w:type="spellStart"/>
      <w:r w:rsidRPr="006B1218">
        <w:rPr>
          <w:rFonts w:cs="Times New Roman"/>
          <w:sz w:val="28"/>
          <w:szCs w:val="28"/>
        </w:rPr>
        <w:t>Делоржа</w:t>
      </w:r>
      <w:proofErr w:type="spellEnd"/>
      <w:r w:rsidRPr="006B1218">
        <w:rPr>
          <w:rFonts w:cs="Times New Roman"/>
          <w:sz w:val="28"/>
          <w:szCs w:val="28"/>
        </w:rPr>
        <w:t xml:space="preserve"> від небезпечного вчинку? </w:t>
      </w:r>
    </w:p>
    <w:p w14:paraId="28080DE8" w14:textId="74044CEC" w:rsidR="006B1218" w:rsidRPr="006B1218" w:rsidRDefault="006B1218" w:rsidP="006B1218">
      <w:pPr>
        <w:pStyle w:val="a5"/>
        <w:rPr>
          <w:rFonts w:cs="Times New Roman"/>
          <w:sz w:val="28"/>
          <w:szCs w:val="28"/>
        </w:rPr>
      </w:pPr>
      <w:r w:rsidRPr="006B1218">
        <w:rPr>
          <w:rFonts w:cs="Times New Roman"/>
          <w:sz w:val="28"/>
          <w:szCs w:val="28"/>
        </w:rPr>
        <w:t xml:space="preserve">- Чому </w:t>
      </w:r>
      <w:proofErr w:type="spellStart"/>
      <w:r w:rsidRPr="006B1218">
        <w:rPr>
          <w:rFonts w:cs="Times New Roman"/>
          <w:sz w:val="28"/>
          <w:szCs w:val="28"/>
        </w:rPr>
        <w:t>Делорж</w:t>
      </w:r>
      <w:proofErr w:type="spellEnd"/>
      <w:r w:rsidRPr="006B1218">
        <w:rPr>
          <w:rFonts w:cs="Times New Roman"/>
          <w:sz w:val="28"/>
          <w:szCs w:val="28"/>
        </w:rPr>
        <w:t xml:space="preserve"> переміг не тільки звірів, а й придворних? </w:t>
      </w:r>
    </w:p>
    <w:p w14:paraId="1E3BE344" w14:textId="6407E45B" w:rsidR="006B1218" w:rsidRPr="006B1218" w:rsidRDefault="006B1218" w:rsidP="006B1218">
      <w:pPr>
        <w:pStyle w:val="a5"/>
        <w:rPr>
          <w:rFonts w:cs="Times New Roman"/>
          <w:sz w:val="28"/>
          <w:szCs w:val="28"/>
        </w:rPr>
      </w:pPr>
      <w:r w:rsidRPr="006B1218">
        <w:rPr>
          <w:rFonts w:cs="Times New Roman"/>
          <w:sz w:val="28"/>
          <w:szCs w:val="28"/>
        </w:rPr>
        <w:t xml:space="preserve">- Чи мав право герой кинути рукавичку </w:t>
      </w:r>
      <w:proofErr w:type="spellStart"/>
      <w:r w:rsidRPr="006B1218">
        <w:rPr>
          <w:rFonts w:cs="Times New Roman"/>
          <w:sz w:val="28"/>
          <w:szCs w:val="28"/>
        </w:rPr>
        <w:t>Кунігунді</w:t>
      </w:r>
      <w:proofErr w:type="spellEnd"/>
      <w:r w:rsidRPr="006B1218">
        <w:rPr>
          <w:rFonts w:cs="Times New Roman"/>
          <w:sz w:val="28"/>
          <w:szCs w:val="28"/>
        </w:rPr>
        <w:t>, що означає цей жест?</w:t>
      </w:r>
    </w:p>
    <w:p w14:paraId="2B0C2C09" w14:textId="1DD0632F" w:rsidR="006B1218" w:rsidRPr="006B1218" w:rsidRDefault="006B1218" w:rsidP="006B1218">
      <w:pPr>
        <w:pStyle w:val="a5"/>
        <w:rPr>
          <w:rFonts w:cs="Times New Roman"/>
          <w:sz w:val="28"/>
          <w:szCs w:val="28"/>
        </w:rPr>
      </w:pPr>
      <w:r w:rsidRPr="006B1218">
        <w:rPr>
          <w:rFonts w:cs="Times New Roman"/>
          <w:sz w:val="28"/>
          <w:szCs w:val="28"/>
        </w:rPr>
        <w:t>- Чого чекала дама?</w:t>
      </w:r>
    </w:p>
    <w:p w14:paraId="277A1AFC" w14:textId="5E79B9AB" w:rsidR="006B1218" w:rsidRPr="006B1218" w:rsidRDefault="006B1218" w:rsidP="006B1218">
      <w:pPr>
        <w:pStyle w:val="a5"/>
        <w:rPr>
          <w:rFonts w:cs="Times New Roman"/>
          <w:sz w:val="28"/>
          <w:szCs w:val="28"/>
        </w:rPr>
      </w:pPr>
      <w:r w:rsidRPr="006B1218">
        <w:rPr>
          <w:rFonts w:cs="Times New Roman"/>
          <w:sz w:val="28"/>
          <w:szCs w:val="28"/>
        </w:rPr>
        <w:t xml:space="preserve">- Можна сказати, що герой відмовився від свого щастя? </w:t>
      </w:r>
    </w:p>
    <w:p w14:paraId="069000AA" w14:textId="7ED4CCC7" w:rsidR="006B1218" w:rsidRPr="006B1218" w:rsidRDefault="006B1218" w:rsidP="006B1218">
      <w:pPr>
        <w:pStyle w:val="a5"/>
        <w:rPr>
          <w:rFonts w:cs="Times New Roman"/>
          <w:sz w:val="28"/>
          <w:szCs w:val="28"/>
        </w:rPr>
      </w:pPr>
      <w:r w:rsidRPr="006B1218">
        <w:rPr>
          <w:rFonts w:cs="Times New Roman"/>
          <w:sz w:val="28"/>
          <w:szCs w:val="28"/>
        </w:rPr>
        <w:t xml:space="preserve">- Що уособлює вчинок </w:t>
      </w:r>
      <w:proofErr w:type="spellStart"/>
      <w:r w:rsidRPr="006B1218">
        <w:rPr>
          <w:rFonts w:cs="Times New Roman"/>
          <w:sz w:val="28"/>
          <w:szCs w:val="28"/>
        </w:rPr>
        <w:t>Делоржа</w:t>
      </w:r>
      <w:proofErr w:type="spellEnd"/>
      <w:r w:rsidRPr="006B1218">
        <w:rPr>
          <w:rFonts w:cs="Times New Roman"/>
          <w:sz w:val="28"/>
          <w:szCs w:val="28"/>
        </w:rPr>
        <w:t>?</w:t>
      </w:r>
    </w:p>
    <w:p w14:paraId="1739C4EC" w14:textId="44C0F191" w:rsidR="006B1218" w:rsidRPr="006B1218" w:rsidRDefault="006B1218" w:rsidP="006B1218">
      <w:pPr>
        <w:pStyle w:val="a5"/>
        <w:rPr>
          <w:rFonts w:cs="Times New Roman"/>
          <w:sz w:val="28"/>
          <w:szCs w:val="28"/>
        </w:rPr>
      </w:pPr>
      <w:r w:rsidRPr="006B1218">
        <w:rPr>
          <w:rFonts w:cs="Times New Roman"/>
          <w:sz w:val="28"/>
          <w:szCs w:val="28"/>
        </w:rPr>
        <w:t xml:space="preserve">- Чи міг лицар відмовити </w:t>
      </w:r>
      <w:proofErr w:type="spellStart"/>
      <w:r w:rsidRPr="006B1218">
        <w:rPr>
          <w:rFonts w:cs="Times New Roman"/>
          <w:sz w:val="28"/>
          <w:szCs w:val="28"/>
        </w:rPr>
        <w:t>Кунігунді</w:t>
      </w:r>
      <w:proofErr w:type="spellEnd"/>
      <w:r w:rsidRPr="006B1218">
        <w:rPr>
          <w:rFonts w:cs="Times New Roman"/>
          <w:sz w:val="28"/>
          <w:szCs w:val="28"/>
        </w:rPr>
        <w:t xml:space="preserve"> у її проханні? </w:t>
      </w:r>
    </w:p>
    <w:p w14:paraId="3FB2112A" w14:textId="39002A82" w:rsidR="006B1218" w:rsidRPr="006B1218" w:rsidRDefault="006B1218" w:rsidP="006B1218">
      <w:pPr>
        <w:pStyle w:val="a5"/>
        <w:rPr>
          <w:rFonts w:cs="Times New Roman"/>
          <w:sz w:val="28"/>
          <w:szCs w:val="28"/>
        </w:rPr>
      </w:pPr>
      <w:r w:rsidRPr="006B1218">
        <w:rPr>
          <w:rFonts w:cs="Times New Roman"/>
          <w:sz w:val="28"/>
          <w:szCs w:val="28"/>
        </w:rPr>
        <w:t xml:space="preserve">- Прочитайте останні рядки балади. Чому </w:t>
      </w:r>
      <w:proofErr w:type="spellStart"/>
      <w:r w:rsidRPr="006B1218">
        <w:rPr>
          <w:rFonts w:cs="Times New Roman"/>
          <w:sz w:val="28"/>
          <w:szCs w:val="28"/>
        </w:rPr>
        <w:t>Делорж</w:t>
      </w:r>
      <w:proofErr w:type="spellEnd"/>
      <w:r w:rsidRPr="006B1218">
        <w:rPr>
          <w:rFonts w:cs="Times New Roman"/>
          <w:sz w:val="28"/>
          <w:szCs w:val="28"/>
        </w:rPr>
        <w:t xml:space="preserve"> так себе поводить?</w:t>
      </w:r>
    </w:p>
    <w:p w14:paraId="2D494B81" w14:textId="77777777" w:rsidR="006B1218" w:rsidRPr="006B1218" w:rsidRDefault="006B1218" w:rsidP="006B1218">
      <w:pPr>
        <w:pStyle w:val="a5"/>
        <w:rPr>
          <w:rFonts w:cs="Times New Roman"/>
          <w:sz w:val="28"/>
          <w:szCs w:val="28"/>
        </w:rPr>
      </w:pPr>
      <w:r w:rsidRPr="006B1218">
        <w:rPr>
          <w:rFonts w:cs="Times New Roman"/>
          <w:sz w:val="28"/>
          <w:szCs w:val="28"/>
        </w:rPr>
        <w:t xml:space="preserve">- </w:t>
      </w:r>
      <w:proofErr w:type="spellStart"/>
      <w:r w:rsidRPr="006B1218">
        <w:rPr>
          <w:rFonts w:cs="Times New Roman"/>
          <w:sz w:val="28"/>
          <w:szCs w:val="28"/>
        </w:rPr>
        <w:t>Делорж</w:t>
      </w:r>
      <w:proofErr w:type="spellEnd"/>
      <w:r w:rsidRPr="006B1218">
        <w:rPr>
          <w:rFonts w:cs="Times New Roman"/>
          <w:sz w:val="28"/>
          <w:szCs w:val="28"/>
        </w:rPr>
        <w:t xml:space="preserve"> виявив неабияку мужність. Він нічим не виказав свого сум'яття. </w:t>
      </w:r>
      <w:proofErr w:type="spellStart"/>
      <w:r w:rsidRPr="006B1218">
        <w:rPr>
          <w:rFonts w:cs="Times New Roman"/>
          <w:sz w:val="28"/>
          <w:szCs w:val="28"/>
        </w:rPr>
        <w:t>Делорж</w:t>
      </w:r>
      <w:proofErr w:type="spellEnd"/>
      <w:r w:rsidRPr="006B1218">
        <w:rPr>
          <w:rFonts w:cs="Times New Roman"/>
          <w:sz w:val="28"/>
          <w:szCs w:val="28"/>
        </w:rPr>
        <w:t xml:space="preserve"> "кроком твердим ступає між звіром тим". Він був переможцем, героєм в очах публіки, коли неушкодженим повернувся з рукавичкою до юної красуні. "</w:t>
      </w:r>
      <w:proofErr w:type="spellStart"/>
      <w:r w:rsidRPr="006B1218">
        <w:rPr>
          <w:rFonts w:cs="Times New Roman"/>
          <w:sz w:val="28"/>
          <w:szCs w:val="28"/>
        </w:rPr>
        <w:t>Кунігунда</w:t>
      </w:r>
      <w:proofErr w:type="spellEnd"/>
      <w:r w:rsidRPr="006B1218">
        <w:rPr>
          <w:rFonts w:cs="Times New Roman"/>
          <w:sz w:val="28"/>
          <w:szCs w:val="28"/>
        </w:rPr>
        <w:t xml:space="preserve"> героя очима вітає — той погляд щастя обіцяє!" А чи був би щасливий лицар </w:t>
      </w:r>
      <w:proofErr w:type="spellStart"/>
      <w:r w:rsidRPr="006B1218">
        <w:rPr>
          <w:rFonts w:cs="Times New Roman"/>
          <w:sz w:val="28"/>
          <w:szCs w:val="28"/>
        </w:rPr>
        <w:t>Делорж</w:t>
      </w:r>
      <w:proofErr w:type="spellEnd"/>
      <w:r w:rsidRPr="006B1218">
        <w:rPr>
          <w:rFonts w:cs="Times New Roman"/>
          <w:sz w:val="28"/>
          <w:szCs w:val="28"/>
        </w:rPr>
        <w:t xml:space="preserve"> з жінкою, яка знічев'я посилає його на смерть?        Тут, у баладі, зіткнулися справжнє лицарство і підлість. Виявляється, що шляхетні манери й високий соціальний стан можуть поєднуватися зі звірячою жорстокістю. І </w:t>
      </w:r>
      <w:proofErr w:type="spellStart"/>
      <w:r w:rsidRPr="006B1218">
        <w:rPr>
          <w:rFonts w:cs="Times New Roman"/>
          <w:sz w:val="28"/>
          <w:szCs w:val="28"/>
        </w:rPr>
        <w:t>найжахливіще</w:t>
      </w:r>
      <w:proofErr w:type="spellEnd"/>
      <w:r w:rsidRPr="006B1218">
        <w:rPr>
          <w:rFonts w:cs="Times New Roman"/>
          <w:sz w:val="28"/>
          <w:szCs w:val="28"/>
        </w:rPr>
        <w:t xml:space="preserve"> те, що ця жорстокість дрімала до слушного часу в юній красуні.          Фінал балади закономірний: під голосні вигуки лицар кинув рукавичку в обличчя </w:t>
      </w:r>
      <w:proofErr w:type="spellStart"/>
      <w:r w:rsidRPr="006B1218">
        <w:rPr>
          <w:rFonts w:cs="Times New Roman"/>
          <w:sz w:val="28"/>
          <w:szCs w:val="28"/>
        </w:rPr>
        <w:t>Кунігунди</w:t>
      </w:r>
      <w:proofErr w:type="spellEnd"/>
      <w:r w:rsidRPr="006B1218">
        <w:rPr>
          <w:rFonts w:cs="Times New Roman"/>
          <w:sz w:val="28"/>
          <w:szCs w:val="28"/>
        </w:rPr>
        <w:t xml:space="preserve">: "Подяки, дамо, не треба мені!" </w:t>
      </w:r>
    </w:p>
    <w:p w14:paraId="6FE26622" w14:textId="77777777" w:rsidR="006B1218" w:rsidRPr="006B1218" w:rsidRDefault="006B1218" w:rsidP="006B1218">
      <w:pPr>
        <w:pStyle w:val="a5"/>
        <w:rPr>
          <w:rFonts w:cs="Times New Roman"/>
          <w:sz w:val="28"/>
          <w:szCs w:val="28"/>
        </w:rPr>
      </w:pPr>
    </w:p>
    <w:p w14:paraId="53A4BC46" w14:textId="68EE9B82" w:rsidR="006B1218" w:rsidRPr="006B1218" w:rsidRDefault="006B1218" w:rsidP="006B1218">
      <w:pPr>
        <w:pStyle w:val="a5"/>
        <w:rPr>
          <w:rFonts w:cs="Times New Roman"/>
          <w:sz w:val="28"/>
          <w:szCs w:val="28"/>
        </w:rPr>
      </w:pPr>
      <w:r w:rsidRPr="006B1218">
        <w:rPr>
          <w:rFonts w:cs="Times New Roman"/>
          <w:sz w:val="28"/>
          <w:szCs w:val="28"/>
        </w:rPr>
        <w:t>1</w:t>
      </w:r>
      <w:r w:rsidR="00B5745F">
        <w:rPr>
          <w:rFonts w:cs="Times New Roman"/>
          <w:sz w:val="28"/>
          <w:szCs w:val="28"/>
        </w:rPr>
        <w:t>0</w:t>
      </w:r>
      <w:r w:rsidRPr="006B1218">
        <w:rPr>
          <w:rFonts w:cs="Times New Roman"/>
          <w:sz w:val="28"/>
          <w:szCs w:val="28"/>
        </w:rPr>
        <w:t>.Визначення теми та ідеї балади.</w:t>
      </w:r>
    </w:p>
    <w:p w14:paraId="7809E676" w14:textId="24D0BBBF" w:rsidR="006B1218" w:rsidRPr="006B1218" w:rsidRDefault="006B1218" w:rsidP="006B1218">
      <w:pPr>
        <w:pStyle w:val="a5"/>
        <w:rPr>
          <w:rFonts w:cs="Times New Roman"/>
          <w:sz w:val="28"/>
          <w:szCs w:val="28"/>
        </w:rPr>
      </w:pPr>
      <w:r w:rsidRPr="006B1218">
        <w:rPr>
          <w:rFonts w:cs="Times New Roman"/>
          <w:sz w:val="28"/>
          <w:szCs w:val="28"/>
        </w:rPr>
        <w:t>- Яка тема балади?</w:t>
      </w:r>
    </w:p>
    <w:p w14:paraId="2EDB2CE3" w14:textId="77777777" w:rsidR="006B1218" w:rsidRPr="006B1218" w:rsidRDefault="006B1218" w:rsidP="006B1218">
      <w:pPr>
        <w:pStyle w:val="a5"/>
        <w:rPr>
          <w:rFonts w:cs="Times New Roman"/>
          <w:sz w:val="28"/>
          <w:szCs w:val="28"/>
        </w:rPr>
      </w:pPr>
      <w:r w:rsidRPr="006B1218">
        <w:rPr>
          <w:rFonts w:cs="Times New Roman"/>
          <w:sz w:val="28"/>
          <w:szCs w:val="28"/>
        </w:rPr>
        <w:t xml:space="preserve">- Визначте ідею балади. </w:t>
      </w:r>
    </w:p>
    <w:p w14:paraId="2955C939" w14:textId="77777777" w:rsidR="006B1218" w:rsidRPr="006B1218" w:rsidRDefault="006B1218" w:rsidP="006B1218">
      <w:pPr>
        <w:pStyle w:val="a5"/>
        <w:rPr>
          <w:rFonts w:cs="Times New Roman"/>
          <w:sz w:val="28"/>
          <w:szCs w:val="28"/>
        </w:rPr>
      </w:pPr>
    </w:p>
    <w:p w14:paraId="43C11A3F" w14:textId="26A3B815" w:rsidR="006B1218" w:rsidRPr="006B1218" w:rsidRDefault="006B1218" w:rsidP="006B1218">
      <w:pPr>
        <w:pStyle w:val="a5"/>
        <w:rPr>
          <w:rFonts w:cs="Times New Roman"/>
          <w:sz w:val="28"/>
          <w:szCs w:val="28"/>
        </w:rPr>
      </w:pPr>
      <w:r w:rsidRPr="006B1218">
        <w:rPr>
          <w:rFonts w:cs="Times New Roman"/>
          <w:sz w:val="28"/>
          <w:szCs w:val="28"/>
        </w:rPr>
        <w:t>1</w:t>
      </w:r>
      <w:r w:rsidR="00B5745F">
        <w:rPr>
          <w:rFonts w:cs="Times New Roman"/>
          <w:sz w:val="28"/>
          <w:szCs w:val="28"/>
        </w:rPr>
        <w:t>1</w:t>
      </w:r>
      <w:r w:rsidRPr="006B1218">
        <w:rPr>
          <w:rFonts w:cs="Times New Roman"/>
          <w:sz w:val="28"/>
          <w:szCs w:val="28"/>
        </w:rPr>
        <w:t>.Дослідження композиції балади.</w:t>
      </w:r>
    </w:p>
    <w:p w14:paraId="6218C08C" w14:textId="77777777" w:rsidR="006B1218" w:rsidRPr="006B1218" w:rsidRDefault="006B1218" w:rsidP="006B1218">
      <w:pPr>
        <w:pStyle w:val="a5"/>
        <w:rPr>
          <w:rFonts w:cs="Times New Roman"/>
          <w:sz w:val="28"/>
          <w:szCs w:val="28"/>
        </w:rPr>
      </w:pPr>
      <w:r w:rsidRPr="006B1218">
        <w:rPr>
          <w:rFonts w:cs="Times New Roman"/>
          <w:sz w:val="28"/>
          <w:szCs w:val="28"/>
        </w:rPr>
        <w:t xml:space="preserve">  Експозиція (зачин) – король і придворні чекають у звіринці грищ та забав.  </w:t>
      </w:r>
    </w:p>
    <w:p w14:paraId="6A9F96A5" w14:textId="77777777" w:rsidR="006B1218" w:rsidRPr="006B1218" w:rsidRDefault="006B1218" w:rsidP="006B1218">
      <w:pPr>
        <w:pStyle w:val="a5"/>
        <w:rPr>
          <w:rFonts w:cs="Times New Roman"/>
          <w:sz w:val="28"/>
          <w:szCs w:val="28"/>
        </w:rPr>
      </w:pPr>
    </w:p>
    <w:p w14:paraId="07632557" w14:textId="77777777" w:rsidR="006B1218" w:rsidRPr="006B1218" w:rsidRDefault="006B1218" w:rsidP="006B1218">
      <w:pPr>
        <w:pStyle w:val="a5"/>
        <w:rPr>
          <w:rFonts w:cs="Times New Roman"/>
          <w:sz w:val="28"/>
          <w:szCs w:val="28"/>
        </w:rPr>
      </w:pPr>
      <w:r w:rsidRPr="006B1218">
        <w:rPr>
          <w:rFonts w:cs="Times New Roman"/>
          <w:sz w:val="28"/>
          <w:szCs w:val="28"/>
        </w:rPr>
        <w:lastRenderedPageBreak/>
        <w:t xml:space="preserve">Зав’язка – на знак короля випускають на арену хижих звірів. </w:t>
      </w:r>
    </w:p>
    <w:p w14:paraId="019C3594" w14:textId="77777777" w:rsidR="006B1218" w:rsidRPr="006B1218" w:rsidRDefault="006B1218" w:rsidP="006B1218">
      <w:pPr>
        <w:pStyle w:val="a5"/>
        <w:rPr>
          <w:rFonts w:cs="Times New Roman"/>
          <w:sz w:val="28"/>
          <w:szCs w:val="28"/>
        </w:rPr>
      </w:pPr>
    </w:p>
    <w:p w14:paraId="60C0205E" w14:textId="77777777" w:rsidR="006B1218" w:rsidRPr="006B1218" w:rsidRDefault="006B1218" w:rsidP="006B1218">
      <w:pPr>
        <w:pStyle w:val="a5"/>
        <w:rPr>
          <w:rFonts w:cs="Times New Roman"/>
          <w:sz w:val="28"/>
          <w:szCs w:val="28"/>
        </w:rPr>
      </w:pPr>
      <w:r w:rsidRPr="006B1218">
        <w:rPr>
          <w:rFonts w:cs="Times New Roman"/>
          <w:sz w:val="28"/>
          <w:szCs w:val="28"/>
        </w:rPr>
        <w:t xml:space="preserve">Розвиток дії – опис поведінки звірів: тигр і леопарди підкорюються леву, </w:t>
      </w:r>
      <w:proofErr w:type="spellStart"/>
      <w:r w:rsidRPr="006B1218">
        <w:rPr>
          <w:rFonts w:cs="Times New Roman"/>
          <w:sz w:val="28"/>
          <w:szCs w:val="28"/>
        </w:rPr>
        <w:t>Кунігунда</w:t>
      </w:r>
      <w:proofErr w:type="spellEnd"/>
      <w:r w:rsidRPr="006B1218">
        <w:rPr>
          <w:rFonts w:cs="Times New Roman"/>
          <w:sz w:val="28"/>
          <w:szCs w:val="28"/>
        </w:rPr>
        <w:t xml:space="preserve"> кидає рукавичку на арену між хижаками і просить </w:t>
      </w:r>
      <w:proofErr w:type="spellStart"/>
      <w:r w:rsidRPr="006B1218">
        <w:rPr>
          <w:rFonts w:cs="Times New Roman"/>
          <w:sz w:val="28"/>
          <w:szCs w:val="28"/>
        </w:rPr>
        <w:t>Делоржа</w:t>
      </w:r>
      <w:proofErr w:type="spellEnd"/>
      <w:r w:rsidRPr="006B1218">
        <w:rPr>
          <w:rFonts w:cs="Times New Roman"/>
          <w:sz w:val="28"/>
          <w:szCs w:val="28"/>
        </w:rPr>
        <w:t xml:space="preserve"> принести рукавичку, щоб доказати свою любов до неї.   </w:t>
      </w:r>
    </w:p>
    <w:p w14:paraId="45A6996E" w14:textId="77777777" w:rsidR="006B1218" w:rsidRPr="006B1218" w:rsidRDefault="006B1218" w:rsidP="006B1218">
      <w:pPr>
        <w:pStyle w:val="a5"/>
        <w:rPr>
          <w:rFonts w:cs="Times New Roman"/>
          <w:sz w:val="28"/>
          <w:szCs w:val="28"/>
        </w:rPr>
      </w:pPr>
    </w:p>
    <w:p w14:paraId="2358E9C1" w14:textId="77777777" w:rsidR="006B1218" w:rsidRPr="006B1218" w:rsidRDefault="006B1218" w:rsidP="006B1218">
      <w:pPr>
        <w:pStyle w:val="a5"/>
        <w:rPr>
          <w:rFonts w:cs="Times New Roman"/>
          <w:sz w:val="28"/>
          <w:szCs w:val="28"/>
        </w:rPr>
      </w:pPr>
      <w:r w:rsidRPr="006B1218">
        <w:rPr>
          <w:rFonts w:cs="Times New Roman"/>
          <w:sz w:val="28"/>
          <w:szCs w:val="28"/>
        </w:rPr>
        <w:t xml:space="preserve">Кульмінація – </w:t>
      </w:r>
      <w:proofErr w:type="spellStart"/>
      <w:r w:rsidRPr="006B1218">
        <w:rPr>
          <w:rFonts w:cs="Times New Roman"/>
          <w:sz w:val="28"/>
          <w:szCs w:val="28"/>
        </w:rPr>
        <w:t>Делорж</w:t>
      </w:r>
      <w:proofErr w:type="spellEnd"/>
      <w:r w:rsidRPr="006B1218">
        <w:rPr>
          <w:rFonts w:cs="Times New Roman"/>
          <w:sz w:val="28"/>
          <w:szCs w:val="28"/>
        </w:rPr>
        <w:t xml:space="preserve"> забирає рукавичку, всі вітають його з перемогою, щаслива </w:t>
      </w:r>
      <w:proofErr w:type="spellStart"/>
      <w:r w:rsidRPr="006B1218">
        <w:rPr>
          <w:rFonts w:cs="Times New Roman"/>
          <w:sz w:val="28"/>
          <w:szCs w:val="28"/>
        </w:rPr>
        <w:t>Кунігунда</w:t>
      </w:r>
      <w:proofErr w:type="spellEnd"/>
      <w:r w:rsidRPr="006B1218">
        <w:rPr>
          <w:rFonts w:cs="Times New Roman"/>
          <w:sz w:val="28"/>
          <w:szCs w:val="28"/>
        </w:rPr>
        <w:t xml:space="preserve"> чекає, поки він поверне їй рукавичку.  </w:t>
      </w:r>
    </w:p>
    <w:p w14:paraId="250C4DF5" w14:textId="77777777" w:rsidR="006B1218" w:rsidRPr="006B1218" w:rsidRDefault="006B1218" w:rsidP="006B1218">
      <w:pPr>
        <w:pStyle w:val="a5"/>
        <w:rPr>
          <w:rFonts w:cs="Times New Roman"/>
          <w:sz w:val="28"/>
          <w:szCs w:val="28"/>
        </w:rPr>
      </w:pPr>
    </w:p>
    <w:p w14:paraId="6417765C" w14:textId="77777777" w:rsidR="006B1218" w:rsidRPr="006B1218" w:rsidRDefault="006B1218" w:rsidP="006B1218">
      <w:pPr>
        <w:pStyle w:val="a5"/>
        <w:rPr>
          <w:rFonts w:cs="Times New Roman"/>
          <w:sz w:val="28"/>
          <w:szCs w:val="28"/>
        </w:rPr>
      </w:pPr>
      <w:r w:rsidRPr="006B1218">
        <w:rPr>
          <w:rFonts w:cs="Times New Roman"/>
          <w:sz w:val="28"/>
          <w:szCs w:val="28"/>
        </w:rPr>
        <w:t xml:space="preserve">Розв’язка – лицар кинув рукавичку дамі в обличчя, сказав, що не потребує її подяки.    </w:t>
      </w:r>
    </w:p>
    <w:p w14:paraId="732496C3" w14:textId="77777777" w:rsidR="006B1218" w:rsidRPr="006B1218" w:rsidRDefault="006B1218" w:rsidP="006B1218">
      <w:pPr>
        <w:pStyle w:val="a5"/>
        <w:rPr>
          <w:rFonts w:cs="Times New Roman"/>
          <w:sz w:val="28"/>
          <w:szCs w:val="28"/>
        </w:rPr>
      </w:pPr>
    </w:p>
    <w:p w14:paraId="5DB8B3E5" w14:textId="77777777" w:rsidR="006B1218" w:rsidRPr="006B1218" w:rsidRDefault="006B1218" w:rsidP="006B1218">
      <w:pPr>
        <w:pStyle w:val="a5"/>
        <w:rPr>
          <w:rFonts w:cs="Times New Roman"/>
          <w:sz w:val="28"/>
          <w:szCs w:val="28"/>
        </w:rPr>
      </w:pPr>
      <w:r w:rsidRPr="006B1218">
        <w:rPr>
          <w:rFonts w:cs="Times New Roman"/>
          <w:sz w:val="28"/>
          <w:szCs w:val="28"/>
        </w:rPr>
        <w:t>Кінцівка (результат) – сказав і її покинув.)</w:t>
      </w:r>
    </w:p>
    <w:p w14:paraId="3F9BA831" w14:textId="77777777" w:rsidR="006B1218" w:rsidRPr="006B1218" w:rsidRDefault="006B1218" w:rsidP="006B1218">
      <w:pPr>
        <w:pStyle w:val="a5"/>
        <w:rPr>
          <w:rFonts w:cs="Times New Roman"/>
          <w:sz w:val="28"/>
          <w:szCs w:val="28"/>
        </w:rPr>
      </w:pPr>
    </w:p>
    <w:p w14:paraId="51902675" w14:textId="77777777" w:rsidR="006B1218" w:rsidRPr="006B1218" w:rsidRDefault="006B1218" w:rsidP="006B1218">
      <w:pPr>
        <w:pStyle w:val="a5"/>
        <w:rPr>
          <w:rFonts w:cs="Times New Roman"/>
          <w:sz w:val="28"/>
          <w:szCs w:val="28"/>
        </w:rPr>
      </w:pPr>
      <w:r w:rsidRPr="006B1218">
        <w:rPr>
          <w:rFonts w:cs="Times New Roman"/>
          <w:sz w:val="28"/>
          <w:szCs w:val="28"/>
        </w:rPr>
        <w:t>Особливістю композиції є те, що вона нагадує театральну виставу.</w:t>
      </w:r>
    </w:p>
    <w:p w14:paraId="22203B5C" w14:textId="77777777" w:rsidR="006B1218" w:rsidRPr="006B1218" w:rsidRDefault="006B1218" w:rsidP="006B1218">
      <w:pPr>
        <w:pStyle w:val="a5"/>
        <w:rPr>
          <w:rFonts w:cs="Times New Roman"/>
          <w:sz w:val="28"/>
          <w:szCs w:val="28"/>
        </w:rPr>
      </w:pPr>
    </w:p>
    <w:p w14:paraId="00E247E6" w14:textId="2D951691" w:rsidR="006B1218" w:rsidRPr="006B1218" w:rsidRDefault="006B1218" w:rsidP="006B1218">
      <w:pPr>
        <w:pStyle w:val="a5"/>
        <w:rPr>
          <w:rFonts w:cs="Times New Roman"/>
          <w:sz w:val="28"/>
          <w:szCs w:val="28"/>
        </w:rPr>
      </w:pPr>
      <w:r w:rsidRPr="006B1218">
        <w:rPr>
          <w:rFonts w:cs="Times New Roman"/>
          <w:sz w:val="28"/>
          <w:szCs w:val="28"/>
        </w:rPr>
        <w:t>1</w:t>
      </w:r>
      <w:r w:rsidR="00B5745F">
        <w:rPr>
          <w:rFonts w:cs="Times New Roman"/>
          <w:sz w:val="28"/>
          <w:szCs w:val="28"/>
        </w:rPr>
        <w:t>2</w:t>
      </w:r>
      <w:r w:rsidRPr="006B1218">
        <w:rPr>
          <w:rFonts w:cs="Times New Roman"/>
          <w:sz w:val="28"/>
          <w:szCs w:val="28"/>
        </w:rPr>
        <w:t>.Бесіда</w:t>
      </w:r>
    </w:p>
    <w:p w14:paraId="356AD9C9" w14:textId="4B8F9357" w:rsidR="006B1218" w:rsidRPr="006B1218" w:rsidRDefault="006B1218" w:rsidP="006B1218">
      <w:pPr>
        <w:pStyle w:val="a5"/>
        <w:rPr>
          <w:rFonts w:cs="Times New Roman"/>
          <w:sz w:val="28"/>
          <w:szCs w:val="28"/>
        </w:rPr>
      </w:pPr>
      <w:r w:rsidRPr="006B1218">
        <w:rPr>
          <w:rFonts w:cs="Times New Roman"/>
          <w:sz w:val="28"/>
          <w:szCs w:val="28"/>
        </w:rPr>
        <w:t xml:space="preserve">- Який конфлікт лежить в основі сюжету? </w:t>
      </w:r>
    </w:p>
    <w:p w14:paraId="149AA5BA" w14:textId="5E145934" w:rsidR="006B1218" w:rsidRPr="006B1218" w:rsidRDefault="006B1218" w:rsidP="006B1218">
      <w:pPr>
        <w:pStyle w:val="a5"/>
        <w:rPr>
          <w:rFonts w:cs="Times New Roman"/>
          <w:sz w:val="28"/>
          <w:szCs w:val="28"/>
        </w:rPr>
      </w:pPr>
      <w:r w:rsidRPr="006B1218">
        <w:rPr>
          <w:rFonts w:cs="Times New Roman"/>
          <w:sz w:val="28"/>
          <w:szCs w:val="28"/>
        </w:rPr>
        <w:t xml:space="preserve">- Однією із характерних рис балади є її </w:t>
      </w:r>
      <w:proofErr w:type="spellStart"/>
      <w:r w:rsidRPr="006B1218">
        <w:rPr>
          <w:rFonts w:cs="Times New Roman"/>
          <w:sz w:val="28"/>
          <w:szCs w:val="28"/>
        </w:rPr>
        <w:t>контрасність</w:t>
      </w:r>
      <w:proofErr w:type="spellEnd"/>
      <w:r w:rsidRPr="006B1218">
        <w:rPr>
          <w:rFonts w:cs="Times New Roman"/>
          <w:sz w:val="28"/>
          <w:szCs w:val="28"/>
        </w:rPr>
        <w:t xml:space="preserve">. Наведіть приклади </w:t>
      </w:r>
      <w:proofErr w:type="spellStart"/>
      <w:r w:rsidRPr="006B1218">
        <w:rPr>
          <w:rFonts w:cs="Times New Roman"/>
          <w:sz w:val="28"/>
          <w:szCs w:val="28"/>
        </w:rPr>
        <w:t>контрасного</w:t>
      </w:r>
      <w:proofErr w:type="spellEnd"/>
      <w:r w:rsidRPr="006B1218">
        <w:rPr>
          <w:rFonts w:cs="Times New Roman"/>
          <w:sz w:val="28"/>
          <w:szCs w:val="28"/>
        </w:rPr>
        <w:t xml:space="preserve"> зіставлення у цьому творі. </w:t>
      </w:r>
    </w:p>
    <w:p w14:paraId="0BD495E2" w14:textId="77777777" w:rsidR="006B1218" w:rsidRPr="006B1218" w:rsidRDefault="006B1218" w:rsidP="006B1218">
      <w:pPr>
        <w:pStyle w:val="a5"/>
        <w:rPr>
          <w:rFonts w:cs="Times New Roman"/>
          <w:sz w:val="28"/>
          <w:szCs w:val="28"/>
        </w:rPr>
      </w:pPr>
      <w:r w:rsidRPr="006B1218">
        <w:rPr>
          <w:rFonts w:cs="Times New Roman"/>
          <w:sz w:val="28"/>
          <w:szCs w:val="28"/>
        </w:rPr>
        <w:t xml:space="preserve">- Що засуджується, а що підноситься в баладі? Чи пояснює нам це автор безпосередньо? </w:t>
      </w:r>
    </w:p>
    <w:p w14:paraId="0F53C02C" w14:textId="77777777" w:rsidR="006B1218" w:rsidRPr="006B1218" w:rsidRDefault="006B1218" w:rsidP="006B1218">
      <w:pPr>
        <w:pStyle w:val="a5"/>
        <w:rPr>
          <w:rFonts w:cs="Times New Roman"/>
          <w:sz w:val="28"/>
          <w:szCs w:val="28"/>
        </w:rPr>
      </w:pPr>
    </w:p>
    <w:p w14:paraId="6B93A1BC" w14:textId="446B77C6" w:rsidR="006B1218" w:rsidRPr="006B1218" w:rsidRDefault="006B1218" w:rsidP="006B1218">
      <w:pPr>
        <w:pStyle w:val="a5"/>
        <w:rPr>
          <w:rFonts w:cs="Times New Roman"/>
          <w:sz w:val="28"/>
          <w:szCs w:val="28"/>
        </w:rPr>
      </w:pPr>
      <w:r w:rsidRPr="006B1218">
        <w:rPr>
          <w:rFonts w:cs="Times New Roman"/>
          <w:sz w:val="28"/>
          <w:szCs w:val="28"/>
        </w:rPr>
        <w:t>1</w:t>
      </w:r>
      <w:r w:rsidR="00B5745F">
        <w:rPr>
          <w:rFonts w:cs="Times New Roman"/>
          <w:sz w:val="28"/>
          <w:szCs w:val="28"/>
        </w:rPr>
        <w:t>3</w:t>
      </w:r>
      <w:r w:rsidRPr="006B1218">
        <w:rPr>
          <w:rFonts w:cs="Times New Roman"/>
          <w:sz w:val="28"/>
          <w:szCs w:val="28"/>
        </w:rPr>
        <w:t>.Робота над епіграфами уроку.</w:t>
      </w:r>
    </w:p>
    <w:p w14:paraId="28525176" w14:textId="69DEAF75" w:rsidR="006B1218" w:rsidRPr="006B1218" w:rsidRDefault="006B1218" w:rsidP="006B1218">
      <w:pPr>
        <w:pStyle w:val="a5"/>
        <w:rPr>
          <w:rFonts w:cs="Times New Roman"/>
          <w:sz w:val="28"/>
          <w:szCs w:val="28"/>
        </w:rPr>
      </w:pPr>
      <w:r w:rsidRPr="006B1218">
        <w:rPr>
          <w:rFonts w:cs="Times New Roman"/>
          <w:sz w:val="28"/>
          <w:szCs w:val="28"/>
        </w:rPr>
        <w:t xml:space="preserve">- Кого з героїв стосуються слова Жана Жака Руссо? Доведіть. </w:t>
      </w:r>
    </w:p>
    <w:p w14:paraId="790BD6C2" w14:textId="77777777" w:rsidR="006B1218" w:rsidRPr="006B1218" w:rsidRDefault="006B1218" w:rsidP="006B1218">
      <w:pPr>
        <w:pStyle w:val="a5"/>
        <w:rPr>
          <w:rFonts w:cs="Times New Roman"/>
          <w:sz w:val="28"/>
          <w:szCs w:val="28"/>
        </w:rPr>
      </w:pPr>
      <w:r w:rsidRPr="006B1218">
        <w:rPr>
          <w:rFonts w:cs="Times New Roman"/>
          <w:sz w:val="28"/>
          <w:szCs w:val="28"/>
        </w:rPr>
        <w:t xml:space="preserve">- Чи згідні ви з висловом, що людина відображається у своїх вчинках? Доведіть на прикладі вчинків героїв балади: </w:t>
      </w:r>
      <w:proofErr w:type="spellStart"/>
      <w:r w:rsidRPr="006B1218">
        <w:rPr>
          <w:rFonts w:cs="Times New Roman"/>
          <w:sz w:val="28"/>
          <w:szCs w:val="28"/>
        </w:rPr>
        <w:t>Делоржа</w:t>
      </w:r>
      <w:proofErr w:type="spellEnd"/>
      <w:r w:rsidRPr="006B1218">
        <w:rPr>
          <w:rFonts w:cs="Times New Roman"/>
          <w:sz w:val="28"/>
          <w:szCs w:val="28"/>
        </w:rPr>
        <w:t xml:space="preserve">, </w:t>
      </w:r>
      <w:proofErr w:type="spellStart"/>
      <w:r w:rsidRPr="006B1218">
        <w:rPr>
          <w:rFonts w:cs="Times New Roman"/>
          <w:sz w:val="28"/>
          <w:szCs w:val="28"/>
        </w:rPr>
        <w:t>Кунігунди</w:t>
      </w:r>
      <w:proofErr w:type="spellEnd"/>
      <w:r w:rsidRPr="006B1218">
        <w:rPr>
          <w:rFonts w:cs="Times New Roman"/>
          <w:sz w:val="28"/>
          <w:szCs w:val="28"/>
        </w:rPr>
        <w:t xml:space="preserve">, короля, вельмож). </w:t>
      </w:r>
    </w:p>
    <w:p w14:paraId="3972EC44" w14:textId="77777777" w:rsidR="006B1218" w:rsidRPr="006B1218" w:rsidRDefault="006B1218" w:rsidP="006B1218">
      <w:pPr>
        <w:pStyle w:val="a5"/>
        <w:rPr>
          <w:rFonts w:cs="Times New Roman"/>
          <w:sz w:val="28"/>
          <w:szCs w:val="28"/>
        </w:rPr>
      </w:pPr>
    </w:p>
    <w:p w14:paraId="6237B969" w14:textId="1EFE151D" w:rsidR="006B1218" w:rsidRPr="006B1218" w:rsidRDefault="006B1218" w:rsidP="006B1218">
      <w:pPr>
        <w:pStyle w:val="a5"/>
        <w:rPr>
          <w:rFonts w:cs="Times New Roman"/>
          <w:sz w:val="28"/>
          <w:szCs w:val="28"/>
        </w:rPr>
      </w:pPr>
      <w:proofErr w:type="spellStart"/>
      <w:r w:rsidRPr="006B1218">
        <w:rPr>
          <w:rFonts w:cs="Times New Roman"/>
          <w:sz w:val="28"/>
          <w:szCs w:val="28"/>
        </w:rPr>
        <w:t>ІV.Підсумок</w:t>
      </w:r>
      <w:proofErr w:type="spellEnd"/>
      <w:r w:rsidRPr="006B1218">
        <w:rPr>
          <w:rFonts w:cs="Times New Roman"/>
          <w:sz w:val="28"/>
          <w:szCs w:val="28"/>
        </w:rPr>
        <w:t xml:space="preserve"> уроку.</w:t>
      </w:r>
    </w:p>
    <w:p w14:paraId="005A79EC" w14:textId="147CCBCF" w:rsidR="006B1218" w:rsidRPr="006B1218" w:rsidRDefault="006B1218" w:rsidP="006B1218">
      <w:pPr>
        <w:pStyle w:val="a5"/>
        <w:rPr>
          <w:rFonts w:cs="Times New Roman"/>
          <w:sz w:val="28"/>
          <w:szCs w:val="28"/>
        </w:rPr>
      </w:pPr>
      <w:r w:rsidRPr="006B1218">
        <w:rPr>
          <w:rFonts w:cs="Times New Roman"/>
          <w:sz w:val="28"/>
          <w:szCs w:val="28"/>
        </w:rPr>
        <w:t>-       Навіщо Фрідріх Шиллер написав баладу «Рукавичка»?</w:t>
      </w:r>
    </w:p>
    <w:p w14:paraId="77D692A2" w14:textId="12A3889D" w:rsidR="006B1218" w:rsidRPr="006B1218" w:rsidRDefault="006B1218" w:rsidP="006B1218">
      <w:pPr>
        <w:pStyle w:val="a5"/>
        <w:rPr>
          <w:rFonts w:cs="Times New Roman"/>
          <w:sz w:val="28"/>
          <w:szCs w:val="28"/>
        </w:rPr>
      </w:pPr>
      <w:r w:rsidRPr="006B1218">
        <w:rPr>
          <w:rFonts w:cs="Times New Roman"/>
          <w:sz w:val="28"/>
          <w:szCs w:val="28"/>
        </w:rPr>
        <w:t xml:space="preserve">-       Навіщо балада має таку назву? </w:t>
      </w:r>
    </w:p>
    <w:p w14:paraId="6C80B932" w14:textId="26BC9C4B" w:rsidR="006B1218" w:rsidRPr="006B1218" w:rsidRDefault="006B1218" w:rsidP="006B1218">
      <w:pPr>
        <w:pStyle w:val="a5"/>
        <w:rPr>
          <w:rFonts w:cs="Times New Roman"/>
          <w:sz w:val="28"/>
          <w:szCs w:val="28"/>
        </w:rPr>
      </w:pPr>
      <w:r w:rsidRPr="006B1218">
        <w:rPr>
          <w:rFonts w:cs="Times New Roman"/>
          <w:sz w:val="28"/>
          <w:szCs w:val="28"/>
        </w:rPr>
        <w:t xml:space="preserve">-       Навіщо </w:t>
      </w:r>
      <w:proofErr w:type="spellStart"/>
      <w:r w:rsidRPr="006B1218">
        <w:rPr>
          <w:rFonts w:cs="Times New Roman"/>
          <w:sz w:val="28"/>
          <w:szCs w:val="28"/>
        </w:rPr>
        <w:t>Делорж</w:t>
      </w:r>
      <w:proofErr w:type="spellEnd"/>
      <w:r w:rsidRPr="006B1218">
        <w:rPr>
          <w:rFonts w:cs="Times New Roman"/>
          <w:sz w:val="28"/>
          <w:szCs w:val="28"/>
        </w:rPr>
        <w:t xml:space="preserve"> пішов у звіринець за рукавичкою? </w:t>
      </w:r>
    </w:p>
    <w:p w14:paraId="3C403666" w14:textId="2CC4B7FF" w:rsidR="006B1218" w:rsidRPr="006B1218" w:rsidRDefault="006B1218" w:rsidP="006B1218">
      <w:pPr>
        <w:pStyle w:val="a5"/>
        <w:rPr>
          <w:rFonts w:cs="Times New Roman"/>
          <w:sz w:val="28"/>
          <w:szCs w:val="28"/>
        </w:rPr>
      </w:pPr>
      <w:r w:rsidRPr="006B1218">
        <w:rPr>
          <w:rFonts w:cs="Times New Roman"/>
          <w:sz w:val="28"/>
          <w:szCs w:val="28"/>
        </w:rPr>
        <w:t xml:space="preserve">-       Навіщо він кинув рукавичку в лице прекрасній дамі?      </w:t>
      </w:r>
    </w:p>
    <w:p w14:paraId="0673A9E5" w14:textId="77777777" w:rsidR="006B1218" w:rsidRPr="006B1218" w:rsidRDefault="006B1218" w:rsidP="006B1218">
      <w:pPr>
        <w:pStyle w:val="a5"/>
        <w:rPr>
          <w:rFonts w:cs="Times New Roman"/>
          <w:sz w:val="28"/>
          <w:szCs w:val="28"/>
        </w:rPr>
      </w:pPr>
      <w:r w:rsidRPr="006B1218">
        <w:rPr>
          <w:rFonts w:cs="Times New Roman"/>
          <w:sz w:val="28"/>
          <w:szCs w:val="28"/>
        </w:rPr>
        <w:t xml:space="preserve">- Навіщо нам було перед </w:t>
      </w:r>
      <w:proofErr w:type="spellStart"/>
      <w:r w:rsidRPr="006B1218">
        <w:rPr>
          <w:rFonts w:cs="Times New Roman"/>
          <w:sz w:val="28"/>
          <w:szCs w:val="28"/>
        </w:rPr>
        <w:t>уроком</w:t>
      </w:r>
      <w:proofErr w:type="spellEnd"/>
      <w:r w:rsidRPr="006B1218">
        <w:rPr>
          <w:rFonts w:cs="Times New Roman"/>
          <w:sz w:val="28"/>
          <w:szCs w:val="28"/>
        </w:rPr>
        <w:t xml:space="preserve"> поставлено таке проблемне запитання?</w:t>
      </w:r>
    </w:p>
    <w:p w14:paraId="295DB9D3" w14:textId="77777777" w:rsidR="006B1218" w:rsidRPr="006B1218" w:rsidRDefault="006B1218" w:rsidP="006B1218">
      <w:pPr>
        <w:pStyle w:val="a5"/>
        <w:rPr>
          <w:rFonts w:cs="Times New Roman"/>
          <w:sz w:val="28"/>
          <w:szCs w:val="28"/>
        </w:rPr>
      </w:pPr>
    </w:p>
    <w:p w14:paraId="0BAEA661" w14:textId="77777777" w:rsidR="006B1218" w:rsidRPr="006B1218" w:rsidRDefault="006B1218" w:rsidP="006B1218">
      <w:pPr>
        <w:pStyle w:val="a5"/>
        <w:rPr>
          <w:rFonts w:cs="Times New Roman"/>
          <w:sz w:val="28"/>
          <w:szCs w:val="28"/>
        </w:rPr>
      </w:pPr>
      <w:proofErr w:type="spellStart"/>
      <w:r w:rsidRPr="006B1218">
        <w:rPr>
          <w:rFonts w:cs="Times New Roman"/>
          <w:sz w:val="28"/>
          <w:szCs w:val="28"/>
        </w:rPr>
        <w:t>V.Домашнє</w:t>
      </w:r>
      <w:proofErr w:type="spellEnd"/>
      <w:r w:rsidRPr="006B1218">
        <w:rPr>
          <w:rFonts w:cs="Times New Roman"/>
          <w:sz w:val="28"/>
          <w:szCs w:val="28"/>
        </w:rPr>
        <w:t xml:space="preserve"> завдання:</w:t>
      </w:r>
    </w:p>
    <w:p w14:paraId="4631843C" w14:textId="77777777" w:rsidR="006B1218" w:rsidRPr="006B1218" w:rsidRDefault="006B1218" w:rsidP="006B1218">
      <w:pPr>
        <w:pStyle w:val="a5"/>
        <w:rPr>
          <w:rFonts w:cs="Times New Roman"/>
          <w:sz w:val="28"/>
          <w:szCs w:val="28"/>
        </w:rPr>
      </w:pPr>
    </w:p>
    <w:p w14:paraId="54E1C9FA" w14:textId="229E0A39" w:rsidR="006B1218" w:rsidRPr="006B1218" w:rsidRDefault="006B1218" w:rsidP="006B1218">
      <w:pPr>
        <w:pStyle w:val="a5"/>
        <w:rPr>
          <w:rFonts w:cs="Times New Roman"/>
          <w:sz w:val="28"/>
          <w:szCs w:val="28"/>
        </w:rPr>
      </w:pPr>
      <w:r w:rsidRPr="006B1218">
        <w:rPr>
          <w:rFonts w:cs="Times New Roman"/>
          <w:sz w:val="28"/>
          <w:szCs w:val="28"/>
        </w:rPr>
        <w:t>1. Прочитати матеріал підручника (с.28-35) і опрацювати питання після нього; с.36 №5 (письмово).</w:t>
      </w:r>
    </w:p>
    <w:p w14:paraId="51B0B9C2" w14:textId="730E6DE7" w:rsidR="006B1218" w:rsidRPr="006B1218" w:rsidRDefault="006B1218" w:rsidP="006B1218">
      <w:pPr>
        <w:pStyle w:val="a5"/>
        <w:rPr>
          <w:rFonts w:cs="Times New Roman"/>
          <w:sz w:val="28"/>
          <w:szCs w:val="28"/>
        </w:rPr>
      </w:pPr>
      <w:r w:rsidRPr="006B1218">
        <w:rPr>
          <w:rFonts w:cs="Times New Roman"/>
          <w:sz w:val="28"/>
          <w:szCs w:val="28"/>
        </w:rPr>
        <w:t>2. Читати баладу «Рукавичка», вміти переказувати її.</w:t>
      </w:r>
    </w:p>
    <w:sectPr w:rsidR="006B1218" w:rsidRPr="006B1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67"/>
    <w:rsid w:val="000B7467"/>
    <w:rsid w:val="004E7214"/>
    <w:rsid w:val="006B1218"/>
    <w:rsid w:val="00710038"/>
    <w:rsid w:val="00B5745F"/>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8022"/>
  <w15:chartTrackingRefBased/>
  <w15:docId w15:val="{F997B002-B00A-4DC1-B5D1-299E67E3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B7467"/>
    <w:rPr>
      <w:color w:val="0563C1" w:themeColor="hyperlink"/>
      <w:u w:val="single"/>
    </w:rPr>
  </w:style>
  <w:style w:type="character" w:styleId="a4">
    <w:name w:val="Unresolved Mention"/>
    <w:basedOn w:val="a0"/>
    <w:uiPriority w:val="99"/>
    <w:semiHidden/>
    <w:unhideWhenUsed/>
    <w:rsid w:val="000B7467"/>
    <w:rPr>
      <w:color w:val="605E5C"/>
      <w:shd w:val="clear" w:color="auto" w:fill="E1DFDD"/>
    </w:rPr>
  </w:style>
  <w:style w:type="paragraph" w:styleId="a5">
    <w:name w:val="No Spacing"/>
    <w:uiPriority w:val="1"/>
    <w:qFormat/>
    <w:rsid w:val="006B12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766981">
      <w:bodyDiv w:val="1"/>
      <w:marLeft w:val="0"/>
      <w:marRight w:val="0"/>
      <w:marTop w:val="0"/>
      <w:marBottom w:val="0"/>
      <w:divBdr>
        <w:top w:val="none" w:sz="0" w:space="0" w:color="auto"/>
        <w:left w:val="none" w:sz="0" w:space="0" w:color="auto"/>
        <w:bottom w:val="none" w:sz="0" w:space="0" w:color="auto"/>
        <w:right w:val="none" w:sz="0" w:space="0" w:color="auto"/>
      </w:divBdr>
      <w:divsChild>
        <w:div w:id="1387488109">
          <w:marLeft w:val="0"/>
          <w:marRight w:val="0"/>
          <w:marTop w:val="0"/>
          <w:marBottom w:val="0"/>
          <w:divBdr>
            <w:top w:val="none" w:sz="0" w:space="0" w:color="auto"/>
            <w:left w:val="none" w:sz="0" w:space="0" w:color="auto"/>
            <w:bottom w:val="none" w:sz="0" w:space="0" w:color="auto"/>
            <w:right w:val="none" w:sz="0" w:space="0" w:color="auto"/>
          </w:divBdr>
          <w:divsChild>
            <w:div w:id="165218146">
              <w:marLeft w:val="0"/>
              <w:marRight w:val="0"/>
              <w:marTop w:val="0"/>
              <w:marBottom w:val="0"/>
              <w:divBdr>
                <w:top w:val="none" w:sz="0" w:space="0" w:color="auto"/>
                <w:left w:val="none" w:sz="0" w:space="0" w:color="auto"/>
                <w:bottom w:val="none" w:sz="0" w:space="0" w:color="auto"/>
                <w:right w:val="none" w:sz="0" w:space="0" w:color="auto"/>
              </w:divBdr>
              <w:divsChild>
                <w:div w:id="21435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568">
          <w:marLeft w:val="0"/>
          <w:marRight w:val="0"/>
          <w:marTop w:val="0"/>
          <w:marBottom w:val="0"/>
          <w:divBdr>
            <w:top w:val="none" w:sz="0" w:space="0" w:color="auto"/>
            <w:left w:val="none" w:sz="0" w:space="0" w:color="auto"/>
            <w:bottom w:val="none" w:sz="0" w:space="0" w:color="auto"/>
            <w:right w:val="none" w:sz="0" w:space="0" w:color="auto"/>
          </w:divBdr>
          <w:divsChild>
            <w:div w:id="254289015">
              <w:marLeft w:val="0"/>
              <w:marRight w:val="0"/>
              <w:marTop w:val="0"/>
              <w:marBottom w:val="0"/>
              <w:divBdr>
                <w:top w:val="none" w:sz="0" w:space="0" w:color="auto"/>
                <w:left w:val="none" w:sz="0" w:space="0" w:color="auto"/>
                <w:bottom w:val="none" w:sz="0" w:space="0" w:color="auto"/>
                <w:right w:val="none" w:sz="0" w:space="0" w:color="auto"/>
              </w:divBdr>
              <w:divsChild>
                <w:div w:id="17485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CsphPFx5_G0" TargetMode="External"/><Relationship Id="rId4" Type="http://schemas.openxmlformats.org/officeDocument/2006/relationships/hyperlink" Target="https://www.youtube.com/watch?v=SzMKicj3ieg"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8200</Words>
  <Characters>4675</Characters>
  <Application>Microsoft Office Word</Application>
  <DocSecurity>0</DocSecurity>
  <Lines>38</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4</cp:revision>
  <dcterms:created xsi:type="dcterms:W3CDTF">2024-09-23T16:22:00Z</dcterms:created>
  <dcterms:modified xsi:type="dcterms:W3CDTF">2024-09-23T16:41:00Z</dcterms:modified>
</cp:coreProperties>
</file>