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AC" w:rsidRDefault="001E0AAC" w:rsidP="001E0A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06.09.2024</w:t>
      </w:r>
    </w:p>
    <w:p w:rsidR="001E0AAC" w:rsidRDefault="001E0AAC" w:rsidP="001E0A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1E0AAC" w:rsidRPr="006A140F" w:rsidRDefault="001E0AAC" w:rsidP="001E0AA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  УКРАЇНСЬКОЇ  МОВИ  В  7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КЛАСІ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ТЕМА. УЗАГАЛЬНЕННЯ  ВИВЧЕНОГО  З  ТЕМИ  «БУДОВА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СЛОВА.  СЛОВОТВІР.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ОРФОГРАФІЯ»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МЕТА: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повторити  й  узагальнити засвоєний  учнями  мовний  матеріал  із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 теми  «Будова  слова.  Словотвір. Орфографія»,  удосконалювати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 орфографічні  й   орфоепічні  навички;  розвивати  творчу  уяву,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мовлення  учнів,  увагу,логічне  мислення,  збагачувати  словниковий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 запас  школярів; виховувати  любов  до  мови,  до  рідної  природи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  <w:t xml:space="preserve">           (мовна,  соціальна  компетентність)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РОЗПОДІЛЬНИЙ  ДИКТАНТ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Ви  навчилися  розрізняти  форми  слова  і  спільнокореневі  слова.  Зараз  пропоную  вам  виконати  таке  завдання – розподільний  диктант.  В  одну  колонку  слід  записати  форми  слова,  в  іншу – спільнокореневі  слова.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ДЕРЕВО –ДЕРЕВУ,  ДЕРЕВЦЕ,  ДЕРЕВ’ЯНИЙ,  ДЕРЕВОМ,  ДЕРЕВ’ЯНІТИ,  ДЕРЕВА, ДЕРЕВИНА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Пояснити.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- які  значущі  частини  слова,  окрім  уже  названих,   ти  знаєш?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- для  чого  вони  служать?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ДИДАКТИЧНА  ГРА  «ДОБЕРИ  СПОРІДНЕНЕ  СЛОВО» </w:t>
      </w:r>
    </w:p>
    <w:tbl>
      <w:tblPr>
        <w:tblStyle w:val="a3"/>
        <w:tblW w:w="0" w:type="auto"/>
        <w:tblInd w:w="-426" w:type="dxa"/>
        <w:tblLook w:val="04A0"/>
      </w:tblPr>
      <w:tblGrid>
        <w:gridCol w:w="3237"/>
        <w:gridCol w:w="3109"/>
        <w:gridCol w:w="3367"/>
      </w:tblGrid>
      <w:tr w:rsidR="001E0AAC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ЗИМА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ЯКИЙ?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ЗИМОВИЙ</w:t>
            </w:r>
          </w:p>
        </w:tc>
      </w:tr>
      <w:tr w:rsidR="001E0AAC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ВЕСНА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ЩО?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ВЕСНЯНКА,  ВЕСНОНЬКА</w:t>
            </w:r>
          </w:p>
        </w:tc>
      </w:tr>
      <w:tr w:rsidR="001E0AAC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ДИТИНА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ЯКИЙ?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ДИТЯЧИЙ</w:t>
            </w:r>
          </w:p>
        </w:tc>
      </w:tr>
      <w:tr w:rsidR="001E0AAC" w:rsidRPr="006A140F" w:rsidTr="002700F4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ЯКИЙ?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AAC" w:rsidRPr="006A140F" w:rsidRDefault="001E0AAC" w:rsidP="002700F4">
            <w:pPr>
              <w:ind w:right="1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14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УКРАЇНСЬКИЙ</w:t>
            </w:r>
          </w:p>
        </w:tc>
      </w:tr>
    </w:tbl>
    <w:p w:rsidR="001E0AAC" w:rsidRPr="006A140F" w:rsidRDefault="001E0AAC" w:rsidP="001E0A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- яким  способом  ви  утворили  нові  слова?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- які  ще  способи  словотворення  ви  знаєте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Пропоную  пригадати  деякі  способи  творення  слів практично  й   утворити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нові  слова: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>а)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безсуфіксним  способом: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БІГАТИ,  БЛАКИТНИЙ,  ВИСОКИЙ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б)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префіксальним  способом: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БІЖИТЬ,  СПІВАЮТЬ,  ЛЕТЯТЬ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>в)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суфіксальним  способом,  щоб  слова  набули  зменшувально-пестливого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значення: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КВІТКА,  ГАРНИЙ,  ДОЩ,  СОНЦЕ,  ЗАЄЦЬ (пояснити  орфограми – знак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м’якшення, особливості  вимови  букви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Щ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,  спрощенн</w:t>
      </w:r>
      <w:r>
        <w:rPr>
          <w:rFonts w:ascii="Times New Roman" w:hAnsi="Times New Roman" w:cs="Times New Roman"/>
          <w:sz w:val="28"/>
          <w:szCs w:val="28"/>
          <w:lang w:val="uk-UA"/>
        </w:rPr>
        <w:t>я  в  групах  приголосних)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ТВОРЧА  РОБОТА – скласти  2 словосполучення  з  поданими  словами  на 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ему  «Весна  прийшла» (2  усно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2  самостійно,  записати)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(сидячи  показати,  як  летять  птахи,  як  росте  трава,  яке  високе  небо,  написати  очима  слово  ВЕСНА  тощо)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АКРОДИКТАНТ.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Вам  потрібно  розподілити  слова  за  стовпчиками.  У  перший  ви  писатиме  слова,  у  яких  на  місці пропуску  ви  напишете  букву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З,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а  в  другий – де  ви  вставите  букву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С.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Після  цього  підкресліть  в  кожному  слові  останню  букву. Якщо  ви  правильно  виконаєте  завдання,  то  у  вас  вийде  слово,  пов’язане  з  сьогоднішньою  темою.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…робив,    …пік,      …тер,      …ховала,      …бере,      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кис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ро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пис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,      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плін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ро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…чин, 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бе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…чесна,      …фотографувала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(Зроби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Спі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Збер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е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Сте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Розпи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Сховал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Розчи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Ски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Безчесн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Сплі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Сфотографувал</w:t>
      </w:r>
      <w:r w:rsidRPr="006A140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а </w:t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ВЕСНА-КРАСНА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СЛОВНИКОВА  РОБОТА. (СПЛІН – приг</w:t>
      </w:r>
      <w:r>
        <w:rPr>
          <w:rFonts w:ascii="Times New Roman" w:hAnsi="Times New Roman" w:cs="Times New Roman"/>
          <w:sz w:val="28"/>
          <w:szCs w:val="28"/>
          <w:lang w:val="uk-UA"/>
        </w:rPr>
        <w:t>нічений  настрій,  нудьга)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Щ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о  ви  знаєте  про  написання  префіксів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>ПРЕ-,  ПРИ-,  ПРІ-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  ?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ТВОРЧЕ  КОНСТРУЮВАННЯ</w:t>
      </w:r>
      <w:r w:rsidRPr="006A140F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Замініть  словосполучення  словами  з  префіксами  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t>ПРЕ-,  ПРИ-</w:t>
      </w:r>
      <w:r w:rsidRPr="006A140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Запис  у  зошитах,  виділення  префіксів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ДУЖЕ  ГАРНИЙ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ПОЯВА  ПТАХІВ  НАВЕСНІ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ДУЖЕ  МАЛИЙ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МІСТО  БІЛЯ  МОРЯ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НАБЛИЗИТИСЬ  ДО  ЧОГОСЬ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lastRenderedPageBreak/>
        <w:t>ДУЖЕ  СМІЛИВИЙ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1. Укажіть  рядок,  у  якому  допущено  орфографічну  помилку: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А. скласти,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росбити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сшити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Б. зрізати,  спинити, безсилий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В. здогадка, розплести, зробити 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Укажіть  рядок,  у  якому  в  усіх  словах  слід  писати  літеру  </w:t>
      </w:r>
      <w:r w:rsidRPr="006A140F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А.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.високий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.мудрий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.солодкий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Б.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.кислий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.широкий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.красний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В.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.їхати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6A140F">
        <w:rPr>
          <w:rFonts w:ascii="Times New Roman" w:hAnsi="Times New Roman" w:cs="Times New Roman"/>
          <w:sz w:val="28"/>
          <w:szCs w:val="28"/>
          <w:lang w:val="uk-UA"/>
        </w:rPr>
        <w:t>.шкільний</w:t>
      </w:r>
      <w:proofErr w:type="spellEnd"/>
      <w:r w:rsidRPr="006A140F">
        <w:rPr>
          <w:rFonts w:ascii="Times New Roman" w:hAnsi="Times New Roman" w:cs="Times New Roman"/>
          <w:sz w:val="28"/>
          <w:szCs w:val="28"/>
          <w:lang w:val="uk-UA"/>
        </w:rPr>
        <w:t>,  пр..летіти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>3. Укажіть  рядок,  у  якому  всі  подані  слова  є  спорідненими: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А. ліс, лисичка,  лісовий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Б. хліб,  хлібороб,  хлібчик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В. село,  сільський,  сіль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  <w:t xml:space="preserve">  ВІДПОВІДІ: 1-А, 2-В, 3-Б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A140F">
        <w:rPr>
          <w:rFonts w:ascii="Times New Roman" w:hAnsi="Times New Roman" w:cs="Times New Roman"/>
          <w:b/>
          <w:sz w:val="28"/>
          <w:szCs w:val="28"/>
          <w:lang w:val="uk-UA"/>
        </w:rPr>
        <w:t>Домашнє 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>класти  невеликий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твір (4-5 речень)  на  тему «На порозі золота осінь</w:t>
      </w:r>
      <w:r w:rsidRPr="006A140F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220936" w:rsidRPr="001E0AAC" w:rsidRDefault="00220936">
      <w:pPr>
        <w:rPr>
          <w:lang w:val="uk-UA"/>
        </w:rPr>
      </w:pPr>
    </w:p>
    <w:sectPr w:rsidR="00220936" w:rsidRPr="001E0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E0AAC"/>
    <w:rsid w:val="001E0AAC"/>
    <w:rsid w:val="0022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0AA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2024-09-04T15:46:00Z</dcterms:created>
  <dcterms:modified xsi:type="dcterms:W3CDTF">2024-09-04T15:47:00Z</dcterms:modified>
</cp:coreProperties>
</file>