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CE" w:rsidRDefault="000252CE" w:rsidP="000252CE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bookmark1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№ 40 7 клас        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Укр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. мова</w:t>
      </w:r>
    </w:p>
    <w:p w:rsidR="000252CE" w:rsidRDefault="000252CE" w:rsidP="000252CE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 уроку: </w:t>
      </w:r>
      <w:r>
        <w:rPr>
          <w:rFonts w:ascii="Times New Roman" w:hAnsi="Times New Roman"/>
          <w:sz w:val="28"/>
          <w:szCs w:val="28"/>
          <w:lang w:val="uk-UA"/>
        </w:rPr>
        <w:t>Обмеженість уживання форм активних дієприкметників теперішнього часу в сучасній українській мові, способи їх заміни</w:t>
      </w:r>
    </w:p>
    <w:p w:rsidR="000252CE" w:rsidRDefault="000252CE" w:rsidP="000252CE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4"/>
        <w:rPr>
          <w:rFonts w:ascii="Times New Roman" w:eastAsia="Calibri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t>Мета уроку:</w:t>
      </w:r>
      <w:bookmarkEnd w:id="0"/>
      <w:r>
        <w:rPr>
          <w:rFonts w:ascii="Times New Roman" w:hAnsi="Times New Roman"/>
          <w:sz w:val="28"/>
          <w:szCs w:val="28"/>
          <w:lang w:val="uk-UA"/>
        </w:rPr>
        <w:t>поглибити знання учнів про дієприкметники, формувати вміння розрізняти активні й пасивні дієприкметники, утворювати активні дієприкметники теперішнього і минулого часу, визначати обмеженість уживання форм активних дієприкметників теперішнього часу в сучасній українській мові, способи їх заміни;</w:t>
      </w:r>
      <w:r>
        <w:rPr>
          <w:rFonts w:ascii="Times New Roman" w:eastAsia="Calibri" w:hAnsi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розвивати творчі вміння використовувати активні й пасивні дієприкметники у власних висловлюваннях; виховувати позитивне ставлення до української мови та народної культури, викликати інтерес до їх вивчення, стимулювати бажання досліджувати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мовні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явища.</w:t>
      </w:r>
    </w:p>
    <w:p w:rsidR="000252CE" w:rsidRDefault="000252CE" w:rsidP="000252CE">
      <w:pPr>
        <w:tabs>
          <w:tab w:val="left" w:pos="426"/>
        </w:tabs>
        <w:autoSpaceDE w:val="0"/>
        <w:spacing w:after="0" w:line="240" w:lineRule="auto"/>
        <w:ind w:right="-24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Тип уроку</w:t>
      </w:r>
      <w:r>
        <w:rPr>
          <w:rFonts w:ascii="Times New Roman" w:hAnsi="Times New Roman"/>
          <w:sz w:val="28"/>
          <w:szCs w:val="28"/>
          <w:lang w:val="uk-UA"/>
        </w:rPr>
        <w:t>: урок формування практичних умінь і навичок на основі набутих знань.</w:t>
      </w:r>
    </w:p>
    <w:p w:rsidR="000252CE" w:rsidRDefault="000252CE" w:rsidP="000252CE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ind w:right="-24"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Обладнання:</w:t>
      </w:r>
      <w:r>
        <w:rPr>
          <w:sz w:val="28"/>
          <w:szCs w:val="28"/>
          <w:lang w:val="uk-UA"/>
        </w:rPr>
        <w:t xml:space="preserve"> підручник, робочий зошит, схеми та таблиці, завдання вправи «Комплімент», вправи «</w:t>
      </w:r>
      <w:proofErr w:type="spellStart"/>
      <w:r>
        <w:rPr>
          <w:sz w:val="28"/>
          <w:szCs w:val="28"/>
          <w:lang w:val="uk-UA"/>
        </w:rPr>
        <w:t>Кубування</w:t>
      </w:r>
      <w:proofErr w:type="spellEnd"/>
      <w:r>
        <w:rPr>
          <w:sz w:val="28"/>
          <w:szCs w:val="28"/>
          <w:lang w:val="uk-UA"/>
        </w:rPr>
        <w:t>», розподільного диктанту, фізичної хвилинки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Хід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І. </w:t>
      </w:r>
      <w:proofErr w:type="spellStart"/>
      <w:r>
        <w:rPr>
          <w:rFonts w:ascii="Times New Roman" w:hAnsi="Times New Roman"/>
          <w:b/>
          <w:sz w:val="28"/>
          <w:szCs w:val="28"/>
        </w:rPr>
        <w:t>Організаційний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момент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Вправа «Комплімент»</w:t>
      </w:r>
    </w:p>
    <w:p w:rsidR="000252CE" w:rsidRDefault="000252CE" w:rsidP="000252CE">
      <w:pPr>
        <w:spacing w:after="0" w:line="240" w:lineRule="auto"/>
        <w:ind w:right="-24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розпочнемо наш урок із вправи «Комплімент</w:t>
      </w:r>
      <w:r>
        <w:rPr>
          <w:rFonts w:ascii="Times New Roman" w:hAnsi="Times New Roman"/>
          <w:i/>
          <w:sz w:val="28"/>
          <w:szCs w:val="28"/>
          <w:lang w:val="uk-UA"/>
        </w:rPr>
        <w:t>». (Вчитель підходить до першого учня і говорить йому комплімент. Учень повертається до сусіда і продовжує комплімент).</w:t>
      </w:r>
    </w:p>
    <w:p w:rsidR="000252CE" w:rsidRDefault="000252CE" w:rsidP="000252CE">
      <w:pPr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Сьогодні ми знову вирушимо в пізнавальну мандрівку у дивовижну країну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Дієприметниковію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Перевірка виконання домашнього завдання</w:t>
      </w:r>
    </w:p>
    <w:p w:rsidR="000252CE" w:rsidRDefault="000252CE" w:rsidP="000252CE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Виконання вправи 265</w:t>
      </w:r>
      <w:r>
        <w:rPr>
          <w:rFonts w:ascii="Times New Roman" w:hAnsi="Times New Roman"/>
          <w:b/>
          <w:i/>
          <w:sz w:val="28"/>
          <w:szCs w:val="28"/>
        </w:rPr>
        <w:t xml:space="preserve"> на стр.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131-132</w:t>
      </w:r>
    </w:p>
    <w:p w:rsidR="000252CE" w:rsidRDefault="000252CE" w:rsidP="000252CE">
      <w:pPr>
        <w:pStyle w:val="1"/>
        <w:spacing w:after="0" w:line="240" w:lineRule="auto"/>
        <w:ind w:left="0"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76975" cy="1809750"/>
            <wp:effectExtent l="0" t="0" r="9525" b="0"/>
            <wp:docPr id="3" name="Рисунок 3" descr="7-ukrayinska-mova-op-glazova-2015--morfologiya-orfografiya-samostijni-chastini-movi-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7-ukrayinska-mova-op-glazova-2015--morfologiya-orfografiya-samostijni-chastini-movi-2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b/>
          <w:i/>
          <w:sz w:val="28"/>
          <w:szCs w:val="28"/>
        </w:rPr>
      </w:pPr>
      <w:r>
        <w:rPr>
          <w:rFonts w:ascii="Times New Roman" w:eastAsia="Calibri" w:hAnsi="Times New Roman"/>
          <w:b/>
          <w:i/>
          <w:sz w:val="28"/>
          <w:szCs w:val="28"/>
          <w:lang w:val="uk-UA"/>
        </w:rPr>
        <w:t xml:space="preserve">2. </w:t>
      </w:r>
      <w:r>
        <w:rPr>
          <w:rFonts w:ascii="Times New Roman" w:eastAsia="Calibri" w:hAnsi="Times New Roman"/>
          <w:b/>
          <w:i/>
          <w:sz w:val="28"/>
          <w:szCs w:val="28"/>
        </w:rPr>
        <w:t>Практична робота.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i/>
          <w:sz w:val="28"/>
          <w:szCs w:val="28"/>
        </w:rPr>
      </w:pPr>
      <w:proofErr w:type="spellStart"/>
      <w:r>
        <w:rPr>
          <w:rFonts w:ascii="Times New Roman" w:eastAsia="Calibri" w:hAnsi="Times New Roman"/>
          <w:i/>
          <w:sz w:val="28"/>
          <w:szCs w:val="28"/>
        </w:rPr>
        <w:t>Списати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> 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fldChar w:fldCharType="begin"/>
      </w:r>
      <w:r>
        <w:rPr>
          <w:rFonts w:ascii="Times New Roman" w:eastAsia="Calibri" w:hAnsi="Times New Roman"/>
          <w:i/>
          <w:sz w:val="28"/>
          <w:szCs w:val="28"/>
        </w:rPr>
        <w:instrText xml:space="preserve"> HYPERLINK "http://www.testsoch.com/tema-golovni-i-drugoryadni-chleni-rechennya/" </w:instrText>
      </w:r>
      <w:r>
        <w:rPr>
          <w:rFonts w:ascii="Times New Roman" w:eastAsia="Calibri" w:hAnsi="Times New Roman"/>
          <w:i/>
          <w:sz w:val="28"/>
          <w:szCs w:val="28"/>
        </w:rPr>
        <w:fldChar w:fldCharType="separate"/>
      </w:r>
      <w:r>
        <w:rPr>
          <w:rStyle w:val="a3"/>
          <w:rFonts w:ascii="Times New Roman" w:eastAsia="Calibri" w:hAnsi="Times New Roman"/>
          <w:i/>
          <w:color w:val="auto"/>
          <w:sz w:val="28"/>
          <w:szCs w:val="28"/>
          <w:u w:val="none"/>
        </w:rPr>
        <w:t>речення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fldChar w:fldCharType="end"/>
      </w:r>
      <w:r>
        <w:rPr>
          <w:rFonts w:ascii="Times New Roman" w:eastAsia="Calibri" w:hAnsi="Times New Roman"/>
          <w:i/>
          <w:sz w:val="28"/>
          <w:szCs w:val="28"/>
        </w:rPr>
        <w:t>,</w:t>
      </w:r>
      <w:r>
        <w:rPr>
          <w:rFonts w:ascii="Times New Roman" w:eastAsia="Calibri" w:hAnsi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узгоджуючи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дієприкметники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означуваними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словами,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виділити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закінчення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>.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1)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Оповит</w:t>
      </w:r>
      <w:proofErr w:type="spellEnd"/>
      <w:r>
        <w:rPr>
          <w:rFonts w:ascii="Times New Roman" w:eastAsia="Calibri" w:hAnsi="Times New Roman"/>
          <w:sz w:val="28"/>
          <w:szCs w:val="28"/>
        </w:rPr>
        <w:t>..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розмаїто-жовтим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серпанком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осені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садок </w:t>
      </w:r>
      <w:proofErr w:type="spellStart"/>
      <w:r>
        <w:rPr>
          <w:rFonts w:ascii="Times New Roman" w:eastAsia="Calibri" w:hAnsi="Times New Roman"/>
          <w:sz w:val="28"/>
          <w:szCs w:val="28"/>
        </w:rPr>
        <w:t>задумливо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дрімав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. (Г. Михайличенко) 2) </w:t>
      </w:r>
      <w:proofErr w:type="spellStart"/>
      <w:r>
        <w:rPr>
          <w:rFonts w:ascii="Times New Roman" w:eastAsia="Calibri" w:hAnsi="Times New Roman"/>
          <w:sz w:val="28"/>
          <w:szCs w:val="28"/>
        </w:rPr>
        <w:t>Крізь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заґратован</w:t>
      </w:r>
      <w:proofErr w:type="spellEnd"/>
      <w:r>
        <w:rPr>
          <w:rFonts w:ascii="Times New Roman" w:eastAsia="Calibri" w:hAnsi="Times New Roman"/>
          <w:sz w:val="28"/>
          <w:szCs w:val="28"/>
        </w:rPr>
        <w:t>..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маленькі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віконечка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тихо </w:t>
      </w:r>
      <w:proofErr w:type="spellStart"/>
      <w:r>
        <w:rPr>
          <w:rFonts w:ascii="Times New Roman" w:eastAsia="Calibri" w:hAnsi="Times New Roman"/>
          <w:sz w:val="28"/>
          <w:szCs w:val="28"/>
        </w:rPr>
        <w:t>лився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сірий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світанок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. (А. Головко) 3) Коси </w:t>
      </w:r>
      <w:proofErr w:type="spellStart"/>
      <w:r>
        <w:rPr>
          <w:rFonts w:ascii="Times New Roman" w:eastAsia="Calibri" w:hAnsi="Times New Roman"/>
          <w:sz w:val="28"/>
          <w:szCs w:val="28"/>
        </w:rPr>
        <w:t>дівчат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/>
          <w:sz w:val="28"/>
          <w:szCs w:val="28"/>
        </w:rPr>
        <w:t>заплетен..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кожна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Calibri" w:hAnsi="Times New Roman"/>
          <w:sz w:val="28"/>
          <w:szCs w:val="28"/>
        </w:rPr>
        <w:t>віночку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а сорочки з тонкого полотна так уже </w:t>
      </w:r>
      <w:proofErr w:type="spellStart"/>
      <w:r>
        <w:rPr>
          <w:rFonts w:ascii="Times New Roman" w:eastAsia="Calibri" w:hAnsi="Times New Roman"/>
          <w:sz w:val="28"/>
          <w:szCs w:val="28"/>
        </w:rPr>
        <w:t>вибілен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.. та </w:t>
      </w:r>
      <w:proofErr w:type="spellStart"/>
      <w:r>
        <w:rPr>
          <w:rFonts w:ascii="Times New Roman" w:eastAsia="Calibri" w:hAnsi="Times New Roman"/>
          <w:sz w:val="28"/>
          <w:szCs w:val="28"/>
        </w:rPr>
        <w:t>вишит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.. </w:t>
      </w:r>
      <w:proofErr w:type="spellStart"/>
      <w:r>
        <w:rPr>
          <w:rFonts w:ascii="Times New Roman" w:eastAsia="Calibri" w:hAnsi="Times New Roman"/>
          <w:sz w:val="28"/>
          <w:szCs w:val="28"/>
        </w:rPr>
        <w:t>різними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узорами, </w:t>
      </w:r>
      <w:proofErr w:type="spellStart"/>
      <w:r>
        <w:rPr>
          <w:rFonts w:ascii="Times New Roman" w:eastAsia="Calibri" w:hAnsi="Times New Roman"/>
          <w:sz w:val="28"/>
          <w:szCs w:val="28"/>
        </w:rPr>
        <w:t>що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Calibri" w:hAnsi="Times New Roman"/>
          <w:sz w:val="28"/>
          <w:szCs w:val="28"/>
        </w:rPr>
        <w:t>надивишся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. (М. </w:t>
      </w:r>
      <w:proofErr w:type="spellStart"/>
      <w:r>
        <w:rPr>
          <w:rFonts w:ascii="Times New Roman" w:eastAsia="Calibri" w:hAnsi="Times New Roman"/>
          <w:sz w:val="28"/>
          <w:szCs w:val="28"/>
        </w:rPr>
        <w:t>Олійник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) 4) </w:t>
      </w:r>
      <w:proofErr w:type="spellStart"/>
      <w:r>
        <w:rPr>
          <w:rFonts w:ascii="Times New Roman" w:eastAsia="Calibri" w:hAnsi="Times New Roman"/>
          <w:sz w:val="28"/>
          <w:szCs w:val="28"/>
        </w:rPr>
        <w:t>Сонце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зараз </w:t>
      </w:r>
      <w:proofErr w:type="spellStart"/>
      <w:r>
        <w:rPr>
          <w:rFonts w:ascii="Times New Roman" w:eastAsia="Calibri" w:hAnsi="Times New Roman"/>
          <w:sz w:val="28"/>
          <w:szCs w:val="28"/>
        </w:rPr>
        <w:t>було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схоже на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згасаюч</w:t>
      </w:r>
      <w:proofErr w:type="spellEnd"/>
      <w:r>
        <w:rPr>
          <w:rFonts w:ascii="Times New Roman" w:eastAsia="Calibri" w:hAnsi="Times New Roman"/>
          <w:sz w:val="28"/>
          <w:szCs w:val="28"/>
        </w:rPr>
        <w:t>..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/>
          <w:sz w:val="28"/>
          <w:szCs w:val="28"/>
        </w:rPr>
        <w:t>осиротілім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полі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осіннє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багатство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. (М. Стельмах) 5)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Осяян</w:t>
      </w:r>
      <w:proofErr w:type="spellEnd"/>
      <w:r>
        <w:rPr>
          <w:rFonts w:ascii="Times New Roman" w:eastAsia="Calibri" w:hAnsi="Times New Roman"/>
          <w:sz w:val="28"/>
          <w:szCs w:val="28"/>
        </w:rPr>
        <w:t>..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сонцем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перед нами </w:t>
      </w:r>
      <w:proofErr w:type="spellStart"/>
      <w:r>
        <w:rPr>
          <w:rFonts w:ascii="Times New Roman" w:eastAsia="Calibri" w:hAnsi="Times New Roman"/>
          <w:sz w:val="28"/>
          <w:szCs w:val="28"/>
        </w:rPr>
        <w:t>розкрився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зовсім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інший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світ</w:t>
      </w:r>
      <w:proofErr w:type="spellEnd"/>
      <w:r>
        <w:rPr>
          <w:rFonts w:ascii="Times New Roman" w:eastAsia="Calibri" w:hAnsi="Times New Roman"/>
          <w:sz w:val="28"/>
          <w:szCs w:val="28"/>
        </w:rPr>
        <w:t>. (О. Довженко)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i/>
          <w:sz w:val="28"/>
          <w:szCs w:val="28"/>
          <w:lang w:val="uk-UA"/>
        </w:rPr>
        <w:t>Індивідуальне завдання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i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Провідмінювати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дієприкметники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Виділити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відмінкові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закінчення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>.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Усміхнений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прочитаний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закінчений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сяючий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зшитий</w:t>
      </w:r>
      <w:proofErr w:type="spellEnd"/>
      <w:r>
        <w:rPr>
          <w:rFonts w:ascii="Times New Roman" w:eastAsia="Calibri" w:hAnsi="Times New Roman"/>
          <w:sz w:val="28"/>
          <w:szCs w:val="28"/>
        </w:rPr>
        <w:t>.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ІІІ. Актуалізація опорних знань учнів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i/>
          <w:sz w:val="28"/>
          <w:szCs w:val="28"/>
          <w:lang w:val="uk-UA"/>
        </w:rPr>
        <w:t>«Мікрофон»</w:t>
      </w:r>
    </w:p>
    <w:p w:rsidR="000252CE" w:rsidRDefault="000252CE" w:rsidP="000252C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Назвіть спільні та відмінні риси дієслова і дієприкметника.</w:t>
      </w:r>
    </w:p>
    <w:p w:rsidR="000252CE" w:rsidRDefault="000252CE" w:rsidP="000252C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Чому дієприкметники поділяються на активні і пасивні?</w:t>
      </w:r>
    </w:p>
    <w:p w:rsidR="000252CE" w:rsidRDefault="000252CE" w:rsidP="000252C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Як творяться активні дієприкметники?</w:t>
      </w:r>
    </w:p>
    <w:p w:rsidR="000252CE" w:rsidRDefault="000252CE" w:rsidP="000252C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Як творяться пасивні дієприкметники? </w:t>
      </w:r>
    </w:p>
    <w:p w:rsidR="000252CE" w:rsidRDefault="000252CE" w:rsidP="000252C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Які дієприкметники та в якому часі вживаються дуже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рідко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? Навести приклади.</w:t>
      </w:r>
    </w:p>
    <w:p w:rsidR="000252CE" w:rsidRDefault="000252CE" w:rsidP="000252CE">
      <w:pPr>
        <w:pStyle w:val="Default"/>
        <w:tabs>
          <w:tab w:val="left" w:pos="426"/>
        </w:tabs>
        <w:ind w:right="-24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8"/>
          <w:lang w:val="uk-UA"/>
        </w:rPr>
        <w:t>І</w:t>
      </w:r>
      <w:r>
        <w:rPr>
          <w:b/>
          <w:color w:val="auto"/>
          <w:sz w:val="28"/>
          <w:szCs w:val="28"/>
          <w:lang w:val="en-US"/>
        </w:rPr>
        <w:t>V</w:t>
      </w:r>
      <w:r>
        <w:rPr>
          <w:b/>
          <w:color w:val="auto"/>
          <w:sz w:val="28"/>
          <w:szCs w:val="28"/>
          <w:lang w:val="uk-UA"/>
        </w:rPr>
        <w:t>. Мотивація навчальної діяльності учнів</w:t>
      </w:r>
    </w:p>
    <w:p w:rsidR="000252CE" w:rsidRDefault="000252CE" w:rsidP="000252CE">
      <w:pPr>
        <w:pStyle w:val="Default"/>
        <w:numPr>
          <w:ilvl w:val="0"/>
          <w:numId w:val="3"/>
        </w:numPr>
        <w:tabs>
          <w:tab w:val="left" w:pos="426"/>
        </w:tabs>
        <w:ind w:right="-24"/>
        <w:rPr>
          <w:i/>
          <w:color w:val="auto"/>
          <w:sz w:val="28"/>
          <w:szCs w:val="28"/>
          <w:lang w:val="uk-UA"/>
        </w:rPr>
      </w:pPr>
      <w:r>
        <w:rPr>
          <w:i/>
          <w:color w:val="auto"/>
          <w:sz w:val="28"/>
          <w:szCs w:val="28"/>
          <w:lang w:val="uk-UA"/>
        </w:rPr>
        <w:t xml:space="preserve">Від поданих дієслів </w:t>
      </w:r>
      <w:proofErr w:type="spellStart"/>
      <w:r>
        <w:rPr>
          <w:i/>
          <w:color w:val="auto"/>
          <w:sz w:val="28"/>
          <w:szCs w:val="28"/>
          <w:lang w:val="uk-UA"/>
        </w:rPr>
        <w:t>утворіть</w:t>
      </w:r>
      <w:proofErr w:type="spellEnd"/>
      <w:r>
        <w:rPr>
          <w:i/>
          <w:color w:val="auto"/>
          <w:sz w:val="28"/>
          <w:szCs w:val="28"/>
          <w:lang w:val="uk-UA"/>
        </w:rPr>
        <w:t xml:space="preserve"> дієприкметники й у виділених вертикальних рядках прочитайте ключові слова теми, що буде вивчатися на </w:t>
      </w:r>
      <w:proofErr w:type="spellStart"/>
      <w:r>
        <w:rPr>
          <w:i/>
          <w:color w:val="auto"/>
          <w:sz w:val="28"/>
          <w:szCs w:val="28"/>
          <w:lang w:val="uk-UA"/>
        </w:rPr>
        <w:t>уроці</w:t>
      </w:r>
      <w:proofErr w:type="spellEnd"/>
      <w:r>
        <w:rPr>
          <w:i/>
          <w:color w:val="auto"/>
          <w:sz w:val="28"/>
          <w:szCs w:val="28"/>
          <w:lang w:val="uk-UA"/>
        </w:rPr>
        <w:t xml:space="preserve">. </w:t>
      </w:r>
    </w:p>
    <w:p w:rsidR="000252CE" w:rsidRDefault="000252CE" w:rsidP="000252C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ru-RU"/>
        </w:rPr>
        <w:sectPr w:rsidR="000252CE">
          <w:pgSz w:w="11906" w:h="16838"/>
          <w:pgMar w:top="142" w:right="282" w:bottom="142" w:left="284" w:header="708" w:footer="708" w:gutter="0"/>
          <w:pgNumType w:start="19"/>
          <w:cols w:space="720"/>
        </w:sectPr>
      </w:pPr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1 </w:t>
      </w:r>
      <w:proofErr w:type="spellStart"/>
      <w:r>
        <w:rPr>
          <w:color w:val="auto"/>
          <w:sz w:val="28"/>
          <w:szCs w:val="28"/>
        </w:rPr>
        <w:t>який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літає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 </w:t>
      </w:r>
      <w:proofErr w:type="spellStart"/>
      <w:r>
        <w:rPr>
          <w:color w:val="auto"/>
          <w:sz w:val="28"/>
          <w:szCs w:val="28"/>
        </w:rPr>
        <w:t>які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крокують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 </w:t>
      </w:r>
      <w:proofErr w:type="spellStart"/>
      <w:r>
        <w:rPr>
          <w:color w:val="auto"/>
          <w:sz w:val="28"/>
          <w:szCs w:val="28"/>
        </w:rPr>
        <w:t>який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розтав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 </w:t>
      </w:r>
      <w:proofErr w:type="spellStart"/>
      <w:r>
        <w:rPr>
          <w:color w:val="auto"/>
          <w:sz w:val="28"/>
          <w:szCs w:val="28"/>
        </w:rPr>
        <w:t>які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посивіли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 яка </w:t>
      </w:r>
      <w:proofErr w:type="spellStart"/>
      <w:r>
        <w:rPr>
          <w:color w:val="auto"/>
          <w:sz w:val="28"/>
          <w:szCs w:val="28"/>
        </w:rPr>
        <w:t>співає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 </w:t>
      </w:r>
      <w:proofErr w:type="spellStart"/>
      <w:r>
        <w:rPr>
          <w:color w:val="auto"/>
          <w:sz w:val="28"/>
          <w:szCs w:val="28"/>
        </w:rPr>
        <w:t>який</w:t>
      </w:r>
      <w:proofErr w:type="spellEnd"/>
      <w:r>
        <w:rPr>
          <w:color w:val="auto"/>
          <w:sz w:val="28"/>
          <w:szCs w:val="28"/>
        </w:rPr>
        <w:t xml:space="preserve"> заснув</w:t>
      </w:r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7 </w:t>
      </w:r>
      <w:proofErr w:type="spellStart"/>
      <w:r>
        <w:rPr>
          <w:color w:val="auto"/>
          <w:sz w:val="28"/>
          <w:szCs w:val="28"/>
        </w:rPr>
        <w:t>який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радіє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 яке </w:t>
      </w:r>
      <w:proofErr w:type="spellStart"/>
      <w:r>
        <w:rPr>
          <w:color w:val="auto"/>
          <w:sz w:val="28"/>
          <w:szCs w:val="28"/>
        </w:rPr>
        <w:t>розсипали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 </w:t>
      </w:r>
      <w:proofErr w:type="spellStart"/>
      <w:r>
        <w:rPr>
          <w:color w:val="auto"/>
          <w:sz w:val="28"/>
          <w:szCs w:val="28"/>
        </w:rPr>
        <w:t>який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виконали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 яку занесли</w:t>
      </w:r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 </w:t>
      </w:r>
      <w:proofErr w:type="spellStart"/>
      <w:r>
        <w:rPr>
          <w:color w:val="auto"/>
          <w:sz w:val="28"/>
          <w:szCs w:val="28"/>
        </w:rPr>
        <w:t>який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перемили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 яку </w:t>
      </w:r>
      <w:proofErr w:type="spellStart"/>
      <w:r>
        <w:rPr>
          <w:color w:val="auto"/>
          <w:sz w:val="28"/>
          <w:szCs w:val="28"/>
        </w:rPr>
        <w:t>згадують</w:t>
      </w:r>
      <w:proofErr w:type="spellEnd"/>
    </w:p>
    <w:p w:rsidR="000252CE" w:rsidRDefault="000252CE" w:rsidP="000252CE">
      <w:pPr>
        <w:pStyle w:val="Default"/>
        <w:tabs>
          <w:tab w:val="left" w:pos="426"/>
        </w:tabs>
        <w:ind w:right="-2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 </w:t>
      </w:r>
      <w:proofErr w:type="spellStart"/>
      <w:r>
        <w:rPr>
          <w:color w:val="auto"/>
          <w:sz w:val="28"/>
          <w:szCs w:val="28"/>
        </w:rPr>
        <w:t>які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відігнули</w:t>
      </w:r>
      <w:proofErr w:type="spellEnd"/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нагріли</w:t>
      </w:r>
      <w:proofErr w:type="spellEnd"/>
    </w:p>
    <w:p w:rsidR="000252CE" w:rsidRPr="00AE381B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</w:rPr>
        <w:sectPr w:rsidR="000252CE" w:rsidRPr="00AE381B" w:rsidSect="000252CE">
          <w:pgSz w:w="11906" w:h="16838"/>
          <w:pgMar w:top="142" w:right="140" w:bottom="142" w:left="142" w:header="708" w:footer="708" w:gutter="0"/>
          <w:cols w:num="2" w:space="708"/>
          <w:docGrid w:linePitch="360"/>
        </w:sectPr>
      </w:pP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Оголошення теми та мети уроку</w:t>
      </w:r>
    </w:p>
    <w:p w:rsidR="000252CE" w:rsidRDefault="000252CE" w:rsidP="000252CE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Слово вчителя</w:t>
      </w:r>
    </w:p>
    <w:p w:rsidR="000252CE" w:rsidRDefault="000252CE" w:rsidP="000252CE">
      <w:pPr>
        <w:pStyle w:val="Pa52"/>
        <w:spacing w:line="240" w:lineRule="auto"/>
        <w:ind w:right="-24" w:firstLine="567"/>
        <w:rPr>
          <w:rFonts w:ascii="Times New Roman" w:hAnsi="Times New Roman"/>
          <w:sz w:val="28"/>
          <w:szCs w:val="28"/>
          <w:lang w:val="uk-UA"/>
        </w:rPr>
      </w:pPr>
      <w:bookmarkStart w:id="1" w:name="п2011314132256SlideId256"/>
      <w:r>
        <w:rPr>
          <w:rFonts w:ascii="Times New Roman" w:hAnsi="Times New Roman"/>
          <w:sz w:val="28"/>
          <w:szCs w:val="28"/>
          <w:lang w:val="uk-UA"/>
        </w:rPr>
        <w:t>Сьогоднішня наша тема уроку:</w:t>
      </w:r>
      <w:bookmarkEnd w:id="1"/>
      <w:r>
        <w:rPr>
          <w:rFonts w:ascii="Times New Roman" w:hAnsi="Times New Roman"/>
          <w:sz w:val="28"/>
          <w:szCs w:val="28"/>
          <w:lang w:val="uk-UA"/>
        </w:rPr>
        <w:t xml:space="preserve"> «Обмеженість уживання форм активних дієприкметників теперішнього часу в сучасній українській мові, способи їх заміни»</w:t>
      </w:r>
    </w:p>
    <w:p w:rsidR="000252CE" w:rsidRDefault="000252CE" w:rsidP="000252CE">
      <w:pPr>
        <w:spacing w:after="0"/>
        <w:rPr>
          <w:rFonts w:ascii="Times New Roman" w:hAnsi="Times New Roman"/>
          <w:i/>
          <w:sz w:val="28"/>
          <w:szCs w:val="28"/>
          <w:lang w:val="uk-UA" w:eastAsia="ar-SA"/>
        </w:rPr>
      </w:pPr>
      <w:r>
        <w:rPr>
          <w:rFonts w:ascii="Times New Roman" w:hAnsi="Times New Roman"/>
          <w:i/>
          <w:sz w:val="28"/>
          <w:szCs w:val="28"/>
          <w:lang w:val="uk-UA" w:eastAsia="ar-SA"/>
        </w:rPr>
        <w:t>Оголошення епіграфа</w:t>
      </w:r>
    </w:p>
    <w:p w:rsidR="000252CE" w:rsidRDefault="000252CE" w:rsidP="000252CE">
      <w:pPr>
        <w:spacing w:after="0"/>
        <w:jc w:val="right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Мова – ДНК нації.</w:t>
      </w:r>
    </w:p>
    <w:p w:rsidR="000252CE" w:rsidRDefault="000252CE" w:rsidP="000252CE">
      <w:pPr>
        <w:spacing w:after="0"/>
        <w:jc w:val="right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Л. Костенко</w:t>
      </w:r>
    </w:p>
    <w:p w:rsidR="000252CE" w:rsidRDefault="000252CE" w:rsidP="000252CE">
      <w:pPr>
        <w:spacing w:after="0"/>
        <w:rPr>
          <w:rFonts w:ascii="Times New Roman" w:hAnsi="Times New Roman"/>
          <w:b/>
          <w:i/>
          <w:sz w:val="28"/>
          <w:szCs w:val="28"/>
          <w:lang w:val="uk-UA" w:eastAsia="ar-SA"/>
        </w:rPr>
      </w:pPr>
      <w:r>
        <w:rPr>
          <w:rFonts w:ascii="Times New Roman" w:hAnsi="Times New Roman"/>
          <w:b/>
          <w:i/>
          <w:sz w:val="28"/>
          <w:szCs w:val="28"/>
          <w:lang w:val="uk-UA" w:eastAsia="ar-SA"/>
        </w:rPr>
        <w:t>Вправа « Очікування»</w:t>
      </w:r>
    </w:p>
    <w:p w:rsidR="000252CE" w:rsidRDefault="000252CE" w:rsidP="000252CE">
      <w:pPr>
        <w:spacing w:after="0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Я хочу дізнатися…</w:t>
      </w:r>
    </w:p>
    <w:p w:rsidR="000252CE" w:rsidRDefault="000252CE" w:rsidP="000252CE">
      <w:pPr>
        <w:spacing w:after="0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Я хочу навчитися…</w:t>
      </w:r>
    </w:p>
    <w:p w:rsidR="000252CE" w:rsidRDefault="000252CE" w:rsidP="000252CE">
      <w:pPr>
        <w:spacing w:after="0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Я бажаю, щоб…</w:t>
      </w:r>
    </w:p>
    <w:p w:rsidR="000252CE" w:rsidRDefault="000252CE" w:rsidP="000252CE">
      <w:pPr>
        <w:spacing w:after="0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Мені буде цікаво…</w:t>
      </w:r>
    </w:p>
    <w:p w:rsidR="000252CE" w:rsidRDefault="000252CE" w:rsidP="000252CE">
      <w:pPr>
        <w:spacing w:after="0"/>
        <w:rPr>
          <w:rFonts w:ascii="Times New Roman" w:hAnsi="Times New Roman"/>
          <w:sz w:val="28"/>
          <w:szCs w:val="28"/>
          <w:lang w:val="uk-UA" w:eastAsia="ar-SA"/>
        </w:rPr>
      </w:pPr>
      <w:r>
        <w:rPr>
          <w:rFonts w:ascii="Times New Roman" w:hAnsi="Times New Roman"/>
          <w:sz w:val="28"/>
          <w:szCs w:val="28"/>
          <w:lang w:val="uk-UA" w:eastAsia="ar-SA"/>
        </w:rPr>
        <w:t>Я спробую…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Вивчення</w:t>
      </w:r>
      <w:r>
        <w:rPr>
          <w:rFonts w:ascii="Times New Roman" w:hAnsi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/>
          <w:b/>
          <w:sz w:val="28"/>
          <w:szCs w:val="28"/>
        </w:rPr>
        <w:t>матеріалу</w:t>
      </w:r>
      <w:proofErr w:type="spellEnd"/>
    </w:p>
    <w:p w:rsidR="000252CE" w:rsidRDefault="000252CE" w:rsidP="000252CE">
      <w:pPr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Пояснення вчителя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Активні дієприкметники теперішнього часу в сучасній українській мові маловживані. Йдеться про дієприкметники, що закінчуються на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(бажаючий, спляча,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слабнучий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читаючий). Більшість мовознавців радять уникати їх, оскільки вони не є властивими українській мові.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Способи заміни невластивих українській мові дієприкметників: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1) За допомогою іменників: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іменника у формі називного відмінка: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відпочивальники (а не «відпочиваючі»); доповідач, промовець (а не «виступаючий»);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керівник (а не «керуючий»); завідувач кафедри (а не «завідуючий»);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оточення (а не «оточуючі люди»); довкілля (а не «оточуюче середовище).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іменника у формі родового відмінка: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лампи енергозбереження (а не «енергозберігаючі» лампи);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іменника з прийменником: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деталі для комплектування (а не «комплектуючі» деталі); засоби для миття або мийні засоби (а не «миючі»); місця для сидіння (а не «сидячі» місця);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іменника-прикладки: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поет-початківець (а не «початкуючий» поет);  команда-лідер (а не «лідируюча» команда).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2) За допомогою прикметників: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однокореневих прикметників: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панівна еліта (а не «пануюча»); приваблива пропозиція (а не «приваблююча»);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синонімів: </w:t>
      </w:r>
      <w:r>
        <w:rPr>
          <w:rFonts w:ascii="Times New Roman" w:hAnsi="Times New Roman"/>
          <w:sz w:val="28"/>
          <w:szCs w:val="28"/>
          <w:lang w:val="uk-UA"/>
        </w:rPr>
        <w:t xml:space="preserve">зворушлива мить (а не «хвилююча»);  прийдешнє свято (а не «наступаюче»);  сучасні кордони (а не «існуючі»);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чинне законодавство (а не «діюче»); молоде покоління (а не «підростаюче»);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наступна зупинка (а не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слідуюча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»); змінний графік (а не «плаваючий»);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охочий (а не «бажаючий»); колишні (а не «бувші»).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• прикметника із суфіксом -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альн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-: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зволожувальний крем (або крем для зволоження, а не «зволожуючий»); знеболювальний засіб (або засіб для знеболення, а не «знеболюючий»);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>• складного прикметника: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працелюбний, волелюбний хлопець (а не «люблячий працю, волю»);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3. За допомогою нормативних дієприкметників: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• пасивного дієприкметника на -н(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), -т(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):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приспана красуня (а не «спляча»);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активного дієприкметника минулого часу: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зраділий студент (а не «радіючий»);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• дієприкметника минулого часу з префіксом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напів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-: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напіввимерлі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види тварин (а не «вимираючі»),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напівзниклі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рептилії (а не «зникаючі»).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4. За допомогою підрядного речення (описових форм): 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скаче/плаче (а не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скачучий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«плачучий»);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Активних дієприкметників минулого часу із суфіксами -ш(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), -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вш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 в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українській мові немає!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Форм активних дієприкметників із суфіксами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немає в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українській мові... Але ми знаємо багато слів із суфіксами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ач,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 походять від дієслів: лежачий («Лежачого не б`ють». - 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Номис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), трудящий, роботящий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(«А трудяще, а чепурне, а роботяще!» — Т. Шевченко), плакучий, цілющий тощо.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Вони не є активними дієприкметниками - це віддієслівні прикметники, що втратили дієслівні ознаки (час і вид) й означають уже не дію, як дієприкметники, а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сталу властивість когось чи чогось.</w:t>
      </w:r>
    </w:p>
    <w:p w:rsidR="000252CE" w:rsidRDefault="000252CE" w:rsidP="000252CE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Міркуйте!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Поважаючий себе – людина, що себе поважає.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Бажаючий – той, хто бажає ( охочий).</w:t>
      </w:r>
    </w:p>
    <w:p w:rsidR="000252CE" w:rsidRDefault="000252CE" w:rsidP="000252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Хвилюючі слова – слова, що хвилюють</w:t>
      </w:r>
    </w:p>
    <w:p w:rsidR="000252CE" w:rsidRDefault="000252CE" w:rsidP="000252C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Скажіть, будь ласка, які синоніми можна дібрати до слова хвилюючий, щоб його замінити ( бентежний, зворушливий, збудливий …)</w:t>
      </w:r>
    </w:p>
    <w:p w:rsidR="000252CE" w:rsidRDefault="000252CE" w:rsidP="000252CE">
      <w:pPr>
        <w:spacing w:after="0" w:line="240" w:lineRule="auto"/>
        <w:ind w:right="-24" w:firstLine="567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Традиційно дієприкметників на -уч- (-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-), -ач- (-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-) в українській мові небагато. Це пояснюється тим, що під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упливом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розмовного мовлення вони замінюються дієсловами: працююча жінка — жінка, яка працює: танцюючі пари — пари, які танцюють.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left="1134" w:right="-2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Неправильно                                              Правильно </w:t>
      </w:r>
    </w:p>
    <w:p w:rsidR="000252CE" w:rsidRDefault="000252CE" w:rsidP="000252CE">
      <w:pPr>
        <w:tabs>
          <w:tab w:val="left" w:pos="426"/>
        </w:tabs>
        <w:spacing w:after="0" w:line="240" w:lineRule="auto"/>
        <w:ind w:left="1134" w:right="-24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Відстаючий учень.                                       Той, котрий відстає.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left="1134" w:right="-24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Відпочиваючий чоловік.                             Той, хто відпочиває.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left="1134" w:right="-24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Подорожуючий юнак.                                 Той, котрий подорожує.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left="1134" w:right="-24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Хвилюючі слова.                                          Слова, що хвилюють.</w:t>
      </w:r>
    </w:p>
    <w:p w:rsidR="000252CE" w:rsidRDefault="000252CE" w:rsidP="000252CE">
      <w:pPr>
        <w:tabs>
          <w:tab w:val="left" w:pos="426"/>
        </w:tabs>
        <w:autoSpaceDE w:val="0"/>
        <w:spacing w:after="0" w:line="240" w:lineRule="auto"/>
        <w:ind w:right="-2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Усвідомлення здобутих знань у процесі практичної роботи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Самостійна робота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Відредагуй словосполучення.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•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Підійшовший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чоловік,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слідуючій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зупинці,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побілівший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листок,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посивівша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жінка,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чекаючі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пасажири, завідуючий садочка, зволожуючий крем, з наступаючим святом, бувші учні, миючі засоби, оточуюче середовище.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Творчо- пошукова робота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Знайди заміну ненормативній формі активного дієприкметника відповідним іменником.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Адресуючий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адресант;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управляющий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управитель;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сторожуючий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сторож;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інакодумаючий – інакодумець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інодумець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симпатизуючий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симпатик;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пишучий – писар або писець;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колекціонуючий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колекціонер;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працюючий – працівник;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відпочиваючий – відпочивальник;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lastRenderedPageBreak/>
        <w:t>мешкаючий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жилець або мешканець;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головуючий – голова (зборів);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обслуговуючий (персонал) – обслуга;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оточуюче (середовище) – довкілля;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відбілюючий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(засіб)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відбілювач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Робота в парах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Знайди заміну ненормативній формі активного дієприкметника відповідним прикметником.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Процвітаючий – успішний;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обіцяючий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повен надій (рік);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захоплюючий – захопливий;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занепокоюючий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тривожний, докучливий;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життєстверджуючий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житєствердний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оптимістичний;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всеперемагаючий – всепереможний або звитяжний;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виснажуючий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виснажливий.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Дубль –диктант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Замініть подані дієприкметники у словосполученнях вірними відповідниками.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Діюча модель; діюча програма;  діюча група; діючий вулкан; діючий закон; діючий лад.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Ключ:</w:t>
      </w:r>
      <w:r>
        <w:rPr>
          <w:rFonts w:ascii="Times New Roman" w:hAnsi="Times New Roman"/>
          <w:sz w:val="28"/>
          <w:szCs w:val="28"/>
          <w:lang w:val="uk-UA"/>
        </w:rPr>
        <w:t xml:space="preserve"> діюча модель – робоча модель;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діюча програма – чинна програма;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діюча група – активна група;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діючий вулкан – живий вулкан;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діючий закон – чинний закон;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діючий лад – сучасний лад.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Робота в парах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Замініть подані дієприкметники з –вший  у словосполученнях вірними відповідниками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Бувший уряд;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випавший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град;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закоченівші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ноги;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заросший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гай;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застарівша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інформація;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наболівше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питання 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побілівший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промокший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нитки.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Ключ:</w:t>
      </w:r>
      <w:r>
        <w:rPr>
          <w:rFonts w:ascii="Times New Roman" w:hAnsi="Times New Roman"/>
          <w:sz w:val="28"/>
          <w:szCs w:val="28"/>
          <w:lang w:val="uk-UA"/>
        </w:rPr>
        <w:t xml:space="preserve"> бувший уряд – попередній уряд, (колишній);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випавший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град – град, що випав;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закоченівші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ноги – задубілі або закляклі ноги;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заросший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гай – порослий гай;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застарівша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інформація – застаріла інформація;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наболівше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питання – наболіле питання;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побілівший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зблідлий;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промокший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нитки – промоклий або змок до нитки.</w:t>
      </w:r>
    </w:p>
    <w:p w:rsidR="000252CE" w:rsidRDefault="000252CE" w:rsidP="000252CE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</w:rPr>
        <w:t>І</w:t>
      </w:r>
      <w:r>
        <w:rPr>
          <w:rFonts w:ascii="Times New Roman" w:hAnsi="Times New Roman"/>
          <w:b/>
          <w:sz w:val="28"/>
          <w:szCs w:val="28"/>
          <w:lang w:val="uk-UA"/>
        </w:rPr>
        <w:t>ІІ. Підведення підсумків уроку</w:t>
      </w:r>
    </w:p>
    <w:p w:rsidR="000252CE" w:rsidRDefault="000252CE" w:rsidP="000252CE">
      <w:pPr>
        <w:pStyle w:val="a5"/>
        <w:numPr>
          <w:ilvl w:val="0"/>
          <w:numId w:val="6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Рефлексія</w:t>
      </w:r>
    </w:p>
    <w:p w:rsidR="000252CE" w:rsidRDefault="000252CE" w:rsidP="000252CE">
      <w:pPr>
        <w:pStyle w:val="a5"/>
        <w:numPr>
          <w:ilvl w:val="0"/>
          <w:numId w:val="7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враження від уроку?</w:t>
      </w:r>
    </w:p>
    <w:p w:rsidR="000252CE" w:rsidRDefault="000252CE" w:rsidP="000252CE">
      <w:pPr>
        <w:pStyle w:val="a5"/>
        <w:numPr>
          <w:ilvl w:val="0"/>
          <w:numId w:val="7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Завдяки чому вдалося виконати всі завдання?</w:t>
      </w:r>
    </w:p>
    <w:p w:rsidR="000252CE" w:rsidRDefault="000252CE" w:rsidP="000252CE">
      <w:pPr>
        <w:pStyle w:val="a5"/>
        <w:numPr>
          <w:ilvl w:val="0"/>
          <w:numId w:val="7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Що, на вашу думку, вдалося виконати найкраще?</w:t>
      </w:r>
    </w:p>
    <w:p w:rsidR="000252CE" w:rsidRDefault="000252CE" w:rsidP="000252CE">
      <w:pPr>
        <w:pStyle w:val="a5"/>
        <w:numPr>
          <w:ilvl w:val="0"/>
          <w:numId w:val="7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 потрібні вам знання, які ви сьогодні одержали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? </w:t>
      </w:r>
    </w:p>
    <w:p w:rsidR="000252CE" w:rsidRDefault="000252CE" w:rsidP="000252CE">
      <w:pPr>
        <w:pStyle w:val="a5"/>
        <w:numPr>
          <w:ilvl w:val="0"/>
          <w:numId w:val="7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виправдались ваші очікування?</w:t>
      </w:r>
    </w:p>
    <w:p w:rsidR="000252CE" w:rsidRDefault="000252CE" w:rsidP="000252CE">
      <w:pPr>
        <w:pStyle w:val="1"/>
        <w:numPr>
          <w:ilvl w:val="0"/>
          <w:numId w:val="6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Заключне слово вчителя</w:t>
      </w:r>
    </w:p>
    <w:p w:rsidR="000252CE" w:rsidRDefault="000252CE" w:rsidP="000252CE">
      <w:pPr>
        <w:spacing w:after="0" w:line="240" w:lineRule="auto"/>
        <w:ind w:right="-24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Ну от і все. Ще одна подорож в країну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Дієприкметниковію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закінчилася. Всі завдання виконано, ви добре попрацювали. Я задоволена вашими знаннями. Давньогрецький драматург Есхіл сказав: «Мудрий не той, хто надто багато знає, а той, чиї знання корисні». Ви ж довели, що свої знання вмієте застосовувати на практиці.</w:t>
      </w:r>
    </w:p>
    <w:p w:rsidR="000252CE" w:rsidRDefault="000252CE" w:rsidP="000252CE">
      <w:pPr>
        <w:tabs>
          <w:tab w:val="left" w:pos="426"/>
          <w:tab w:val="left" w:pos="6237"/>
        </w:tabs>
        <w:autoSpaceDE w:val="0"/>
        <w:spacing w:after="0" w:line="240" w:lineRule="auto"/>
        <w:ind w:right="-2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</w:t>
      </w:r>
      <w:r>
        <w:rPr>
          <w:rFonts w:ascii="Times New Roman" w:hAnsi="Times New Roman"/>
          <w:b/>
          <w:sz w:val="28"/>
          <w:szCs w:val="28"/>
          <w:lang w:val="uk-UA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</w:p>
    <w:p w:rsidR="00AE381B" w:rsidRPr="00AE381B" w:rsidRDefault="00AE381B" w:rsidP="00AE381B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 w:rsidRPr="00AE381B">
        <w:rPr>
          <w:rFonts w:ascii="Times New Roman" w:hAnsi="Times New Roman"/>
          <w:sz w:val="28"/>
          <w:szCs w:val="28"/>
          <w:lang w:val="uk-UA"/>
        </w:rPr>
        <w:t>Опрацювати правила ( у конспекті).</w:t>
      </w:r>
    </w:p>
    <w:p w:rsidR="00AE381B" w:rsidRDefault="00AE381B" w:rsidP="00AE381B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sz w:val="28"/>
          <w:szCs w:val="28"/>
          <w:lang w:val="uk-UA"/>
        </w:rPr>
      </w:pPr>
      <w:r w:rsidRPr="00AE381B">
        <w:rPr>
          <w:rFonts w:ascii="Times New Roman" w:hAnsi="Times New Roman"/>
          <w:sz w:val="28"/>
          <w:szCs w:val="28"/>
          <w:lang w:val="uk-UA"/>
        </w:rPr>
        <w:t>Відредагувати речення, виправивши помилки ( і</w:t>
      </w:r>
      <w:bookmarkStart w:id="2" w:name="_GoBack"/>
      <w:bookmarkEnd w:id="2"/>
      <w:r w:rsidRPr="00AE381B">
        <w:rPr>
          <w:rFonts w:ascii="Times New Roman" w:hAnsi="Times New Roman"/>
          <w:sz w:val="28"/>
          <w:szCs w:val="28"/>
          <w:lang w:val="uk-UA"/>
        </w:rPr>
        <w:t>ндивідуальне завдання на картках).</w:t>
      </w:r>
    </w:p>
    <w:p w:rsidR="000252CE" w:rsidRDefault="000252CE" w:rsidP="00AE381B">
      <w:p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Оцінювання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навчальної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діяльності</w:t>
      </w:r>
      <w:proofErr w:type="spellEnd"/>
    </w:p>
    <w:p w:rsidR="000252CE" w:rsidRDefault="000252CE" w:rsidP="000252CE">
      <w:pPr>
        <w:pStyle w:val="a5"/>
        <w:numPr>
          <w:ilvl w:val="0"/>
          <w:numId w:val="6"/>
        </w:numPr>
        <w:tabs>
          <w:tab w:val="left" w:pos="426"/>
        </w:tabs>
        <w:spacing w:after="0" w:line="240" w:lineRule="auto"/>
        <w:ind w:right="-2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lastRenderedPageBreak/>
        <w:t>Виставлення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оцінок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щоденники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та журнал</w:t>
      </w:r>
    </w:p>
    <w:p w:rsidR="00B12710" w:rsidRDefault="00B12710"/>
    <w:sectPr w:rsidR="00B12710" w:rsidSect="000252CE">
      <w:type w:val="continuous"/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 w15:restartNumberingAfterBreak="0">
    <w:nsid w:val="06A92AAB"/>
    <w:multiLevelType w:val="hybridMultilevel"/>
    <w:tmpl w:val="21AC0D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F3B"/>
    <w:multiLevelType w:val="hybridMultilevel"/>
    <w:tmpl w:val="8990DB86"/>
    <w:lvl w:ilvl="0" w:tplc="5652FE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2D09"/>
    <w:multiLevelType w:val="hybridMultilevel"/>
    <w:tmpl w:val="B5BEB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702C"/>
    <w:multiLevelType w:val="hybridMultilevel"/>
    <w:tmpl w:val="0F20BF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127D"/>
    <w:multiLevelType w:val="hybridMultilevel"/>
    <w:tmpl w:val="D5281F8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62B6"/>
    <w:multiLevelType w:val="hybridMultilevel"/>
    <w:tmpl w:val="6A5AA05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82E99"/>
    <w:multiLevelType w:val="hybridMultilevel"/>
    <w:tmpl w:val="CF06B8AE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BD"/>
    <w:rsid w:val="000252CE"/>
    <w:rsid w:val="006B2DBD"/>
    <w:rsid w:val="00AE381B"/>
    <w:rsid w:val="00B1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50889-A420-49E0-B0A3-713BB88D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2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252C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52C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">
    <w:name w:val="Абзац списка1"/>
    <w:basedOn w:val="a"/>
    <w:uiPriority w:val="99"/>
    <w:semiHidden/>
    <w:rsid w:val="000252C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Pa52">
    <w:name w:val="Pa52"/>
    <w:basedOn w:val="a"/>
    <w:next w:val="a"/>
    <w:uiPriority w:val="99"/>
    <w:semiHidden/>
    <w:rsid w:val="000252CE"/>
    <w:pPr>
      <w:suppressAutoHyphens/>
      <w:autoSpaceDE w:val="0"/>
      <w:spacing w:after="0" w:line="221" w:lineRule="atLeast"/>
    </w:pPr>
    <w:rPr>
      <w:rFonts w:ascii="NewtonC" w:eastAsia="Times New Roman" w:hAnsi="NewtonC" w:cs="Times New Roman"/>
      <w:sz w:val="24"/>
      <w:szCs w:val="24"/>
      <w:lang w:eastAsia="ar-SA"/>
    </w:rPr>
  </w:style>
  <w:style w:type="paragraph" w:customStyle="1" w:styleId="Default">
    <w:name w:val="Default"/>
    <w:uiPriority w:val="99"/>
    <w:semiHidden/>
    <w:rsid w:val="000252C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1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1471</Words>
  <Characters>8388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111</cp:lastModifiedBy>
  <cp:revision>4</cp:revision>
  <dcterms:created xsi:type="dcterms:W3CDTF">2021-12-09T19:11:00Z</dcterms:created>
  <dcterms:modified xsi:type="dcterms:W3CDTF">2022-02-21T20:37:00Z</dcterms:modified>
</cp:coreProperties>
</file>